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7A" w:rsidRDefault="000775EE" w:rsidP="00082873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082873">
        <w:rPr>
          <w:rFonts w:ascii="Times New Roman" w:hAnsi="Times New Roman" w:cs="Times New Roman"/>
          <w:b/>
          <w:sz w:val="32"/>
          <w:szCs w:val="32"/>
        </w:rPr>
        <w:t>«Логопедический баскетбол»</w:t>
      </w:r>
      <w:r w:rsidR="00436738" w:rsidRPr="0008287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277498" w:rsidRPr="00082873" w:rsidRDefault="00277498" w:rsidP="00082873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0775EE" w:rsidRDefault="00436738" w:rsidP="00077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D1863" wp14:editId="63BD7EA8">
            <wp:extent cx="3190875" cy="2395650"/>
            <wp:effectExtent l="0" t="0" r="0" b="5080"/>
            <wp:docPr id="1" name="Рисунок 1" descr="C:\Users\User\Desktop\kDcTIIZ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DcTIIZHo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881" cy="240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98" w:rsidRDefault="00277498" w:rsidP="000775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5E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поставленных звуков</w:t>
      </w:r>
      <w:r w:rsidR="003B7A7A">
        <w:rPr>
          <w:rFonts w:ascii="Times New Roman" w:hAnsi="Times New Roman" w:cs="Times New Roman"/>
          <w:sz w:val="28"/>
          <w:szCs w:val="28"/>
        </w:rPr>
        <w:t xml:space="preserve"> и развитие навыков звукового анализа</w:t>
      </w:r>
      <w:r w:rsidR="00864CED">
        <w:rPr>
          <w:rFonts w:ascii="Times New Roman" w:hAnsi="Times New Roman" w:cs="Times New Roman"/>
          <w:sz w:val="28"/>
          <w:szCs w:val="28"/>
        </w:rPr>
        <w:t>.</w:t>
      </w:r>
    </w:p>
    <w:p w:rsidR="000775EE" w:rsidRPr="000775EE" w:rsidRDefault="000775EE" w:rsidP="00082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5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автоматизировать</w:t>
      </w:r>
      <w:r w:rsidR="00E24079">
        <w:rPr>
          <w:rFonts w:ascii="Times New Roman" w:hAnsi="Times New Roman" w:cs="Times New Roman"/>
          <w:sz w:val="28"/>
          <w:szCs w:val="28"/>
        </w:rPr>
        <w:t xml:space="preserve"> и дифференцировать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звуки;</w:t>
      </w:r>
    </w:p>
    <w:p w:rsidR="00436738" w:rsidRDefault="0043673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фонематические процессы;</w:t>
      </w: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звукового анализа;</w:t>
      </w: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ловкость и меткость.</w:t>
      </w:r>
    </w:p>
    <w:p w:rsidR="000775EE" w:rsidRPr="000775EE" w:rsidRDefault="000775EE" w:rsidP="00082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5EE">
        <w:rPr>
          <w:rFonts w:ascii="Times New Roman" w:hAnsi="Times New Roman" w:cs="Times New Roman"/>
          <w:b/>
          <w:sz w:val="28"/>
          <w:szCs w:val="28"/>
        </w:rPr>
        <w:t>Варианты игры</w:t>
      </w: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кольцо </w:t>
      </w:r>
    </w:p>
    <w:p w:rsidR="000775EE" w:rsidRDefault="00916BB2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98">
        <w:rPr>
          <w:rFonts w:ascii="Times New Roman" w:hAnsi="Times New Roman" w:cs="Times New Roman"/>
          <w:b/>
          <w:sz w:val="28"/>
          <w:szCs w:val="28"/>
        </w:rPr>
        <w:t>Автоматизация звуков</w:t>
      </w:r>
      <w:r w:rsidR="000775EE">
        <w:rPr>
          <w:rFonts w:ascii="Times New Roman" w:hAnsi="Times New Roman" w:cs="Times New Roman"/>
          <w:sz w:val="28"/>
          <w:szCs w:val="28"/>
        </w:rPr>
        <w:t>. Пока летит мяч до кольца, ребенок протяжно произносит автоматизируемый звук</w:t>
      </w:r>
      <w:r w:rsidR="00436738">
        <w:rPr>
          <w:rFonts w:ascii="Times New Roman" w:hAnsi="Times New Roman" w:cs="Times New Roman"/>
          <w:sz w:val="28"/>
          <w:szCs w:val="28"/>
        </w:rPr>
        <w:t>, слоги и слова с данным звуком</w:t>
      </w:r>
      <w:r w:rsidR="000775EE">
        <w:rPr>
          <w:rFonts w:ascii="Times New Roman" w:hAnsi="Times New Roman" w:cs="Times New Roman"/>
          <w:sz w:val="28"/>
          <w:szCs w:val="28"/>
        </w:rPr>
        <w:t>.</w:t>
      </w:r>
      <w:r w:rsidR="00C46B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3B7A7A">
        <w:rPr>
          <w:rFonts w:ascii="Times New Roman" w:hAnsi="Times New Roman" w:cs="Times New Roman"/>
          <w:sz w:val="28"/>
          <w:szCs w:val="28"/>
        </w:rPr>
        <w:t xml:space="preserve">корзину </w:t>
      </w:r>
      <w:r w:rsidR="00C46BB3">
        <w:rPr>
          <w:rFonts w:ascii="Times New Roman" w:hAnsi="Times New Roman" w:cs="Times New Roman"/>
          <w:sz w:val="28"/>
          <w:szCs w:val="28"/>
        </w:rPr>
        <w:t xml:space="preserve"> прик</w:t>
      </w:r>
      <w:r w:rsidR="003B7A7A">
        <w:rPr>
          <w:rFonts w:ascii="Times New Roman" w:hAnsi="Times New Roman" w:cs="Times New Roman"/>
          <w:sz w:val="28"/>
          <w:szCs w:val="28"/>
        </w:rPr>
        <w:t>репляем</w:t>
      </w:r>
      <w:proofErr w:type="gramEnd"/>
      <w:r w:rsidR="00C46BB3">
        <w:rPr>
          <w:rFonts w:ascii="Times New Roman" w:hAnsi="Times New Roman" w:cs="Times New Roman"/>
          <w:sz w:val="28"/>
          <w:szCs w:val="28"/>
        </w:rPr>
        <w:t xml:space="preserve"> символ звука</w:t>
      </w:r>
      <w:r w:rsidR="003B7A7A">
        <w:rPr>
          <w:rFonts w:ascii="Times New Roman" w:hAnsi="Times New Roman" w:cs="Times New Roman"/>
          <w:sz w:val="28"/>
          <w:szCs w:val="28"/>
        </w:rPr>
        <w:t xml:space="preserve"> или графический образ буквы</w:t>
      </w:r>
      <w:r w:rsidR="00C46BB3">
        <w:rPr>
          <w:rFonts w:ascii="Times New Roman" w:hAnsi="Times New Roman" w:cs="Times New Roman"/>
          <w:sz w:val="28"/>
          <w:szCs w:val="28"/>
        </w:rPr>
        <w:t>.</w:t>
      </w:r>
      <w:r w:rsidR="00436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5EE" w:rsidRDefault="00436738" w:rsidP="0008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0805" cy="2590800"/>
            <wp:effectExtent l="0" t="0" r="0" b="0"/>
            <wp:docPr id="2" name="Рисунок 2" descr="C:\Users\User\Desktop\6JjUK1JbV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JjUK1JbVh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50" cy="261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5EE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кольца </w:t>
      </w:r>
    </w:p>
    <w:p w:rsidR="003670AC" w:rsidRDefault="000775EE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98">
        <w:rPr>
          <w:rFonts w:ascii="Times New Roman" w:hAnsi="Times New Roman" w:cs="Times New Roman"/>
          <w:b/>
          <w:sz w:val="28"/>
          <w:szCs w:val="28"/>
        </w:rPr>
        <w:t>Дифференциация звуков.</w:t>
      </w:r>
      <w:r>
        <w:rPr>
          <w:rFonts w:ascii="Times New Roman" w:hAnsi="Times New Roman" w:cs="Times New Roman"/>
          <w:sz w:val="28"/>
          <w:szCs w:val="28"/>
        </w:rPr>
        <w:t xml:space="preserve"> На ко</w:t>
      </w:r>
      <w:r w:rsidR="003B7A7A">
        <w:rPr>
          <w:rFonts w:ascii="Times New Roman" w:hAnsi="Times New Roman" w:cs="Times New Roman"/>
          <w:sz w:val="28"/>
          <w:szCs w:val="28"/>
        </w:rPr>
        <w:t>рзины</w:t>
      </w:r>
      <w:r>
        <w:rPr>
          <w:rFonts w:ascii="Times New Roman" w:hAnsi="Times New Roman" w:cs="Times New Roman"/>
          <w:sz w:val="28"/>
          <w:szCs w:val="28"/>
        </w:rPr>
        <w:t xml:space="preserve"> прикрепляем образ </w:t>
      </w:r>
      <w:r w:rsidR="00E24079">
        <w:rPr>
          <w:rFonts w:ascii="Times New Roman" w:hAnsi="Times New Roman" w:cs="Times New Roman"/>
          <w:sz w:val="28"/>
          <w:szCs w:val="28"/>
        </w:rPr>
        <w:t xml:space="preserve">буквы </w:t>
      </w:r>
      <w:r>
        <w:rPr>
          <w:rFonts w:ascii="Times New Roman" w:hAnsi="Times New Roman" w:cs="Times New Roman"/>
          <w:sz w:val="28"/>
          <w:szCs w:val="28"/>
        </w:rPr>
        <w:t>или с</w:t>
      </w:r>
      <w:r w:rsidR="003B7A7A">
        <w:rPr>
          <w:rFonts w:ascii="Times New Roman" w:hAnsi="Times New Roman" w:cs="Times New Roman"/>
          <w:sz w:val="28"/>
          <w:szCs w:val="28"/>
        </w:rPr>
        <w:t>имвол дифференцируемых звуков, предлагаем</w:t>
      </w:r>
      <w:r>
        <w:rPr>
          <w:rFonts w:ascii="Times New Roman" w:hAnsi="Times New Roman" w:cs="Times New Roman"/>
          <w:sz w:val="28"/>
          <w:szCs w:val="28"/>
        </w:rPr>
        <w:t xml:space="preserve"> ребенку речевой материал, он определяет звук и кидает мяч в нужное кольцо.</w:t>
      </w:r>
    </w:p>
    <w:p w:rsidR="003B7A7A" w:rsidRDefault="003B7A7A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6738" w:rsidRDefault="00436738" w:rsidP="0008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1552" cy="2628900"/>
            <wp:effectExtent l="0" t="0" r="3810" b="0"/>
            <wp:docPr id="3" name="Рисунок 3" descr="C:\Users\User\Desktop\7QTTNeOFs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QTTNeOFs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94" cy="264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A7A" w:rsidRDefault="003B7A7A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A7A" w:rsidRDefault="003670AC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98">
        <w:rPr>
          <w:rFonts w:ascii="Times New Roman" w:hAnsi="Times New Roman" w:cs="Times New Roman"/>
          <w:b/>
          <w:sz w:val="28"/>
          <w:szCs w:val="28"/>
        </w:rPr>
        <w:t>Игра «Твердый\мягкий».</w:t>
      </w:r>
      <w:r>
        <w:rPr>
          <w:rFonts w:ascii="Times New Roman" w:hAnsi="Times New Roman" w:cs="Times New Roman"/>
          <w:sz w:val="28"/>
          <w:szCs w:val="28"/>
        </w:rPr>
        <w:t xml:space="preserve"> На ко</w:t>
      </w:r>
      <w:r w:rsidR="003B7A7A">
        <w:rPr>
          <w:rFonts w:ascii="Times New Roman" w:hAnsi="Times New Roman" w:cs="Times New Roman"/>
          <w:sz w:val="28"/>
          <w:szCs w:val="28"/>
        </w:rPr>
        <w:t>рзины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864CED">
        <w:rPr>
          <w:rFonts w:ascii="Times New Roman" w:hAnsi="Times New Roman" w:cs="Times New Roman"/>
          <w:sz w:val="28"/>
          <w:szCs w:val="28"/>
        </w:rPr>
        <w:t>крепляем (зеленый\синий круг)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7A7A">
        <w:rPr>
          <w:rFonts w:ascii="Times New Roman" w:hAnsi="Times New Roman" w:cs="Times New Roman"/>
          <w:sz w:val="28"/>
          <w:szCs w:val="28"/>
        </w:rPr>
        <w:t>Предлагаем</w:t>
      </w:r>
      <w:r>
        <w:rPr>
          <w:rFonts w:ascii="Times New Roman" w:hAnsi="Times New Roman" w:cs="Times New Roman"/>
          <w:sz w:val="28"/>
          <w:szCs w:val="28"/>
        </w:rPr>
        <w:t xml:space="preserve"> ребенку речевой материал, он определяет звук</w:t>
      </w:r>
      <w:r w:rsidR="00C46BB3">
        <w:rPr>
          <w:rFonts w:ascii="Times New Roman" w:hAnsi="Times New Roman" w:cs="Times New Roman"/>
          <w:sz w:val="28"/>
          <w:szCs w:val="28"/>
        </w:rPr>
        <w:t xml:space="preserve"> в слове</w:t>
      </w:r>
      <w:r>
        <w:rPr>
          <w:rFonts w:ascii="Times New Roman" w:hAnsi="Times New Roman" w:cs="Times New Roman"/>
          <w:sz w:val="28"/>
          <w:szCs w:val="28"/>
        </w:rPr>
        <w:t xml:space="preserve"> и кидает мяч в нужное кольцо.</w:t>
      </w:r>
    </w:p>
    <w:p w:rsidR="00436738" w:rsidRDefault="000775EE" w:rsidP="0008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36738"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6926" cy="2647950"/>
            <wp:effectExtent l="0" t="0" r="0" b="0"/>
            <wp:docPr id="4" name="Рисунок 4" descr="C:\Users\User\Desktop\91T1luN5i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1T1luN5i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43" cy="26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A7A" w:rsidRDefault="003B7A7A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498" w:rsidRDefault="00277498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BB3" w:rsidRDefault="00C46BB3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кольца</w:t>
      </w:r>
    </w:p>
    <w:p w:rsidR="00C46BB3" w:rsidRDefault="00C46BB3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98">
        <w:rPr>
          <w:rFonts w:ascii="Times New Roman" w:hAnsi="Times New Roman" w:cs="Times New Roman"/>
          <w:b/>
          <w:sz w:val="28"/>
          <w:szCs w:val="28"/>
        </w:rPr>
        <w:t>«Раздели слова на слоги»</w:t>
      </w:r>
      <w:r w:rsidRPr="00C46BB3">
        <w:t xml:space="preserve"> </w:t>
      </w:r>
      <w:r w:rsidRPr="00C46BB3">
        <w:rPr>
          <w:rFonts w:ascii="Times New Roman" w:hAnsi="Times New Roman" w:cs="Times New Roman"/>
          <w:sz w:val="28"/>
          <w:szCs w:val="28"/>
        </w:rPr>
        <w:t xml:space="preserve">Предлагаем ребенку слово и </w:t>
      </w:r>
      <w:r>
        <w:rPr>
          <w:rFonts w:ascii="Times New Roman" w:hAnsi="Times New Roman" w:cs="Times New Roman"/>
          <w:sz w:val="28"/>
          <w:szCs w:val="28"/>
        </w:rPr>
        <w:t>просим его определить сколько в слове слогов</w:t>
      </w:r>
      <w:r w:rsidRPr="00C46BB3">
        <w:rPr>
          <w:rFonts w:ascii="Times New Roman" w:hAnsi="Times New Roman" w:cs="Times New Roman"/>
          <w:sz w:val="28"/>
          <w:szCs w:val="28"/>
        </w:rPr>
        <w:t xml:space="preserve">. Ребенок анализирует </w:t>
      </w:r>
      <w:r>
        <w:rPr>
          <w:rFonts w:ascii="Times New Roman" w:hAnsi="Times New Roman" w:cs="Times New Roman"/>
          <w:sz w:val="28"/>
          <w:szCs w:val="28"/>
        </w:rPr>
        <w:t xml:space="preserve">заданное </w:t>
      </w:r>
      <w:r w:rsidRPr="00C46BB3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</w:rPr>
        <w:t>и в зависимости от этого кидает мяч в нужную корзину</w:t>
      </w:r>
      <w:r w:rsidR="00864C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одноэтажный\двухэтажный\ трёхэтажный домик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46B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6738" w:rsidRDefault="00436738" w:rsidP="0008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1854" cy="2771775"/>
            <wp:effectExtent l="0" t="0" r="4445" b="0"/>
            <wp:docPr id="5" name="Рисунок 5" descr="C:\Users\User\Desktop\id-EgQrg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d-EgQrgK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884" cy="278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A7A" w:rsidRDefault="003B7A7A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BB3" w:rsidRDefault="00C46BB3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98">
        <w:rPr>
          <w:rFonts w:ascii="Times New Roman" w:hAnsi="Times New Roman" w:cs="Times New Roman"/>
          <w:b/>
          <w:sz w:val="28"/>
          <w:szCs w:val="28"/>
        </w:rPr>
        <w:t>«Где спрятался звук».</w:t>
      </w:r>
      <w:r>
        <w:rPr>
          <w:rFonts w:ascii="Times New Roman" w:hAnsi="Times New Roman" w:cs="Times New Roman"/>
          <w:sz w:val="28"/>
          <w:szCs w:val="28"/>
        </w:rPr>
        <w:t xml:space="preserve"> Предлагаем ребенку слово и говорим какой звук нужно найти. Ребенок анализирует слово</w:t>
      </w:r>
      <w:r w:rsidR="00864CED">
        <w:rPr>
          <w:rFonts w:ascii="Times New Roman" w:hAnsi="Times New Roman" w:cs="Times New Roman"/>
          <w:sz w:val="28"/>
          <w:szCs w:val="28"/>
        </w:rPr>
        <w:t>, находит куда спрятался звук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начало\ середина\конец слова) и в зависимости от этого кидает мяч в нужную корзину.</w:t>
      </w:r>
    </w:p>
    <w:p w:rsidR="003B7A7A" w:rsidRDefault="003B7A7A" w:rsidP="00082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6738" w:rsidRPr="000775EE" w:rsidRDefault="00436738" w:rsidP="00082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6782" cy="2895600"/>
            <wp:effectExtent l="0" t="0" r="0" b="0"/>
            <wp:docPr id="6" name="Рисунок 6" descr="C:\Users\User\Desktop\vfAUzXYfD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vfAUzXYfD6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84" cy="290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738" w:rsidRPr="0007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5F"/>
    <w:rsid w:val="000775EE"/>
    <w:rsid w:val="00082873"/>
    <w:rsid w:val="00277498"/>
    <w:rsid w:val="003670AC"/>
    <w:rsid w:val="003B7A7A"/>
    <w:rsid w:val="00436738"/>
    <w:rsid w:val="00440E5F"/>
    <w:rsid w:val="00864CED"/>
    <w:rsid w:val="00916BB2"/>
    <w:rsid w:val="00AD68AF"/>
    <w:rsid w:val="00C46BB3"/>
    <w:rsid w:val="00E24079"/>
    <w:rsid w:val="00F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49E"/>
  <w15:chartTrackingRefBased/>
  <w15:docId w15:val="{9A82B37C-FAAF-4BF7-BCEE-22AE24C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2023-03-10T13:06:00Z</dcterms:created>
  <dcterms:modified xsi:type="dcterms:W3CDTF">2025-09-18T13:26:00Z</dcterms:modified>
</cp:coreProperties>
</file>