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A8" w:rsidRPr="00550FB7" w:rsidRDefault="005128A8" w:rsidP="005128A8">
      <w:pPr>
        <w:shd w:val="clear" w:color="auto" w:fill="FFFFFF"/>
        <w:jc w:val="center"/>
        <w:rPr>
          <w:color w:val="1A1A1A"/>
          <w:sz w:val="24"/>
          <w:szCs w:val="24"/>
        </w:rPr>
      </w:pPr>
      <w:r w:rsidRPr="00550FB7">
        <w:rPr>
          <w:color w:val="1A1A1A"/>
          <w:sz w:val="24"/>
          <w:szCs w:val="24"/>
        </w:rPr>
        <w:t>муниципальное образовательное учреждение</w:t>
      </w:r>
    </w:p>
    <w:p w:rsidR="005128A8" w:rsidRPr="00550FB7" w:rsidRDefault="005128A8" w:rsidP="005128A8">
      <w:pPr>
        <w:shd w:val="clear" w:color="auto" w:fill="FFFFFF"/>
        <w:jc w:val="center"/>
        <w:rPr>
          <w:color w:val="1A1A1A"/>
          <w:sz w:val="24"/>
          <w:szCs w:val="24"/>
        </w:rPr>
      </w:pPr>
      <w:r w:rsidRPr="00550FB7">
        <w:rPr>
          <w:color w:val="1A1A1A"/>
          <w:sz w:val="24"/>
          <w:szCs w:val="24"/>
        </w:rPr>
        <w:t>средняя общеобразовательная школа</w:t>
      </w:r>
    </w:p>
    <w:p w:rsidR="005128A8" w:rsidRPr="00550FB7" w:rsidRDefault="005128A8" w:rsidP="005128A8">
      <w:pPr>
        <w:shd w:val="clear" w:color="auto" w:fill="FFFFFF"/>
        <w:jc w:val="center"/>
        <w:rPr>
          <w:color w:val="1A1A1A"/>
          <w:sz w:val="24"/>
          <w:szCs w:val="24"/>
        </w:rPr>
      </w:pPr>
      <w:r w:rsidRPr="00550FB7">
        <w:rPr>
          <w:color w:val="1A1A1A"/>
          <w:sz w:val="24"/>
          <w:szCs w:val="24"/>
        </w:rPr>
        <w:t>«ОБРАЗОВАТЕЛЬНЫЙ КОМПЛЕКС №2 «Вектор»</w:t>
      </w:r>
    </w:p>
    <w:p w:rsidR="006F6404" w:rsidRDefault="006F6404">
      <w:pPr>
        <w:widowControl/>
        <w:jc w:val="center"/>
        <w:rPr>
          <w:color w:val="181818"/>
          <w:sz w:val="24"/>
        </w:rPr>
      </w:pPr>
    </w:p>
    <w:p w:rsidR="006F6404" w:rsidRDefault="006F6404">
      <w:pPr>
        <w:widowControl/>
        <w:jc w:val="center"/>
        <w:rPr>
          <w:color w:val="181818"/>
          <w:sz w:val="24"/>
        </w:rPr>
      </w:pPr>
    </w:p>
    <w:p w:rsidR="006F6404" w:rsidRDefault="006F6404">
      <w:pPr>
        <w:widowControl/>
        <w:jc w:val="center"/>
        <w:rPr>
          <w:color w:val="181818"/>
          <w:sz w:val="24"/>
        </w:rPr>
      </w:pPr>
    </w:p>
    <w:p w:rsidR="006F6404" w:rsidRDefault="006F6404">
      <w:pPr>
        <w:widowControl/>
        <w:jc w:val="center"/>
        <w:rPr>
          <w:color w:val="181818"/>
          <w:sz w:val="24"/>
        </w:rPr>
      </w:pPr>
    </w:p>
    <w:p w:rsidR="006F6404" w:rsidRDefault="006F6404">
      <w:pPr>
        <w:widowControl/>
        <w:jc w:val="center"/>
        <w:rPr>
          <w:color w:val="181818"/>
          <w:sz w:val="24"/>
        </w:rPr>
      </w:pPr>
    </w:p>
    <w:p w:rsidR="006F6404" w:rsidRDefault="00606B25">
      <w:pPr>
        <w:widowControl/>
        <w:jc w:val="center"/>
        <w:rPr>
          <w:color w:val="181818"/>
          <w:sz w:val="24"/>
        </w:rPr>
      </w:pPr>
      <w:r>
        <w:rPr>
          <w:color w:val="181818"/>
          <w:sz w:val="24"/>
        </w:rPr>
        <w:t xml:space="preserve"> </w:t>
      </w:r>
    </w:p>
    <w:p w:rsidR="006F6404" w:rsidRDefault="00606B25">
      <w:pPr>
        <w:widowControl/>
        <w:jc w:val="center"/>
        <w:rPr>
          <w:sz w:val="28"/>
        </w:rPr>
      </w:pPr>
      <w:r>
        <w:rPr>
          <w:sz w:val="28"/>
        </w:rPr>
        <w:t>Техническая направленность</w:t>
      </w:r>
    </w:p>
    <w:p w:rsidR="00606B25" w:rsidRDefault="00606B25">
      <w:pPr>
        <w:widowControl/>
        <w:jc w:val="center"/>
        <w:rPr>
          <w:sz w:val="28"/>
        </w:rPr>
      </w:pPr>
    </w:p>
    <w:p w:rsidR="00606B25" w:rsidRDefault="00606B25">
      <w:pPr>
        <w:widowControl/>
        <w:jc w:val="center"/>
        <w:rPr>
          <w:sz w:val="28"/>
        </w:rPr>
      </w:pPr>
    </w:p>
    <w:p w:rsidR="00606B25" w:rsidRDefault="00606B25">
      <w:pPr>
        <w:widowControl/>
        <w:jc w:val="center"/>
        <w:rPr>
          <w:sz w:val="28"/>
        </w:rPr>
      </w:pPr>
    </w:p>
    <w:p w:rsidR="00606B25" w:rsidRDefault="00606B25">
      <w:pPr>
        <w:widowControl/>
        <w:jc w:val="center"/>
        <w:rPr>
          <w:sz w:val="28"/>
        </w:rPr>
      </w:pPr>
    </w:p>
    <w:p w:rsidR="00606B25" w:rsidRDefault="00606B25">
      <w:pPr>
        <w:widowControl/>
        <w:jc w:val="center"/>
        <w:rPr>
          <w:sz w:val="28"/>
        </w:rPr>
      </w:pPr>
    </w:p>
    <w:p w:rsidR="006F6404" w:rsidRDefault="006F6404">
      <w:pPr>
        <w:widowControl/>
        <w:jc w:val="center"/>
        <w:rPr>
          <w:b/>
          <w:sz w:val="28"/>
        </w:rPr>
      </w:pPr>
    </w:p>
    <w:p w:rsidR="005128A8" w:rsidRDefault="005128A8">
      <w:pPr>
        <w:widowControl/>
        <w:jc w:val="center"/>
        <w:rPr>
          <w:b/>
          <w:sz w:val="28"/>
        </w:rPr>
      </w:pPr>
    </w:p>
    <w:p w:rsidR="005128A8" w:rsidRDefault="005128A8">
      <w:pPr>
        <w:widowControl/>
        <w:jc w:val="center"/>
        <w:rPr>
          <w:b/>
          <w:sz w:val="28"/>
        </w:rPr>
      </w:pPr>
    </w:p>
    <w:p w:rsidR="006F6404" w:rsidRDefault="00606B25">
      <w:pPr>
        <w:widowControl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общеразвивающая программа</w:t>
      </w:r>
    </w:p>
    <w:p w:rsidR="005126DF" w:rsidRDefault="005126DF">
      <w:pPr>
        <w:widowControl/>
        <w:jc w:val="center"/>
        <w:rPr>
          <w:b/>
          <w:sz w:val="28"/>
        </w:rPr>
      </w:pPr>
    </w:p>
    <w:p w:rsidR="006F6404" w:rsidRPr="005126DF" w:rsidRDefault="005126DF">
      <w:pPr>
        <w:widowControl/>
        <w:jc w:val="center"/>
        <w:rPr>
          <w:b/>
          <w:sz w:val="40"/>
        </w:rPr>
      </w:pPr>
      <w:r w:rsidRPr="005126DF">
        <w:rPr>
          <w:b/>
          <w:sz w:val="40"/>
        </w:rPr>
        <w:t>«ТЕХНОГЕНИИ»</w:t>
      </w:r>
    </w:p>
    <w:p w:rsidR="006F6404" w:rsidRPr="005126DF" w:rsidRDefault="005126DF">
      <w:pPr>
        <w:widowControl/>
        <w:jc w:val="center"/>
        <w:rPr>
          <w:b/>
          <w:sz w:val="40"/>
        </w:rPr>
      </w:pPr>
      <w:r w:rsidRPr="005126DF">
        <w:rPr>
          <w:b/>
          <w:sz w:val="40"/>
        </w:rPr>
        <w:t xml:space="preserve">(робототехника на конструкторах </w:t>
      </w:r>
      <w:r w:rsidR="00606B25" w:rsidRPr="005126DF">
        <w:rPr>
          <w:b/>
          <w:sz w:val="40"/>
        </w:rPr>
        <w:t>HOBOTS L</w:t>
      </w:r>
      <w:r w:rsidRPr="005126DF">
        <w:rPr>
          <w:b/>
          <w:sz w:val="40"/>
        </w:rPr>
        <w:t>)</w:t>
      </w:r>
    </w:p>
    <w:p w:rsidR="006F6404" w:rsidRDefault="006F6404">
      <w:pPr>
        <w:widowControl/>
        <w:rPr>
          <w:sz w:val="28"/>
        </w:rPr>
      </w:pPr>
      <w:bookmarkStart w:id="0" w:name="_pdtprp1s50fl"/>
      <w:bookmarkEnd w:id="0"/>
    </w:p>
    <w:p w:rsidR="006F6404" w:rsidRDefault="00606B25">
      <w:pPr>
        <w:widowControl/>
        <w:jc w:val="center"/>
        <w:rPr>
          <w:sz w:val="28"/>
        </w:rPr>
      </w:pPr>
      <w:r>
        <w:rPr>
          <w:sz w:val="28"/>
        </w:rPr>
        <w:t>Возраст обучающихся: 10-13 лет</w:t>
      </w:r>
    </w:p>
    <w:p w:rsidR="006F6404" w:rsidRDefault="00606B25">
      <w:pPr>
        <w:widowControl/>
        <w:jc w:val="center"/>
        <w:rPr>
          <w:sz w:val="28"/>
        </w:rPr>
      </w:pPr>
      <w:r>
        <w:rPr>
          <w:sz w:val="28"/>
        </w:rPr>
        <w:t>Срок реализации: 1 год, 34 часа</w:t>
      </w:r>
    </w:p>
    <w:p w:rsidR="006F6404" w:rsidRDefault="006F6404">
      <w:pPr>
        <w:widowControl/>
        <w:ind w:left="5103"/>
        <w:rPr>
          <w:b/>
          <w:sz w:val="28"/>
        </w:rPr>
      </w:pPr>
    </w:p>
    <w:p w:rsidR="006F6404" w:rsidRDefault="006F6404">
      <w:pPr>
        <w:widowControl/>
        <w:rPr>
          <w:sz w:val="28"/>
        </w:rPr>
      </w:pPr>
    </w:p>
    <w:p w:rsidR="005126DF" w:rsidRPr="005126DF" w:rsidRDefault="005126DF" w:rsidP="005126DF">
      <w:pPr>
        <w:autoSpaceDE w:val="0"/>
        <w:autoSpaceDN w:val="0"/>
        <w:adjustRightInd w:val="0"/>
        <w:ind w:left="4536"/>
        <w:jc w:val="center"/>
        <w:rPr>
          <w:color w:val="auto"/>
          <w:sz w:val="28"/>
          <w:szCs w:val="28"/>
        </w:rPr>
      </w:pPr>
    </w:p>
    <w:p w:rsidR="006F6404" w:rsidRDefault="006F6404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5128A8" w:rsidRDefault="005128A8" w:rsidP="00A2067A">
      <w:pPr>
        <w:widowControl/>
        <w:jc w:val="center"/>
        <w:rPr>
          <w:sz w:val="28"/>
        </w:rPr>
      </w:pPr>
    </w:p>
    <w:p w:rsidR="00A2067A" w:rsidRDefault="00A2067A" w:rsidP="00A2067A">
      <w:pPr>
        <w:widowControl/>
        <w:jc w:val="center"/>
        <w:rPr>
          <w:sz w:val="28"/>
        </w:rPr>
      </w:pPr>
      <w:r>
        <w:rPr>
          <w:sz w:val="28"/>
        </w:rPr>
        <w:t>г. Ярославль</w:t>
      </w:r>
    </w:p>
    <w:p w:rsidR="00A2067A" w:rsidRDefault="00A2067A" w:rsidP="00A2067A">
      <w:pPr>
        <w:widowControl/>
        <w:jc w:val="center"/>
        <w:rPr>
          <w:sz w:val="28"/>
        </w:rPr>
      </w:pPr>
      <w:r>
        <w:rPr>
          <w:sz w:val="28"/>
        </w:rPr>
        <w:t>202</w:t>
      </w:r>
      <w:r w:rsidR="0048160E">
        <w:rPr>
          <w:sz w:val="28"/>
        </w:rPr>
        <w:t>5</w:t>
      </w:r>
      <w:r>
        <w:rPr>
          <w:sz w:val="28"/>
        </w:rPr>
        <w:t xml:space="preserve"> год</w:t>
      </w:r>
    </w:p>
    <w:p w:rsidR="00A2067A" w:rsidRDefault="00A2067A">
      <w:pPr>
        <w:widowControl/>
        <w:rPr>
          <w:sz w:val="28"/>
        </w:rPr>
      </w:pPr>
    </w:p>
    <w:p w:rsidR="00A2067A" w:rsidRDefault="00A2067A">
      <w:pPr>
        <w:widowControl/>
        <w:rPr>
          <w:sz w:val="28"/>
        </w:rPr>
      </w:pPr>
    </w:p>
    <w:p w:rsidR="00E462AC" w:rsidRPr="005C32E7" w:rsidRDefault="00E462AC" w:rsidP="00E462AC">
      <w:pPr>
        <w:pStyle w:val="af4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32E7">
        <w:rPr>
          <w:rFonts w:ascii="Times New Roman" w:hAnsi="Times New Roman"/>
          <w:b/>
          <w:color w:val="auto"/>
          <w:sz w:val="28"/>
          <w:szCs w:val="28"/>
        </w:rPr>
        <w:lastRenderedPageBreak/>
        <w:t>ОГЛАВЛЕНИЕ</w:t>
      </w:r>
    </w:p>
    <w:p w:rsidR="00B52551" w:rsidRPr="00096032" w:rsidRDefault="00E462AC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r w:rsidRPr="00B52551">
        <w:rPr>
          <w:rFonts w:ascii="Times New Roman" w:hAnsi="Times New Roman"/>
          <w:b w:val="0"/>
          <w:bCs/>
          <w:color w:val="auto"/>
          <w:szCs w:val="28"/>
        </w:rPr>
        <w:fldChar w:fldCharType="begin"/>
      </w:r>
      <w:r w:rsidRPr="00B52551">
        <w:rPr>
          <w:rFonts w:ascii="Times New Roman" w:hAnsi="Times New Roman"/>
          <w:b w:val="0"/>
          <w:bCs/>
          <w:color w:val="auto"/>
          <w:szCs w:val="28"/>
        </w:rPr>
        <w:instrText xml:space="preserve"> TOC \o "1-3" \h \z \u </w:instrText>
      </w:r>
      <w:r w:rsidRPr="00B52551">
        <w:rPr>
          <w:rFonts w:ascii="Times New Roman" w:hAnsi="Times New Roman"/>
          <w:b w:val="0"/>
          <w:bCs/>
          <w:color w:val="auto"/>
          <w:szCs w:val="28"/>
        </w:rPr>
        <w:fldChar w:fldCharType="separate"/>
      </w:r>
      <w:hyperlink w:anchor="_Toc191549707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1. ПОЯСНИТЕЛЬНАЯ ЗАПИСКА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_Toc191549707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3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08" w:history="1">
        <w:r w:rsidR="00B52551" w:rsidRPr="00B52551">
          <w:rPr>
            <w:rStyle w:val="a5"/>
            <w:rFonts w:ascii="Times New Roman" w:hAnsi="Times New Roman"/>
            <w:noProof/>
          </w:rPr>
          <w:t>1.1. Цель и задачи программы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_Toc191549708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6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09" w:history="1">
        <w:r w:rsidR="00B52551" w:rsidRPr="00B52551">
          <w:rPr>
            <w:rStyle w:val="a5"/>
            <w:rFonts w:ascii="Times New Roman" w:hAnsi="Times New Roman"/>
            <w:noProof/>
          </w:rPr>
          <w:t>1.2. Ожидаемые результаты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_Toc191549709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6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10" w:history="1">
        <w:r w:rsidR="00B52551" w:rsidRPr="00B52551">
          <w:rPr>
            <w:rStyle w:val="a5"/>
            <w:rFonts w:ascii="Times New Roman" w:hAnsi="Times New Roman"/>
            <w:noProof/>
          </w:rPr>
          <w:t>1.3. Особенности организации образовательного процесса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_Toc191549710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7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11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2. УЧЕБНО-ТЕМАТИЧЕСКОЕ ПЛАНИРОВАНИЕ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_Toc191549711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9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12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3. КАЛЕНДАРНЫЙ УЧЕБНЫЙ ГРАФИК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_Toc191549712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10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13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4. СОДЕРЖАНИЕ ПРОГРАММЫ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_Toc191549713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11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14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5. ОБЕСПЕЧЕНИЕ ПРОГРАММЫ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_Toc191549714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15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15" w:history="1">
        <w:r w:rsidR="00B52551" w:rsidRPr="00B52551">
          <w:rPr>
            <w:rStyle w:val="a5"/>
            <w:rFonts w:ascii="Times New Roman" w:hAnsi="Times New Roman"/>
            <w:noProof/>
          </w:rPr>
          <w:t>5.1. Методическое обеспечение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_Toc191549715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15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16" w:history="1">
        <w:r w:rsidR="00B52551" w:rsidRPr="00B52551">
          <w:rPr>
            <w:rStyle w:val="a5"/>
            <w:rFonts w:ascii="Times New Roman" w:hAnsi="Times New Roman"/>
            <w:noProof/>
          </w:rPr>
          <w:t>5.2. Материально-техническое обеспечение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_Toc191549716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15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17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6. МОНИТОРИНГ ОБРАЗОВАТЕЛЬНЫХ РЕЗУЛЬТАТОВ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_Toc191549717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17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18" w:history="1">
        <w:r w:rsidR="00B52551" w:rsidRPr="00B52551">
          <w:rPr>
            <w:rStyle w:val="a5"/>
            <w:rFonts w:ascii="Times New Roman" w:hAnsi="Times New Roman"/>
            <w:noProof/>
          </w:rPr>
          <w:t>6.1. Обучающий аспект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_Toc191549718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17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19" w:history="1">
        <w:r w:rsidR="00B52551" w:rsidRPr="00B52551">
          <w:rPr>
            <w:rStyle w:val="a5"/>
            <w:rFonts w:ascii="Times New Roman" w:hAnsi="Times New Roman"/>
            <w:noProof/>
          </w:rPr>
          <w:t>6.2. Развивающий аспект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_Toc191549719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18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20" w:history="1">
        <w:r w:rsidR="00B52551" w:rsidRPr="00B52551">
          <w:rPr>
            <w:rStyle w:val="a5"/>
            <w:rFonts w:ascii="Times New Roman" w:hAnsi="Times New Roman"/>
            <w:noProof/>
          </w:rPr>
          <w:t>6.3. Воспитательный аспект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_Toc191549720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19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15"/>
        <w:tabs>
          <w:tab w:val="right" w:leader="dot" w:pos="9358"/>
        </w:tabs>
        <w:spacing w:line="360" w:lineRule="auto"/>
        <w:rPr>
          <w:rFonts w:ascii="Times New Roman" w:hAnsi="Times New Roman"/>
          <w:b w:val="0"/>
          <w:noProof/>
          <w:color w:val="auto"/>
          <w:sz w:val="22"/>
          <w:szCs w:val="22"/>
        </w:rPr>
      </w:pPr>
      <w:hyperlink w:anchor="_Toc191549721" w:history="1">
        <w:r w:rsidR="00B52551" w:rsidRPr="00B52551">
          <w:rPr>
            <w:rStyle w:val="a5"/>
            <w:rFonts w:ascii="Times New Roman" w:hAnsi="Times New Roman"/>
            <w:b w:val="0"/>
            <w:noProof/>
          </w:rPr>
          <w:t>7. СПИСОК ИНФОРМАЦИОННЫХ ИСТОЧНИКОВ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tab/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instrText xml:space="preserve"> PAGEREF _Toc191549721 \h </w:instrText>
        </w:r>
        <w:r w:rsidR="00B52551" w:rsidRPr="00B52551">
          <w:rPr>
            <w:rFonts w:ascii="Times New Roman" w:hAnsi="Times New Roman"/>
            <w:b w:val="0"/>
            <w:noProof/>
            <w:webHidden/>
          </w:rPr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b w:val="0"/>
            <w:noProof/>
            <w:webHidden/>
          </w:rPr>
          <w:t>20</w:t>
        </w:r>
        <w:r w:rsidR="00B52551" w:rsidRPr="00B52551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22" w:history="1">
        <w:r w:rsidR="00B52551" w:rsidRPr="00B52551">
          <w:rPr>
            <w:rStyle w:val="a5"/>
            <w:rFonts w:ascii="Times New Roman" w:hAnsi="Times New Roman"/>
            <w:noProof/>
          </w:rPr>
          <w:t>7.1. Нормативно-правовые документы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_Toc191549722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20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23" w:history="1">
        <w:r w:rsidR="00B52551" w:rsidRPr="00B52551">
          <w:rPr>
            <w:rStyle w:val="a5"/>
            <w:rFonts w:ascii="Times New Roman" w:hAnsi="Times New Roman"/>
            <w:noProof/>
          </w:rPr>
          <w:t>7.2. Информационные источники для педагогов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_Toc191549723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22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B52551" w:rsidRPr="00096032" w:rsidRDefault="00BE48ED" w:rsidP="00B52551">
      <w:pPr>
        <w:pStyle w:val="21"/>
        <w:tabs>
          <w:tab w:val="right" w:leader="dot" w:pos="9358"/>
        </w:tabs>
        <w:spacing w:line="360" w:lineRule="auto"/>
        <w:rPr>
          <w:rFonts w:ascii="Times New Roman" w:hAnsi="Times New Roman"/>
          <w:noProof/>
          <w:color w:val="auto"/>
          <w:sz w:val="22"/>
          <w:szCs w:val="22"/>
        </w:rPr>
      </w:pPr>
      <w:hyperlink w:anchor="_Toc191549724" w:history="1">
        <w:r w:rsidR="00B52551" w:rsidRPr="00B52551">
          <w:rPr>
            <w:rStyle w:val="a5"/>
            <w:rFonts w:ascii="Times New Roman" w:hAnsi="Times New Roman"/>
            <w:noProof/>
          </w:rPr>
          <w:t>7.3. Информационные источники для обучающихся</w:t>
        </w:r>
        <w:r w:rsidR="00B52551" w:rsidRPr="00B52551">
          <w:rPr>
            <w:rFonts w:ascii="Times New Roman" w:hAnsi="Times New Roman"/>
            <w:noProof/>
            <w:webHidden/>
          </w:rPr>
          <w:tab/>
        </w:r>
        <w:r w:rsidR="00B52551" w:rsidRPr="00B52551">
          <w:rPr>
            <w:rFonts w:ascii="Times New Roman" w:hAnsi="Times New Roman"/>
            <w:noProof/>
            <w:webHidden/>
          </w:rPr>
          <w:fldChar w:fldCharType="begin"/>
        </w:r>
        <w:r w:rsidR="00B52551" w:rsidRPr="00B52551">
          <w:rPr>
            <w:rFonts w:ascii="Times New Roman" w:hAnsi="Times New Roman"/>
            <w:noProof/>
            <w:webHidden/>
          </w:rPr>
          <w:instrText xml:space="preserve"> PAGEREF _Toc191549724 \h </w:instrText>
        </w:r>
        <w:r w:rsidR="00B52551" w:rsidRPr="00B52551">
          <w:rPr>
            <w:rFonts w:ascii="Times New Roman" w:hAnsi="Times New Roman"/>
            <w:noProof/>
            <w:webHidden/>
          </w:rPr>
        </w:r>
        <w:r w:rsidR="00B52551" w:rsidRPr="00B52551">
          <w:rPr>
            <w:rFonts w:ascii="Times New Roman" w:hAnsi="Times New Roman"/>
            <w:noProof/>
            <w:webHidden/>
          </w:rPr>
          <w:fldChar w:fldCharType="separate"/>
        </w:r>
        <w:r w:rsidR="00B52551" w:rsidRPr="00B52551">
          <w:rPr>
            <w:rFonts w:ascii="Times New Roman" w:hAnsi="Times New Roman"/>
            <w:noProof/>
            <w:webHidden/>
          </w:rPr>
          <w:t>22</w:t>
        </w:r>
        <w:r w:rsidR="00B52551" w:rsidRPr="00B5255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462AC" w:rsidRDefault="00E462AC" w:rsidP="00B52551">
      <w:pPr>
        <w:spacing w:line="360" w:lineRule="auto"/>
      </w:pPr>
      <w:r w:rsidRPr="00B52551">
        <w:rPr>
          <w:bCs/>
          <w:color w:val="auto"/>
          <w:sz w:val="28"/>
          <w:szCs w:val="28"/>
        </w:rPr>
        <w:fldChar w:fldCharType="end"/>
      </w:r>
    </w:p>
    <w:p w:rsidR="006F6404" w:rsidRPr="006A7AEA" w:rsidRDefault="006A7AEA" w:rsidP="006A7AEA">
      <w:pPr>
        <w:pStyle w:val="1"/>
      </w:pPr>
      <w:bookmarkStart w:id="1" w:name="_Toc191549707"/>
      <w:r>
        <w:lastRenderedPageBreak/>
        <w:t xml:space="preserve">1. </w:t>
      </w:r>
      <w:r w:rsidR="00606B25" w:rsidRPr="006A7AEA">
        <w:t>Пояснительная записка</w:t>
      </w:r>
      <w:bookmarkEnd w:id="1"/>
    </w:p>
    <w:p w:rsidR="006F6404" w:rsidRDefault="00606B25" w:rsidP="00EE6EF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b/>
          <w:sz w:val="28"/>
        </w:rPr>
        <w:t>«Робототехника на конструкторах «</w:t>
      </w:r>
      <w:proofErr w:type="spellStart"/>
      <w:r>
        <w:rPr>
          <w:rFonts w:ascii="Times New Roman" w:hAnsi="Times New Roman"/>
          <w:b/>
          <w:sz w:val="28"/>
        </w:rPr>
        <w:t>Hobots</w:t>
      </w:r>
      <w:proofErr w:type="spellEnd"/>
      <w:r>
        <w:rPr>
          <w:rFonts w:ascii="Times New Roman" w:hAnsi="Times New Roman"/>
          <w:b/>
          <w:sz w:val="28"/>
        </w:rPr>
        <w:t xml:space="preserve"> L» </w:t>
      </w:r>
      <w:r>
        <w:rPr>
          <w:rFonts w:ascii="Times New Roman" w:hAnsi="Times New Roman"/>
          <w:sz w:val="28"/>
        </w:rPr>
        <w:t>разработана в соответствии с: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Федеральным законом от 29 декабря 2012 года № 273-ФЗ «Об образовании в Российской Федерации» (в редакции от 25.12.2023);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указом Президента Российской Федерации от 25.04.2022 № 231 «Об объявлении в Российской Федерации Десятилетия науки и технологий»;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государственной программой РФ «Развитие образования» на 2018-2025 годы, утвержденной постановлением Правительства РФ от 26 декабря 2017 года № 1642 (с изменениями на 28 января 2021 года);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стратегией развития воспитания в Российской Федерации на период до 2025 года, утвержденной постановлением Правительства РФ от 29 мая 2015 года № 996-р;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концепцией развития дополнительного образования детей до 2030 года, утвержденной распоряжением Правительства РФ от 31 марта 2022 года № 678-р;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распоряжением Правительства Российской Федерации от 25 июля 2022 года № 2036-р от 25 апреля 2022 года № 231 «Об утверждении Плана проведения в Российской Федерации Десятилетия науки и технологий»;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приказом Министерства просвещения РФ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приказом Министерства просвещения РФ от 3 сентября 2019 года № 467 «Об утверждении Целевой модели развития региональных систем дополнительного образования детей»;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распоряжением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(приложение к письму департамента государственной политики в сфере воспитания детей и молодежи Министерства образования и науки РФ от 18 ноября 2015 года № 09-3242);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 xml:space="preserve">- санитарными правилами СП 2.4.3648-20 «Санитарно-эпидемиологические требования к организациям воспитания и обучения, </w:t>
      </w:r>
      <w:r w:rsidRPr="005126DF">
        <w:rPr>
          <w:color w:val="auto"/>
          <w:sz w:val="28"/>
          <w:szCs w:val="28"/>
        </w:rPr>
        <w:lastRenderedPageBreak/>
        <w:t xml:space="preserve">отдыха и оздоровления детей и молодежи», утвержденными Главным государственным санитарным врачом РФ от 28 сентября 2020 года № 28; 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приказом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области»;</w:t>
      </w:r>
    </w:p>
    <w:p w:rsidR="005126DF" w:rsidRPr="005126DF" w:rsidRDefault="005126DF" w:rsidP="005126DF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5126DF">
        <w:rPr>
          <w:color w:val="auto"/>
          <w:sz w:val="28"/>
          <w:szCs w:val="28"/>
        </w:rPr>
        <w:t>- Уставом образовательной организации.</w:t>
      </w:r>
    </w:p>
    <w:p w:rsidR="005126DF" w:rsidRDefault="005126DF">
      <w:pPr>
        <w:widowControl/>
        <w:ind w:firstLine="709"/>
        <w:rPr>
          <w:b/>
          <w:sz w:val="28"/>
        </w:rPr>
      </w:pPr>
    </w:p>
    <w:p w:rsidR="00D86DD8" w:rsidRPr="00AB7494" w:rsidRDefault="00D86DD8" w:rsidP="005128A8">
      <w:pPr>
        <w:widowControl/>
        <w:ind w:firstLine="709"/>
        <w:jc w:val="both"/>
        <w:rPr>
          <w:b/>
          <w:sz w:val="28"/>
        </w:rPr>
      </w:pPr>
      <w:r w:rsidRPr="00AB7494">
        <w:rPr>
          <w:b/>
          <w:color w:val="auto"/>
          <w:sz w:val="28"/>
          <w:szCs w:val="28"/>
        </w:rPr>
        <w:t>Программа имеет техническую на</w:t>
      </w:r>
      <w:bookmarkStart w:id="2" w:name="_GoBack"/>
      <w:bookmarkEnd w:id="2"/>
      <w:r w:rsidRPr="00AB7494">
        <w:rPr>
          <w:b/>
          <w:color w:val="auto"/>
          <w:sz w:val="28"/>
          <w:szCs w:val="28"/>
        </w:rPr>
        <w:t xml:space="preserve">правленность и направлена на </w:t>
      </w:r>
      <w:r w:rsidR="005128A8" w:rsidRPr="00AB7494">
        <w:rPr>
          <w:b/>
          <w:color w:val="auto"/>
          <w:sz w:val="28"/>
          <w:szCs w:val="28"/>
        </w:rPr>
        <w:t xml:space="preserve">формирование начальных знаний по программированию и на изучение основ робототехники. </w:t>
      </w:r>
    </w:p>
    <w:p w:rsidR="006F6404" w:rsidRDefault="00606B25">
      <w:pPr>
        <w:widowControl/>
        <w:ind w:firstLine="709"/>
        <w:rPr>
          <w:b/>
          <w:sz w:val="28"/>
        </w:rPr>
      </w:pPr>
      <w:r>
        <w:rPr>
          <w:b/>
          <w:sz w:val="28"/>
        </w:rPr>
        <w:t>Актуальность Программы</w:t>
      </w:r>
    </w:p>
    <w:p w:rsidR="00D86DD8" w:rsidRDefault="00606B25">
      <w:pPr>
        <w:widowControl/>
        <w:ind w:left="11" w:right="68" w:firstLine="698"/>
        <w:jc w:val="both"/>
        <w:rPr>
          <w:sz w:val="28"/>
        </w:rPr>
      </w:pPr>
      <w:r>
        <w:rPr>
          <w:sz w:val="28"/>
        </w:rPr>
        <w:t xml:space="preserve">Люди постоянно совершенствуют среду своего обитания, дополняя её 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Они помогут лучше понять, по каким законам и правилам существует мир реальных машин и механизмов. </w:t>
      </w:r>
    </w:p>
    <w:p w:rsidR="006F6404" w:rsidRDefault="00606B25">
      <w:pPr>
        <w:widowControl/>
        <w:ind w:left="11" w:right="68" w:firstLine="698"/>
        <w:jc w:val="both"/>
        <w:rPr>
          <w:sz w:val="28"/>
        </w:rPr>
      </w:pPr>
      <w:r>
        <w:rPr>
          <w:sz w:val="28"/>
        </w:rPr>
        <w:t xml:space="preserve">Программа </w:t>
      </w:r>
      <w:r w:rsidR="00100A5D">
        <w:rPr>
          <w:sz w:val="28"/>
        </w:rPr>
        <w:t>предполагает обучение основам</w:t>
      </w:r>
      <w:r>
        <w:rPr>
          <w:sz w:val="28"/>
        </w:rPr>
        <w:t xml:space="preserve"> проектной деятельности</w:t>
      </w:r>
      <w:r w:rsidR="00100A5D">
        <w:rPr>
          <w:sz w:val="28"/>
        </w:rPr>
        <w:t>.</w:t>
      </w:r>
      <w:r>
        <w:rPr>
          <w:sz w:val="28"/>
        </w:rPr>
        <w:t xml:space="preserve"> </w:t>
      </w:r>
      <w:r w:rsidR="00100A5D">
        <w:rPr>
          <w:sz w:val="28"/>
        </w:rPr>
        <w:t>О</w:t>
      </w:r>
      <w:r>
        <w:rPr>
          <w:sz w:val="28"/>
        </w:rPr>
        <w:t xml:space="preserve">бучение проектированию позволяет формировать у </w:t>
      </w:r>
      <w:r w:rsidR="00813672">
        <w:rPr>
          <w:sz w:val="28"/>
        </w:rPr>
        <w:t>обучающихся</w:t>
      </w:r>
      <w:r>
        <w:rPr>
          <w:sz w:val="28"/>
        </w:rPr>
        <w:t xml:space="preserve"> такие умения как: планирование своей деятельности и осуществление её в соответствии с выработанным планом; планирование работы другого (других) для достижения определённого результата; анализ имеющихся ресурсов для предстоящей деятельности, включая собственные знания; постановку задач по сформулированной цели для последующего решения; анализ полученных результатов на соответствие требованиям задачи или поставленной цели; предъявление и представление хода проделанной работы и её результата. 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D86DD8" w:rsidRDefault="00D86DD8" w:rsidP="00D8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данной программе даю</w:t>
      </w:r>
      <w:r w:rsidRPr="00B27E43">
        <w:rPr>
          <w:sz w:val="28"/>
          <w:szCs w:val="28"/>
        </w:rPr>
        <w:t xml:space="preserve">т возможность обучать детей </w:t>
      </w:r>
      <w:r w:rsidR="00100A5D">
        <w:rPr>
          <w:sz w:val="28"/>
          <w:szCs w:val="28"/>
        </w:rPr>
        <w:t xml:space="preserve">моделированию, </w:t>
      </w:r>
      <w:r>
        <w:rPr>
          <w:sz w:val="28"/>
          <w:szCs w:val="28"/>
        </w:rPr>
        <w:t>конструированию</w:t>
      </w:r>
      <w:r w:rsidR="00100A5D">
        <w:rPr>
          <w:sz w:val="28"/>
          <w:szCs w:val="28"/>
        </w:rPr>
        <w:t xml:space="preserve"> и программированию</w:t>
      </w:r>
      <w:r>
        <w:rPr>
          <w:sz w:val="28"/>
          <w:szCs w:val="28"/>
        </w:rPr>
        <w:t>, развиваю</w:t>
      </w:r>
      <w:r w:rsidRPr="00B27E43">
        <w:rPr>
          <w:sz w:val="28"/>
          <w:szCs w:val="28"/>
        </w:rPr>
        <w:t>т их техническое мышление и способность к творческой работе</w:t>
      </w:r>
      <w:r>
        <w:rPr>
          <w:sz w:val="28"/>
          <w:szCs w:val="28"/>
        </w:rPr>
        <w:t xml:space="preserve">, </w:t>
      </w:r>
      <w:r w:rsidRPr="008942A1">
        <w:rPr>
          <w:sz w:val="28"/>
          <w:szCs w:val="28"/>
        </w:rPr>
        <w:t xml:space="preserve">способствуют пониманию </w:t>
      </w:r>
      <w:r>
        <w:rPr>
          <w:sz w:val="28"/>
          <w:szCs w:val="28"/>
        </w:rPr>
        <w:t xml:space="preserve">физических </w:t>
      </w:r>
      <w:r w:rsidRPr="008942A1">
        <w:rPr>
          <w:sz w:val="28"/>
          <w:szCs w:val="28"/>
        </w:rPr>
        <w:t>процессов</w:t>
      </w:r>
      <w:r w:rsidR="00100A5D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робототехник</w:t>
      </w:r>
      <w:r w:rsidR="00100A5D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7352A9">
        <w:rPr>
          <w:sz w:val="28"/>
          <w:szCs w:val="28"/>
        </w:rPr>
        <w:t>знакомят</w:t>
      </w:r>
      <w:r>
        <w:rPr>
          <w:sz w:val="28"/>
          <w:szCs w:val="28"/>
        </w:rPr>
        <w:t xml:space="preserve"> с инженерными профессиями.</w:t>
      </w:r>
      <w:r w:rsidRPr="00B27E43">
        <w:rPr>
          <w:sz w:val="28"/>
          <w:szCs w:val="28"/>
        </w:rPr>
        <w:t xml:space="preserve"> </w:t>
      </w:r>
    </w:p>
    <w:p w:rsidR="00100A5D" w:rsidRDefault="00100A5D" w:rsidP="00100A5D">
      <w:pPr>
        <w:widowControl/>
        <w:ind w:left="11" w:right="68" w:firstLine="698"/>
        <w:jc w:val="both"/>
        <w:rPr>
          <w:sz w:val="28"/>
        </w:rPr>
      </w:pPr>
      <w:r w:rsidRPr="00100A5D">
        <w:rPr>
          <w:sz w:val="28"/>
        </w:rPr>
        <w:t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 в окружающем мире.</w:t>
      </w:r>
    </w:p>
    <w:p w:rsidR="006F6404" w:rsidRDefault="00606B25">
      <w:pPr>
        <w:widowControl/>
        <w:ind w:left="11" w:right="68" w:firstLine="698"/>
        <w:rPr>
          <w:b/>
          <w:sz w:val="28"/>
        </w:rPr>
      </w:pPr>
      <w:r>
        <w:rPr>
          <w:b/>
          <w:sz w:val="28"/>
        </w:rPr>
        <w:lastRenderedPageBreak/>
        <w:t>Новизна Программы</w:t>
      </w:r>
    </w:p>
    <w:p w:rsidR="006F6404" w:rsidRPr="00606B25" w:rsidRDefault="00533C57" w:rsidP="00AC6611">
      <w:pPr>
        <w:ind w:firstLine="709"/>
        <w:jc w:val="both"/>
        <w:rPr>
          <w:b/>
          <w:sz w:val="28"/>
          <w:szCs w:val="28"/>
        </w:rPr>
      </w:pPr>
      <w:r w:rsidRPr="00533C57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606B25" w:rsidRPr="00606B25">
        <w:rPr>
          <w:sz w:val="28"/>
          <w:szCs w:val="28"/>
        </w:rPr>
        <w:t xml:space="preserve">предназначена для начинающих и не требует специальных входных знаний. Занятия по программе проводятся с робототехническими наборами </w:t>
      </w:r>
      <w:proofErr w:type="spellStart"/>
      <w:r w:rsidR="00606B25" w:rsidRPr="00606B25">
        <w:rPr>
          <w:sz w:val="28"/>
          <w:szCs w:val="28"/>
        </w:rPr>
        <w:t>Hobots</w:t>
      </w:r>
      <w:proofErr w:type="spellEnd"/>
      <w:r w:rsidR="00606B25" w:rsidRPr="00606B25">
        <w:rPr>
          <w:sz w:val="28"/>
          <w:szCs w:val="28"/>
        </w:rPr>
        <w:t xml:space="preserve"> L.</w:t>
      </w:r>
    </w:p>
    <w:p w:rsidR="00100A5D" w:rsidRDefault="00100A5D" w:rsidP="00100A5D">
      <w:pPr>
        <w:widowControl/>
        <w:ind w:left="11" w:right="68" w:firstLine="698"/>
        <w:jc w:val="both"/>
        <w:rPr>
          <w:sz w:val="28"/>
        </w:rPr>
      </w:pPr>
      <w:r>
        <w:rPr>
          <w:sz w:val="28"/>
        </w:rPr>
        <w:t>Конструктор</w:t>
      </w:r>
      <w:r w:rsidRPr="00D86DD8">
        <w:rPr>
          <w:sz w:val="28"/>
        </w:rPr>
        <w:t xml:space="preserve"> </w:t>
      </w:r>
      <w:proofErr w:type="spellStart"/>
      <w:r w:rsidRPr="00D86DD8">
        <w:rPr>
          <w:sz w:val="28"/>
        </w:rPr>
        <w:t>Hobots</w:t>
      </w:r>
      <w:proofErr w:type="spellEnd"/>
      <w:r w:rsidRPr="00D86DD8">
        <w:rPr>
          <w:sz w:val="28"/>
        </w:rPr>
        <w:t xml:space="preserve"> L представляет собой настольный четырех осевой манипулятор, работающий с набором различных сменных насадок. 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 Высокая прочность манипулятора основана на применении в его составе корпуса из алюминия. </w:t>
      </w:r>
    </w:p>
    <w:p w:rsidR="006F6404" w:rsidRPr="00606B25" w:rsidRDefault="00606B25" w:rsidP="00606B25">
      <w:pPr>
        <w:ind w:firstLine="851"/>
        <w:jc w:val="both"/>
        <w:rPr>
          <w:b/>
          <w:sz w:val="28"/>
          <w:szCs w:val="28"/>
        </w:rPr>
      </w:pPr>
      <w:r w:rsidRPr="00606B25">
        <w:rPr>
          <w:sz w:val="28"/>
          <w:szCs w:val="28"/>
        </w:rPr>
        <w:t xml:space="preserve">Робототехнический набор </w:t>
      </w:r>
      <w:proofErr w:type="spellStart"/>
      <w:r w:rsidRPr="00606B25">
        <w:rPr>
          <w:sz w:val="28"/>
          <w:szCs w:val="28"/>
        </w:rPr>
        <w:t>Hobots</w:t>
      </w:r>
      <w:proofErr w:type="spellEnd"/>
      <w:r w:rsidRPr="00606B25">
        <w:rPr>
          <w:sz w:val="28"/>
          <w:szCs w:val="28"/>
        </w:rPr>
        <w:t xml:space="preserve"> L предназначен для изучения основ робототехники, электроники робототехнических систем, деталей, узлов и механизмов, необходимых для создания робототехнических устройств (конструкций мобильных программируемых автономных роботов). Входящие в состав набора контроллеры позволяют изучать программирование на языках C, </w:t>
      </w:r>
      <w:proofErr w:type="spellStart"/>
      <w:r w:rsidRPr="00606B25">
        <w:rPr>
          <w:sz w:val="28"/>
          <w:szCs w:val="28"/>
        </w:rPr>
        <w:t>Python</w:t>
      </w:r>
      <w:proofErr w:type="spellEnd"/>
      <w:r w:rsidRPr="00606B25">
        <w:rPr>
          <w:sz w:val="28"/>
          <w:szCs w:val="28"/>
        </w:rPr>
        <w:t xml:space="preserve">, </w:t>
      </w:r>
      <w:proofErr w:type="spellStart"/>
      <w:r w:rsidRPr="00606B25">
        <w:rPr>
          <w:sz w:val="28"/>
          <w:szCs w:val="28"/>
        </w:rPr>
        <w:t>Scratch</w:t>
      </w:r>
      <w:proofErr w:type="spellEnd"/>
      <w:r w:rsidRPr="00606B25">
        <w:rPr>
          <w:sz w:val="28"/>
          <w:szCs w:val="28"/>
        </w:rPr>
        <w:t>.</w:t>
      </w:r>
      <w:r w:rsidR="00100A5D" w:rsidRPr="00100A5D">
        <w:rPr>
          <w:sz w:val="28"/>
        </w:rPr>
        <w:t xml:space="preserve"> </w:t>
      </w:r>
      <w:r w:rsidR="00100A5D" w:rsidRPr="00D86DD8">
        <w:rPr>
          <w:sz w:val="28"/>
        </w:rPr>
        <w:t xml:space="preserve">Для подключения внешних устройств применяются интерфейсы USB и </w:t>
      </w:r>
      <w:proofErr w:type="spellStart"/>
      <w:proofErr w:type="gramStart"/>
      <w:r w:rsidR="00100A5D" w:rsidRPr="00D86DD8">
        <w:rPr>
          <w:sz w:val="28"/>
        </w:rPr>
        <w:t>Wi-Fi</w:t>
      </w:r>
      <w:proofErr w:type="spellEnd"/>
      <w:proofErr w:type="gramEnd"/>
      <w:r w:rsidR="00100A5D" w:rsidRPr="00D86DD8">
        <w:rPr>
          <w:sz w:val="28"/>
        </w:rPr>
        <w:t xml:space="preserve"> и </w:t>
      </w:r>
      <w:proofErr w:type="spellStart"/>
      <w:r w:rsidR="00100A5D" w:rsidRPr="00D86DD8">
        <w:rPr>
          <w:sz w:val="28"/>
        </w:rPr>
        <w:t>Bluetooth</w:t>
      </w:r>
      <w:proofErr w:type="spellEnd"/>
      <w:r w:rsidR="00100A5D" w:rsidRPr="00D86DD8">
        <w:rPr>
          <w:sz w:val="28"/>
        </w:rPr>
        <w:t>.</w:t>
      </w:r>
    </w:p>
    <w:p w:rsidR="00533C57" w:rsidRDefault="00606B25" w:rsidP="00606B25">
      <w:pPr>
        <w:ind w:firstLine="851"/>
        <w:jc w:val="both"/>
        <w:rPr>
          <w:sz w:val="28"/>
          <w:szCs w:val="28"/>
        </w:rPr>
      </w:pPr>
      <w:r w:rsidRPr="00100A5D">
        <w:rPr>
          <w:b/>
          <w:i/>
          <w:sz w:val="28"/>
          <w:szCs w:val="28"/>
        </w:rPr>
        <w:t>Вид программы:</w:t>
      </w:r>
      <w:r w:rsidRPr="00606B25">
        <w:rPr>
          <w:sz w:val="28"/>
          <w:szCs w:val="28"/>
        </w:rPr>
        <w:t xml:space="preserve"> модифицированная, разработана на основе дополнительной общеобразовательной общеразвивающей программы «Примерная дополнительная общеобразовательная общеразвивающая программа «Робототехника», разработанная и утвержденная БУОО «ЦДНВ «Исток» (приказ №7-ОД от 20.01.2022</w:t>
      </w:r>
      <w:r>
        <w:rPr>
          <w:sz w:val="28"/>
          <w:szCs w:val="28"/>
        </w:rPr>
        <w:t xml:space="preserve"> </w:t>
      </w:r>
      <w:r w:rsidRPr="00606B25">
        <w:rPr>
          <w:sz w:val="28"/>
          <w:szCs w:val="28"/>
        </w:rPr>
        <w:t>г.).</w:t>
      </w:r>
    </w:p>
    <w:p w:rsidR="00100A5D" w:rsidRPr="00100A5D" w:rsidRDefault="00100A5D" w:rsidP="00100A5D">
      <w:pPr>
        <w:ind w:firstLine="851"/>
        <w:jc w:val="both"/>
        <w:rPr>
          <w:b/>
          <w:i/>
          <w:sz w:val="28"/>
          <w:szCs w:val="28"/>
        </w:rPr>
      </w:pPr>
      <w:r w:rsidRPr="00100A5D">
        <w:rPr>
          <w:b/>
          <w:i/>
          <w:sz w:val="28"/>
          <w:szCs w:val="28"/>
        </w:rPr>
        <w:t>Преемственность обучения</w:t>
      </w:r>
    </w:p>
    <w:p w:rsidR="00100A5D" w:rsidRDefault="00100A5D" w:rsidP="00100A5D">
      <w:pPr>
        <w:ind w:firstLine="851"/>
        <w:jc w:val="both"/>
        <w:rPr>
          <w:sz w:val="28"/>
          <w:szCs w:val="28"/>
        </w:rPr>
      </w:pPr>
      <w:r w:rsidRPr="00100A5D">
        <w:rPr>
          <w:sz w:val="28"/>
          <w:szCs w:val="28"/>
        </w:rPr>
        <w:t xml:space="preserve">Настоящая программа представляет </w:t>
      </w:r>
      <w:r w:rsidR="00F85E76">
        <w:rPr>
          <w:sz w:val="28"/>
          <w:szCs w:val="28"/>
        </w:rPr>
        <w:t xml:space="preserve">собой среднюю ступень </w:t>
      </w:r>
      <w:r w:rsidR="00F85E76" w:rsidRPr="00F85E76">
        <w:rPr>
          <w:sz w:val="28"/>
          <w:szCs w:val="28"/>
        </w:rPr>
        <w:t>в подготовке обучающихся в области инженерного к</w:t>
      </w:r>
      <w:r w:rsidR="00F85E76">
        <w:rPr>
          <w:sz w:val="28"/>
          <w:szCs w:val="28"/>
        </w:rPr>
        <w:t xml:space="preserve">онструирования, моделирования, </w:t>
      </w:r>
      <w:r w:rsidR="00F85E76" w:rsidRPr="00F85E76">
        <w:rPr>
          <w:sz w:val="28"/>
          <w:szCs w:val="28"/>
        </w:rPr>
        <w:t>робототехники</w:t>
      </w:r>
      <w:r w:rsidR="00F85E76">
        <w:rPr>
          <w:sz w:val="28"/>
          <w:szCs w:val="28"/>
        </w:rPr>
        <w:t xml:space="preserve"> и программирования</w:t>
      </w:r>
      <w:r w:rsidR="00F85E76" w:rsidRPr="00F85E76">
        <w:rPr>
          <w:sz w:val="28"/>
          <w:szCs w:val="28"/>
        </w:rPr>
        <w:t>.</w:t>
      </w:r>
    </w:p>
    <w:p w:rsidR="00100A5D" w:rsidRPr="00100A5D" w:rsidRDefault="00100A5D" w:rsidP="00100A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100A5D">
        <w:rPr>
          <w:sz w:val="28"/>
          <w:szCs w:val="28"/>
        </w:rPr>
        <w:t>, освоившие настоящую программу, смогут продолжить обучение по образовательной программе «</w:t>
      </w:r>
      <w:proofErr w:type="spellStart"/>
      <w:r w:rsidRPr="00100A5D">
        <w:rPr>
          <w:sz w:val="28"/>
          <w:szCs w:val="28"/>
        </w:rPr>
        <w:t>Техногении</w:t>
      </w:r>
      <w:proofErr w:type="spellEnd"/>
      <w:r w:rsidRPr="00100A5D">
        <w:rPr>
          <w:sz w:val="28"/>
          <w:szCs w:val="28"/>
        </w:rPr>
        <w:t xml:space="preserve">» в </w:t>
      </w:r>
      <w:r>
        <w:rPr>
          <w:sz w:val="28"/>
          <w:szCs w:val="28"/>
        </w:rPr>
        <w:t>средних</w:t>
      </w:r>
      <w:r w:rsidR="00A22FF0">
        <w:rPr>
          <w:sz w:val="28"/>
          <w:szCs w:val="28"/>
        </w:rPr>
        <w:t xml:space="preserve"> и старших</w:t>
      </w:r>
      <w:r w:rsidRPr="00100A5D">
        <w:rPr>
          <w:sz w:val="28"/>
          <w:szCs w:val="28"/>
        </w:rPr>
        <w:t xml:space="preserve"> классах общеобразовательной школы</w:t>
      </w:r>
      <w:r w:rsidR="00F85E76">
        <w:rPr>
          <w:sz w:val="28"/>
          <w:szCs w:val="28"/>
        </w:rPr>
        <w:t xml:space="preserve"> с использованием о</w:t>
      </w:r>
      <w:r w:rsidR="00F85E76" w:rsidRPr="00F85E76">
        <w:rPr>
          <w:sz w:val="28"/>
          <w:szCs w:val="28"/>
        </w:rPr>
        <w:t>бразовательн</w:t>
      </w:r>
      <w:r w:rsidR="00F85E76">
        <w:rPr>
          <w:sz w:val="28"/>
          <w:szCs w:val="28"/>
        </w:rPr>
        <w:t>ого</w:t>
      </w:r>
      <w:r w:rsidR="00F85E76" w:rsidRPr="00F85E76">
        <w:rPr>
          <w:sz w:val="28"/>
          <w:szCs w:val="28"/>
        </w:rPr>
        <w:t xml:space="preserve"> </w:t>
      </w:r>
      <w:r w:rsidR="00F85E76">
        <w:rPr>
          <w:sz w:val="28"/>
          <w:szCs w:val="28"/>
        </w:rPr>
        <w:t>набора</w:t>
      </w:r>
      <w:r w:rsidR="00F85E76" w:rsidRPr="00F85E76">
        <w:rPr>
          <w:sz w:val="28"/>
          <w:szCs w:val="28"/>
        </w:rPr>
        <w:t xml:space="preserve"> по электронике, электромеха</w:t>
      </w:r>
      <w:r w:rsidR="00F85E76">
        <w:rPr>
          <w:sz w:val="28"/>
          <w:szCs w:val="28"/>
        </w:rPr>
        <w:t>нике и микропроцессорной техник</w:t>
      </w:r>
      <w:r w:rsidR="00A22FF0">
        <w:rPr>
          <w:sz w:val="28"/>
          <w:szCs w:val="28"/>
        </w:rPr>
        <w:t>и</w:t>
      </w:r>
      <w:r w:rsidR="00F85E76">
        <w:rPr>
          <w:sz w:val="28"/>
          <w:szCs w:val="28"/>
        </w:rPr>
        <w:t xml:space="preserve"> – базового к</w:t>
      </w:r>
      <w:r w:rsidR="00F85E76" w:rsidRPr="00F85E76">
        <w:rPr>
          <w:sz w:val="28"/>
          <w:szCs w:val="28"/>
        </w:rPr>
        <w:t>онструктор</w:t>
      </w:r>
      <w:r w:rsidR="00F85E76">
        <w:rPr>
          <w:sz w:val="28"/>
          <w:szCs w:val="28"/>
        </w:rPr>
        <w:t>а</w:t>
      </w:r>
      <w:r w:rsidR="00F85E76" w:rsidRPr="00F85E76">
        <w:rPr>
          <w:sz w:val="28"/>
          <w:szCs w:val="28"/>
        </w:rPr>
        <w:t xml:space="preserve"> для создания манипуляционных устройств с расширенными возможностями </w:t>
      </w:r>
      <w:r w:rsidR="00F85E76">
        <w:rPr>
          <w:sz w:val="28"/>
          <w:szCs w:val="28"/>
          <w:lang w:val="en-US"/>
        </w:rPr>
        <w:t>HOBOTS</w:t>
      </w:r>
      <w:r w:rsidR="00F85E76" w:rsidRPr="00F85E76">
        <w:rPr>
          <w:sz w:val="28"/>
          <w:szCs w:val="28"/>
        </w:rPr>
        <w:t xml:space="preserve"> 2</w:t>
      </w:r>
      <w:r w:rsidR="00F85E76">
        <w:rPr>
          <w:sz w:val="28"/>
          <w:szCs w:val="28"/>
        </w:rPr>
        <w:t>.</w:t>
      </w:r>
    </w:p>
    <w:p w:rsidR="00100A5D" w:rsidRPr="00AC308D" w:rsidRDefault="00100A5D" w:rsidP="00100A5D">
      <w:pPr>
        <w:ind w:firstLine="851"/>
        <w:jc w:val="both"/>
        <w:rPr>
          <w:b/>
          <w:sz w:val="28"/>
          <w:szCs w:val="28"/>
        </w:rPr>
      </w:pPr>
      <w:r w:rsidRPr="00AC308D">
        <w:rPr>
          <w:b/>
          <w:sz w:val="28"/>
          <w:szCs w:val="28"/>
        </w:rPr>
        <w:t>Участие в массовых мероприятиях</w:t>
      </w:r>
    </w:p>
    <w:p w:rsidR="00100A5D" w:rsidRDefault="00100A5D" w:rsidP="00100A5D">
      <w:pPr>
        <w:ind w:firstLine="851"/>
        <w:jc w:val="both"/>
        <w:rPr>
          <w:sz w:val="28"/>
          <w:szCs w:val="28"/>
        </w:rPr>
      </w:pPr>
      <w:r w:rsidRPr="00100A5D">
        <w:rPr>
          <w:sz w:val="28"/>
          <w:szCs w:val="28"/>
        </w:rPr>
        <w:t>Обучение по настоящей программе предполагает участие обучающихся в конкурсной и соревновательной деятельности. Обучающиеся могут принимать участие в выставках технического творчества,</w:t>
      </w:r>
      <w:r w:rsidR="00AC308D">
        <w:rPr>
          <w:sz w:val="28"/>
          <w:szCs w:val="28"/>
        </w:rPr>
        <w:t xml:space="preserve"> Городских Днях науки и техники, различных робототехнических мероприятиях:</w:t>
      </w:r>
      <w:r w:rsidRPr="00100A5D">
        <w:rPr>
          <w:sz w:val="28"/>
          <w:szCs w:val="28"/>
        </w:rPr>
        <w:t xml:space="preserve"> региональных робототехнических сорев</w:t>
      </w:r>
      <w:r w:rsidR="00AC308D">
        <w:rPr>
          <w:sz w:val="28"/>
          <w:szCs w:val="28"/>
        </w:rPr>
        <w:t>нованиях «</w:t>
      </w:r>
      <w:proofErr w:type="spellStart"/>
      <w:r w:rsidR="00AC308D">
        <w:rPr>
          <w:sz w:val="28"/>
          <w:szCs w:val="28"/>
        </w:rPr>
        <w:t>РобоФест</w:t>
      </w:r>
      <w:proofErr w:type="spellEnd"/>
      <w:r w:rsidR="00AC308D">
        <w:rPr>
          <w:sz w:val="28"/>
          <w:szCs w:val="28"/>
        </w:rPr>
        <w:t xml:space="preserve"> – Ярославль», </w:t>
      </w:r>
      <w:r w:rsidR="00AC308D" w:rsidRPr="00AC308D">
        <w:rPr>
          <w:sz w:val="28"/>
          <w:szCs w:val="28"/>
        </w:rPr>
        <w:t xml:space="preserve">фестиваля робототехники </w:t>
      </w:r>
      <w:r w:rsidR="00AC308D">
        <w:rPr>
          <w:sz w:val="28"/>
          <w:szCs w:val="28"/>
        </w:rPr>
        <w:t>«</w:t>
      </w:r>
      <w:proofErr w:type="spellStart"/>
      <w:r w:rsidR="00AC308D">
        <w:rPr>
          <w:sz w:val="28"/>
          <w:szCs w:val="28"/>
        </w:rPr>
        <w:t>РобоФинист</w:t>
      </w:r>
      <w:proofErr w:type="spellEnd"/>
      <w:r w:rsidR="00AC308D">
        <w:rPr>
          <w:sz w:val="28"/>
          <w:szCs w:val="28"/>
        </w:rPr>
        <w:t xml:space="preserve"> Ярославль», </w:t>
      </w:r>
      <w:r w:rsidR="00A22FF0">
        <w:rPr>
          <w:sz w:val="28"/>
          <w:szCs w:val="28"/>
        </w:rPr>
        <w:t>о</w:t>
      </w:r>
      <w:r w:rsidR="00A22FF0" w:rsidRPr="00A22FF0">
        <w:rPr>
          <w:sz w:val="28"/>
          <w:szCs w:val="28"/>
        </w:rPr>
        <w:t>бластны</w:t>
      </w:r>
      <w:r w:rsidR="00A22FF0">
        <w:rPr>
          <w:sz w:val="28"/>
          <w:szCs w:val="28"/>
        </w:rPr>
        <w:t>х</w:t>
      </w:r>
      <w:r w:rsidR="00A22FF0" w:rsidRPr="00A22FF0">
        <w:rPr>
          <w:sz w:val="28"/>
          <w:szCs w:val="28"/>
        </w:rPr>
        <w:t xml:space="preserve"> соревнования</w:t>
      </w:r>
      <w:r w:rsidR="00A22FF0">
        <w:rPr>
          <w:sz w:val="28"/>
          <w:szCs w:val="28"/>
        </w:rPr>
        <w:t>х по робототехнике «</w:t>
      </w:r>
      <w:proofErr w:type="spellStart"/>
      <w:r w:rsidR="00A22FF0" w:rsidRPr="00A22FF0">
        <w:rPr>
          <w:sz w:val="28"/>
          <w:szCs w:val="28"/>
        </w:rPr>
        <w:t>ЯрРобот</w:t>
      </w:r>
      <w:proofErr w:type="spellEnd"/>
      <w:r w:rsidR="00A22FF0">
        <w:rPr>
          <w:sz w:val="28"/>
          <w:szCs w:val="28"/>
        </w:rPr>
        <w:t xml:space="preserve">», </w:t>
      </w:r>
      <w:r w:rsidR="00AC308D">
        <w:rPr>
          <w:sz w:val="28"/>
          <w:szCs w:val="28"/>
        </w:rPr>
        <w:t>м</w:t>
      </w:r>
      <w:r w:rsidR="00AC308D" w:rsidRPr="00AC308D">
        <w:rPr>
          <w:sz w:val="28"/>
          <w:szCs w:val="28"/>
        </w:rPr>
        <w:t>ежрегиональны</w:t>
      </w:r>
      <w:r w:rsidR="00AC308D">
        <w:rPr>
          <w:sz w:val="28"/>
          <w:szCs w:val="28"/>
        </w:rPr>
        <w:t>х</w:t>
      </w:r>
      <w:r w:rsidR="00AC308D" w:rsidRPr="00AC308D">
        <w:rPr>
          <w:sz w:val="28"/>
          <w:szCs w:val="28"/>
        </w:rPr>
        <w:t xml:space="preserve"> соревнования</w:t>
      </w:r>
      <w:r w:rsidR="00AC308D">
        <w:rPr>
          <w:sz w:val="28"/>
          <w:szCs w:val="28"/>
        </w:rPr>
        <w:t>х транспортных средств «</w:t>
      </w:r>
      <w:proofErr w:type="spellStart"/>
      <w:r w:rsidR="00AC308D" w:rsidRPr="00AC308D">
        <w:rPr>
          <w:sz w:val="28"/>
          <w:szCs w:val="28"/>
        </w:rPr>
        <w:t>Кванто-экогонки</w:t>
      </w:r>
      <w:proofErr w:type="spellEnd"/>
      <w:r w:rsidR="00AC308D">
        <w:rPr>
          <w:sz w:val="28"/>
          <w:szCs w:val="28"/>
        </w:rPr>
        <w:t>».</w:t>
      </w:r>
    </w:p>
    <w:p w:rsidR="008A70FD" w:rsidRDefault="008A70FD" w:rsidP="00100A5D">
      <w:pPr>
        <w:ind w:firstLine="851"/>
        <w:jc w:val="both"/>
        <w:rPr>
          <w:sz w:val="28"/>
          <w:szCs w:val="28"/>
        </w:rPr>
      </w:pPr>
    </w:p>
    <w:p w:rsidR="006F6404" w:rsidRPr="006A7AEA" w:rsidRDefault="006A7AEA" w:rsidP="006A7AEA">
      <w:pPr>
        <w:pStyle w:val="2"/>
      </w:pPr>
      <w:bookmarkStart w:id="3" w:name="_Toc191549708"/>
      <w:r>
        <w:t xml:space="preserve">1.1. </w:t>
      </w:r>
      <w:r w:rsidR="00606B25" w:rsidRPr="006A7AEA">
        <w:t>Цель и задачи программы</w:t>
      </w:r>
      <w:bookmarkEnd w:id="3"/>
    </w:p>
    <w:p w:rsidR="008A70FD" w:rsidRDefault="00533C57" w:rsidP="00AC6611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Цель </w:t>
      </w:r>
      <w:r w:rsidR="00606B25" w:rsidRPr="00606B25">
        <w:rPr>
          <w:b/>
          <w:sz w:val="28"/>
        </w:rPr>
        <w:t>программы:</w:t>
      </w:r>
      <w:r>
        <w:rPr>
          <w:sz w:val="28"/>
        </w:rPr>
        <w:t xml:space="preserve"> </w:t>
      </w:r>
      <w:r w:rsidR="008A70FD" w:rsidRPr="008A70FD">
        <w:rPr>
          <w:sz w:val="28"/>
          <w:szCs w:val="28"/>
        </w:rPr>
        <w:t xml:space="preserve">формирование у обучающихся инженерного </w:t>
      </w:r>
      <w:r w:rsidR="008A70FD" w:rsidRPr="008A70FD">
        <w:rPr>
          <w:sz w:val="28"/>
          <w:szCs w:val="28"/>
        </w:rPr>
        <w:lastRenderedPageBreak/>
        <w:t>мышления, конструкторских способностей, познавательной и творческой активности посредством работы с образовательными робототехническими конструкторами</w:t>
      </w:r>
      <w:r w:rsidR="008A70FD" w:rsidRPr="008A70FD">
        <w:rPr>
          <w:sz w:val="28"/>
        </w:rPr>
        <w:t xml:space="preserve"> </w:t>
      </w:r>
      <w:proofErr w:type="spellStart"/>
      <w:r w:rsidR="008A70FD" w:rsidRPr="00606B25">
        <w:rPr>
          <w:sz w:val="28"/>
        </w:rPr>
        <w:t>Hobots</w:t>
      </w:r>
      <w:proofErr w:type="spellEnd"/>
      <w:r w:rsidR="008A70FD" w:rsidRPr="00606B25">
        <w:rPr>
          <w:sz w:val="28"/>
        </w:rPr>
        <w:t xml:space="preserve"> L</w:t>
      </w:r>
      <w:r w:rsidR="008A70FD" w:rsidRPr="008A70FD">
        <w:rPr>
          <w:sz w:val="28"/>
          <w:szCs w:val="28"/>
        </w:rPr>
        <w:t>.</w:t>
      </w:r>
    </w:p>
    <w:p w:rsidR="008A70FD" w:rsidRDefault="008A70FD" w:rsidP="00AC6611">
      <w:pPr>
        <w:ind w:firstLine="709"/>
        <w:jc w:val="both"/>
        <w:rPr>
          <w:b/>
          <w:sz w:val="28"/>
        </w:rPr>
      </w:pPr>
    </w:p>
    <w:p w:rsidR="006F6404" w:rsidRPr="00606B25" w:rsidRDefault="00606B25" w:rsidP="00AC6611">
      <w:pPr>
        <w:ind w:firstLine="709"/>
        <w:jc w:val="both"/>
        <w:rPr>
          <w:b/>
          <w:sz w:val="28"/>
        </w:rPr>
      </w:pPr>
      <w:r w:rsidRPr="00606B25">
        <w:rPr>
          <w:b/>
          <w:sz w:val="28"/>
        </w:rPr>
        <w:t>Задачи программы:</w:t>
      </w:r>
    </w:p>
    <w:p w:rsidR="006F6404" w:rsidRPr="00606B25" w:rsidRDefault="00606B25" w:rsidP="00AC6611">
      <w:pPr>
        <w:ind w:firstLine="709"/>
        <w:jc w:val="both"/>
        <w:rPr>
          <w:b/>
          <w:i/>
          <w:sz w:val="28"/>
        </w:rPr>
      </w:pPr>
      <w:r w:rsidRPr="00606B25">
        <w:rPr>
          <w:b/>
          <w:i/>
          <w:sz w:val="28"/>
        </w:rPr>
        <w:t>Обучающие:</w:t>
      </w:r>
    </w:p>
    <w:p w:rsidR="006F6404" w:rsidRPr="00606B25" w:rsidRDefault="00606B25" w:rsidP="008A70FD">
      <w:pPr>
        <w:pStyle w:val="a6"/>
        <w:numPr>
          <w:ilvl w:val="0"/>
          <w:numId w:val="21"/>
        </w:numPr>
        <w:jc w:val="both"/>
        <w:rPr>
          <w:sz w:val="28"/>
        </w:rPr>
      </w:pPr>
      <w:r w:rsidRPr="00606B25">
        <w:rPr>
          <w:sz w:val="28"/>
        </w:rPr>
        <w:t>познакомить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обучающихся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с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конструктором</w:t>
      </w:r>
      <w:r w:rsidRPr="00606B25">
        <w:rPr>
          <w:spacing w:val="1"/>
          <w:sz w:val="28"/>
        </w:rPr>
        <w:t xml:space="preserve"> </w:t>
      </w:r>
      <w:proofErr w:type="spellStart"/>
      <w:r w:rsidRPr="00606B25">
        <w:rPr>
          <w:sz w:val="28"/>
        </w:rPr>
        <w:t>Hobots</w:t>
      </w:r>
      <w:proofErr w:type="spellEnd"/>
      <w:r w:rsidRPr="00606B25">
        <w:rPr>
          <w:sz w:val="28"/>
        </w:rPr>
        <w:t xml:space="preserve"> L: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деталями,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устройствами,</w:t>
      </w:r>
      <w:r w:rsidRPr="00606B25">
        <w:rPr>
          <w:spacing w:val="-3"/>
          <w:sz w:val="28"/>
        </w:rPr>
        <w:t xml:space="preserve"> </w:t>
      </w:r>
      <w:r w:rsidRPr="00606B25">
        <w:rPr>
          <w:sz w:val="28"/>
        </w:rPr>
        <w:t>механизмами</w:t>
      </w:r>
      <w:r w:rsidRPr="00606B25">
        <w:rPr>
          <w:spacing w:val="-5"/>
          <w:sz w:val="28"/>
        </w:rPr>
        <w:t xml:space="preserve"> </w:t>
      </w:r>
      <w:r w:rsidRPr="00606B25">
        <w:rPr>
          <w:sz w:val="28"/>
        </w:rPr>
        <w:t>и</w:t>
      </w:r>
      <w:r w:rsidRPr="00606B25">
        <w:rPr>
          <w:spacing w:val="-1"/>
          <w:sz w:val="28"/>
        </w:rPr>
        <w:t xml:space="preserve"> </w:t>
      </w:r>
      <w:r w:rsidRPr="00606B25">
        <w:rPr>
          <w:sz w:val="28"/>
        </w:rPr>
        <w:t>средой</w:t>
      </w:r>
      <w:r w:rsidRPr="00606B25">
        <w:rPr>
          <w:spacing w:val="-5"/>
          <w:sz w:val="28"/>
        </w:rPr>
        <w:t xml:space="preserve"> </w:t>
      </w:r>
      <w:r w:rsidRPr="00606B25">
        <w:rPr>
          <w:sz w:val="28"/>
        </w:rPr>
        <w:t>программирования</w:t>
      </w:r>
      <w:r w:rsidRPr="00606B25">
        <w:rPr>
          <w:spacing w:val="-2"/>
          <w:sz w:val="28"/>
        </w:rPr>
        <w:t xml:space="preserve"> </w:t>
      </w:r>
      <w:proofErr w:type="spellStart"/>
      <w:r w:rsidRPr="00606B25">
        <w:rPr>
          <w:sz w:val="28"/>
        </w:rPr>
        <w:t>Hobots</w:t>
      </w:r>
      <w:proofErr w:type="spellEnd"/>
      <w:r w:rsidRPr="00606B25">
        <w:rPr>
          <w:sz w:val="28"/>
        </w:rPr>
        <w:t xml:space="preserve"> L;</w:t>
      </w:r>
    </w:p>
    <w:p w:rsidR="008A70FD" w:rsidRPr="008A70FD" w:rsidRDefault="00EF5330" w:rsidP="008A70F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8A70FD" w:rsidRPr="008A70F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="008A70FD" w:rsidRPr="008A70FD">
        <w:rPr>
          <w:sz w:val="28"/>
          <w:szCs w:val="28"/>
        </w:rPr>
        <w:t xml:space="preserve"> конструировани</w:t>
      </w:r>
      <w:r>
        <w:rPr>
          <w:sz w:val="28"/>
          <w:szCs w:val="28"/>
        </w:rPr>
        <w:t>я</w:t>
      </w:r>
      <w:r w:rsidR="008A70FD" w:rsidRPr="008A70FD">
        <w:rPr>
          <w:sz w:val="28"/>
          <w:szCs w:val="28"/>
        </w:rPr>
        <w:t>, проектировани</w:t>
      </w:r>
      <w:r>
        <w:rPr>
          <w:sz w:val="28"/>
          <w:szCs w:val="28"/>
        </w:rPr>
        <w:t>я</w:t>
      </w:r>
      <w:r w:rsidR="008A70FD" w:rsidRPr="008A70FD">
        <w:rPr>
          <w:sz w:val="28"/>
          <w:szCs w:val="28"/>
        </w:rPr>
        <w:t xml:space="preserve"> и экспериментировани</w:t>
      </w:r>
      <w:r>
        <w:rPr>
          <w:sz w:val="28"/>
          <w:szCs w:val="28"/>
        </w:rPr>
        <w:t>я</w:t>
      </w:r>
      <w:r w:rsidR="008A70FD" w:rsidRPr="008A70FD">
        <w:rPr>
          <w:sz w:val="28"/>
          <w:szCs w:val="28"/>
        </w:rPr>
        <w:t xml:space="preserve">; </w:t>
      </w:r>
    </w:p>
    <w:p w:rsidR="008A70FD" w:rsidRPr="008A70FD" w:rsidRDefault="008A70FD" w:rsidP="008A70FD">
      <w:pPr>
        <w:numPr>
          <w:ilvl w:val="0"/>
          <w:numId w:val="21"/>
        </w:numPr>
        <w:jc w:val="both"/>
        <w:rPr>
          <w:sz w:val="28"/>
          <w:szCs w:val="28"/>
        </w:rPr>
      </w:pPr>
      <w:r w:rsidRPr="008A70FD">
        <w:rPr>
          <w:sz w:val="28"/>
          <w:szCs w:val="28"/>
        </w:rPr>
        <w:t>формировать и развивать у обучающихся навыки работы с информацией;</w:t>
      </w:r>
    </w:p>
    <w:p w:rsidR="006F6404" w:rsidRPr="00606B25" w:rsidRDefault="00606B25" w:rsidP="008A70FD">
      <w:pPr>
        <w:pStyle w:val="a6"/>
        <w:numPr>
          <w:ilvl w:val="0"/>
          <w:numId w:val="21"/>
        </w:numPr>
        <w:jc w:val="both"/>
        <w:rPr>
          <w:sz w:val="28"/>
        </w:rPr>
      </w:pPr>
      <w:r w:rsidRPr="00606B25">
        <w:rPr>
          <w:sz w:val="28"/>
        </w:rPr>
        <w:t>формировать навыки проектной деятельности: создание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проекта,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подготовка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презентации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и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защита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проекта.</w:t>
      </w:r>
    </w:p>
    <w:p w:rsidR="006F6404" w:rsidRPr="00606B25" w:rsidRDefault="00606B25" w:rsidP="00AC6611">
      <w:pPr>
        <w:ind w:firstLine="709"/>
        <w:jc w:val="both"/>
        <w:rPr>
          <w:i/>
          <w:sz w:val="28"/>
        </w:rPr>
      </w:pPr>
      <w:r w:rsidRPr="00606B25">
        <w:rPr>
          <w:b/>
          <w:i/>
          <w:sz w:val="28"/>
        </w:rPr>
        <w:t>Развивающие</w:t>
      </w:r>
      <w:r w:rsidRPr="00606B25">
        <w:rPr>
          <w:i/>
          <w:sz w:val="28"/>
        </w:rPr>
        <w:t>:</w:t>
      </w:r>
    </w:p>
    <w:p w:rsidR="006F6404" w:rsidRPr="00606B25" w:rsidRDefault="00606B25" w:rsidP="008A70FD">
      <w:pPr>
        <w:pStyle w:val="a6"/>
        <w:numPr>
          <w:ilvl w:val="0"/>
          <w:numId w:val="22"/>
        </w:numPr>
        <w:jc w:val="both"/>
        <w:rPr>
          <w:sz w:val="28"/>
        </w:rPr>
      </w:pPr>
      <w:r w:rsidRPr="00606B25">
        <w:rPr>
          <w:sz w:val="28"/>
        </w:rPr>
        <w:t xml:space="preserve">развивать интерес к </w:t>
      </w:r>
      <w:r w:rsidR="008A70FD" w:rsidRPr="008A70FD">
        <w:rPr>
          <w:sz w:val="28"/>
          <w:szCs w:val="28"/>
        </w:rPr>
        <w:t>техническому творчеству</w:t>
      </w:r>
      <w:r w:rsidR="008A70FD">
        <w:rPr>
          <w:sz w:val="28"/>
        </w:rPr>
        <w:t xml:space="preserve"> и </w:t>
      </w:r>
      <w:r w:rsidR="008163A9">
        <w:rPr>
          <w:sz w:val="28"/>
        </w:rPr>
        <w:t>робототехнике</w:t>
      </w:r>
      <w:r w:rsidRPr="00606B25">
        <w:rPr>
          <w:sz w:val="28"/>
        </w:rPr>
        <w:t xml:space="preserve">; </w:t>
      </w:r>
    </w:p>
    <w:p w:rsidR="006F6404" w:rsidRPr="00606B25" w:rsidRDefault="00606B25" w:rsidP="008A70FD">
      <w:pPr>
        <w:pStyle w:val="a6"/>
        <w:numPr>
          <w:ilvl w:val="0"/>
          <w:numId w:val="22"/>
        </w:numPr>
        <w:jc w:val="both"/>
        <w:rPr>
          <w:sz w:val="28"/>
        </w:rPr>
      </w:pPr>
      <w:r w:rsidRPr="00606B25">
        <w:rPr>
          <w:sz w:val="28"/>
        </w:rPr>
        <w:t>развивать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умения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учебного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сотрудничества и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коммуникации</w:t>
      </w:r>
      <w:r w:rsidR="008A70FD">
        <w:rPr>
          <w:sz w:val="28"/>
        </w:rPr>
        <w:t>,</w:t>
      </w:r>
      <w:r w:rsidR="008A70FD" w:rsidRPr="008A70FD">
        <w:rPr>
          <w:sz w:val="28"/>
          <w:szCs w:val="28"/>
        </w:rPr>
        <w:t xml:space="preserve"> </w:t>
      </w:r>
      <w:r w:rsidR="008A70FD">
        <w:rPr>
          <w:sz w:val="28"/>
          <w:szCs w:val="28"/>
        </w:rPr>
        <w:t>навыки работы в команде</w:t>
      </w:r>
      <w:r w:rsidRPr="00606B25">
        <w:rPr>
          <w:sz w:val="28"/>
        </w:rPr>
        <w:t>;</w:t>
      </w:r>
    </w:p>
    <w:p w:rsidR="006F6404" w:rsidRPr="00606B25" w:rsidRDefault="00606B25" w:rsidP="008A70FD">
      <w:pPr>
        <w:pStyle w:val="a6"/>
        <w:numPr>
          <w:ilvl w:val="0"/>
          <w:numId w:val="22"/>
        </w:numPr>
        <w:jc w:val="both"/>
        <w:rPr>
          <w:sz w:val="28"/>
        </w:rPr>
      </w:pPr>
      <w:r w:rsidRPr="00606B25">
        <w:rPr>
          <w:sz w:val="28"/>
        </w:rPr>
        <w:t xml:space="preserve">развивать у обучающихся память, внимание, логическое и аналитическое мышление, творческие </w:t>
      </w:r>
      <w:r w:rsidR="008A70FD">
        <w:rPr>
          <w:sz w:val="28"/>
        </w:rPr>
        <w:t xml:space="preserve">и познавательные </w:t>
      </w:r>
      <w:r w:rsidRPr="00606B25">
        <w:rPr>
          <w:sz w:val="28"/>
        </w:rPr>
        <w:t>способности.</w:t>
      </w:r>
    </w:p>
    <w:p w:rsidR="006F6404" w:rsidRPr="00606B25" w:rsidRDefault="00606B25" w:rsidP="00AC6611">
      <w:pPr>
        <w:ind w:firstLine="709"/>
        <w:jc w:val="both"/>
        <w:rPr>
          <w:b/>
          <w:i/>
          <w:sz w:val="28"/>
        </w:rPr>
      </w:pPr>
      <w:r w:rsidRPr="00606B25">
        <w:rPr>
          <w:b/>
          <w:i/>
          <w:sz w:val="28"/>
        </w:rPr>
        <w:t>Воспитательные:</w:t>
      </w:r>
    </w:p>
    <w:p w:rsidR="006F6404" w:rsidRDefault="00606B25" w:rsidP="008A70FD">
      <w:pPr>
        <w:pStyle w:val="a6"/>
        <w:numPr>
          <w:ilvl w:val="0"/>
          <w:numId w:val="23"/>
        </w:numPr>
        <w:jc w:val="both"/>
        <w:rPr>
          <w:sz w:val="28"/>
        </w:rPr>
      </w:pPr>
      <w:r w:rsidRPr="00606B25">
        <w:rPr>
          <w:sz w:val="28"/>
        </w:rPr>
        <w:t>способствовать освоению и принятию обучающимися общественно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признанных социальных норм в культуре поведения, общения, отношения к</w:t>
      </w:r>
      <w:r w:rsidRPr="00606B25">
        <w:rPr>
          <w:spacing w:val="1"/>
          <w:sz w:val="28"/>
        </w:rPr>
        <w:t xml:space="preserve"> </w:t>
      </w:r>
      <w:r w:rsidRPr="00606B25">
        <w:rPr>
          <w:sz w:val="28"/>
        </w:rPr>
        <w:t>базовым</w:t>
      </w:r>
      <w:r w:rsidRPr="00606B25">
        <w:rPr>
          <w:spacing w:val="-4"/>
          <w:sz w:val="28"/>
        </w:rPr>
        <w:t xml:space="preserve"> </w:t>
      </w:r>
      <w:r w:rsidR="00EF5330">
        <w:rPr>
          <w:sz w:val="28"/>
        </w:rPr>
        <w:t>ценностям;</w:t>
      </w:r>
    </w:p>
    <w:p w:rsidR="00EF5330" w:rsidRDefault="00EF5330" w:rsidP="00EF5330">
      <w:pPr>
        <w:pStyle w:val="a6"/>
        <w:numPr>
          <w:ilvl w:val="0"/>
          <w:numId w:val="23"/>
        </w:numPr>
        <w:suppressAutoHyphens/>
        <w:jc w:val="both"/>
        <w:rPr>
          <w:sz w:val="28"/>
          <w:szCs w:val="28"/>
        </w:rPr>
      </w:pPr>
      <w:r w:rsidRPr="00EF5330">
        <w:rPr>
          <w:sz w:val="28"/>
          <w:szCs w:val="28"/>
        </w:rPr>
        <w:t>формировать мотивацию к профессиональному самоопределению обучающихся, способствовать пониманию сущности и социальной значимости своей будущей профессии.</w:t>
      </w:r>
    </w:p>
    <w:p w:rsidR="00EF5330" w:rsidRPr="00EF5330" w:rsidRDefault="00EF5330" w:rsidP="00EF5330">
      <w:pPr>
        <w:pStyle w:val="a6"/>
        <w:suppressAutoHyphens/>
        <w:ind w:left="786" w:firstLine="0"/>
        <w:jc w:val="both"/>
        <w:rPr>
          <w:sz w:val="28"/>
          <w:szCs w:val="28"/>
        </w:rPr>
      </w:pPr>
    </w:p>
    <w:p w:rsidR="006F6404" w:rsidRPr="006A7AEA" w:rsidRDefault="006A7AEA" w:rsidP="006A7AEA">
      <w:pPr>
        <w:pStyle w:val="2"/>
      </w:pPr>
      <w:bookmarkStart w:id="4" w:name="_Toc191549709"/>
      <w:r>
        <w:t xml:space="preserve">1.2. </w:t>
      </w:r>
      <w:r w:rsidR="00606B25" w:rsidRPr="006A7AEA">
        <w:t>Ожидаемые результаты</w:t>
      </w:r>
      <w:bookmarkEnd w:id="4"/>
    </w:p>
    <w:p w:rsidR="006F6404" w:rsidRPr="00606B25" w:rsidRDefault="00606B25" w:rsidP="00606B25">
      <w:pPr>
        <w:ind w:firstLine="709"/>
        <w:jc w:val="both"/>
        <w:rPr>
          <w:sz w:val="28"/>
          <w:szCs w:val="28"/>
        </w:rPr>
      </w:pPr>
      <w:proofErr w:type="gramStart"/>
      <w:r w:rsidRPr="00606B25">
        <w:rPr>
          <w:sz w:val="28"/>
          <w:szCs w:val="28"/>
        </w:rPr>
        <w:t>Ожидаемыми результатами освоения</w:t>
      </w:r>
      <w:proofErr w:type="gramEnd"/>
      <w:r w:rsidRPr="00606B25">
        <w:rPr>
          <w:sz w:val="28"/>
          <w:szCs w:val="28"/>
        </w:rPr>
        <w:t xml:space="preserve"> обучающимися программы по </w:t>
      </w:r>
      <w:r w:rsidRPr="00606B25">
        <w:rPr>
          <w:b/>
          <w:sz w:val="28"/>
          <w:szCs w:val="28"/>
        </w:rPr>
        <w:t>обучающему аспекту</w:t>
      </w:r>
      <w:r w:rsidRPr="00606B25">
        <w:rPr>
          <w:sz w:val="28"/>
          <w:szCs w:val="28"/>
        </w:rPr>
        <w:t xml:space="preserve"> являются:</w:t>
      </w:r>
    </w:p>
    <w:p w:rsidR="006F6404" w:rsidRDefault="00606B25" w:rsidP="00EF5330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606B25">
        <w:rPr>
          <w:sz w:val="28"/>
          <w:szCs w:val="28"/>
        </w:rPr>
        <w:t xml:space="preserve">знание конструктора </w:t>
      </w:r>
      <w:proofErr w:type="spellStart"/>
      <w:r w:rsidRPr="00606B25">
        <w:rPr>
          <w:sz w:val="28"/>
          <w:szCs w:val="28"/>
        </w:rPr>
        <w:t>Hobots</w:t>
      </w:r>
      <w:proofErr w:type="spellEnd"/>
      <w:r w:rsidRPr="00606B25">
        <w:rPr>
          <w:sz w:val="28"/>
          <w:szCs w:val="28"/>
        </w:rPr>
        <w:t xml:space="preserve"> L: деталей, устройства, механизмов и среды программирования </w:t>
      </w:r>
      <w:proofErr w:type="spellStart"/>
      <w:r w:rsidRPr="00606B25">
        <w:rPr>
          <w:sz w:val="28"/>
          <w:szCs w:val="28"/>
        </w:rPr>
        <w:t>Hobots</w:t>
      </w:r>
      <w:proofErr w:type="spellEnd"/>
      <w:r w:rsidRPr="00606B25">
        <w:rPr>
          <w:sz w:val="28"/>
          <w:szCs w:val="28"/>
        </w:rPr>
        <w:t xml:space="preserve"> L;</w:t>
      </w:r>
    </w:p>
    <w:p w:rsidR="00EF5330" w:rsidRPr="00EF5330" w:rsidRDefault="00EF5330" w:rsidP="00EF5330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EF533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EF5330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EF5330">
        <w:rPr>
          <w:sz w:val="28"/>
          <w:szCs w:val="28"/>
        </w:rPr>
        <w:t xml:space="preserve"> конструирования, проектирования и экспериментирования; </w:t>
      </w:r>
    </w:p>
    <w:p w:rsidR="00EF5330" w:rsidRPr="00EF5330" w:rsidRDefault="00EF5330" w:rsidP="00EF5330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EF533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EF5330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EF5330">
        <w:rPr>
          <w:sz w:val="28"/>
          <w:szCs w:val="28"/>
        </w:rPr>
        <w:t xml:space="preserve"> у обучающихся навык</w:t>
      </w:r>
      <w:r>
        <w:rPr>
          <w:sz w:val="28"/>
          <w:szCs w:val="28"/>
        </w:rPr>
        <w:t>ов</w:t>
      </w:r>
      <w:r w:rsidRPr="00EF5330">
        <w:rPr>
          <w:sz w:val="28"/>
          <w:szCs w:val="28"/>
        </w:rPr>
        <w:t xml:space="preserve"> работы с информацией;</w:t>
      </w:r>
    </w:p>
    <w:p w:rsidR="006F6404" w:rsidRPr="00606B25" w:rsidRDefault="00EF5330" w:rsidP="00EF5330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606B25" w:rsidRPr="00606B25">
        <w:rPr>
          <w:sz w:val="28"/>
          <w:szCs w:val="28"/>
        </w:rPr>
        <w:t>навыков проектной деятельности: создания проекта, подготовки презентации и защиты проекта.</w:t>
      </w:r>
    </w:p>
    <w:p w:rsidR="006F6404" w:rsidRPr="00606B25" w:rsidRDefault="00606B25" w:rsidP="00606B25">
      <w:pPr>
        <w:ind w:firstLine="709"/>
        <w:jc w:val="both"/>
        <w:rPr>
          <w:b/>
          <w:sz w:val="28"/>
          <w:szCs w:val="28"/>
        </w:rPr>
      </w:pPr>
      <w:r w:rsidRPr="00606B25">
        <w:rPr>
          <w:b/>
          <w:sz w:val="28"/>
          <w:szCs w:val="28"/>
        </w:rPr>
        <w:t>Развивающий аспект:</w:t>
      </w:r>
    </w:p>
    <w:p w:rsidR="006F6404" w:rsidRPr="00606B25" w:rsidRDefault="00606B25" w:rsidP="00EF5330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06B25">
        <w:rPr>
          <w:sz w:val="28"/>
          <w:szCs w:val="28"/>
        </w:rPr>
        <w:t>развитие интереса к</w:t>
      </w:r>
      <w:r w:rsidR="00EF5330" w:rsidRPr="00EF5330">
        <w:t xml:space="preserve"> </w:t>
      </w:r>
      <w:r w:rsidR="00EF5330" w:rsidRPr="00EF5330">
        <w:rPr>
          <w:sz w:val="28"/>
          <w:szCs w:val="28"/>
        </w:rPr>
        <w:t>техническому творчеству и робототехнике</w:t>
      </w:r>
      <w:r w:rsidRPr="00606B25">
        <w:rPr>
          <w:sz w:val="28"/>
          <w:szCs w:val="28"/>
        </w:rPr>
        <w:t xml:space="preserve">; </w:t>
      </w:r>
    </w:p>
    <w:p w:rsidR="00EF5330" w:rsidRPr="00606B25" w:rsidRDefault="00606B25" w:rsidP="00EF5330">
      <w:pPr>
        <w:pStyle w:val="a6"/>
        <w:numPr>
          <w:ilvl w:val="0"/>
          <w:numId w:val="27"/>
        </w:numPr>
        <w:jc w:val="both"/>
        <w:rPr>
          <w:sz w:val="28"/>
        </w:rPr>
      </w:pPr>
      <w:r w:rsidRPr="00606B25">
        <w:rPr>
          <w:sz w:val="28"/>
          <w:szCs w:val="28"/>
        </w:rPr>
        <w:t>развитие умения учебног</w:t>
      </w:r>
      <w:r w:rsidR="00EF5330">
        <w:rPr>
          <w:sz w:val="28"/>
          <w:szCs w:val="28"/>
        </w:rPr>
        <w:t>о сотрудничества и коммуникации, навыков работы в команде</w:t>
      </w:r>
      <w:r w:rsidR="00EF5330" w:rsidRPr="00606B25">
        <w:rPr>
          <w:sz w:val="28"/>
        </w:rPr>
        <w:t>;</w:t>
      </w:r>
    </w:p>
    <w:p w:rsidR="006F6404" w:rsidRPr="00606B25" w:rsidRDefault="00606B25" w:rsidP="00EF5330">
      <w:pPr>
        <w:pStyle w:val="a6"/>
        <w:numPr>
          <w:ilvl w:val="0"/>
          <w:numId w:val="27"/>
        </w:numPr>
        <w:jc w:val="both"/>
        <w:rPr>
          <w:sz w:val="28"/>
          <w:szCs w:val="28"/>
        </w:rPr>
      </w:pPr>
      <w:r w:rsidRPr="00606B25">
        <w:rPr>
          <w:sz w:val="28"/>
          <w:szCs w:val="28"/>
        </w:rPr>
        <w:lastRenderedPageBreak/>
        <w:t>развитие у обучающихся памяти, внимания, логического и аналитического мышления, творческих</w:t>
      </w:r>
      <w:r w:rsidR="00EF5330">
        <w:rPr>
          <w:sz w:val="28"/>
          <w:szCs w:val="28"/>
        </w:rPr>
        <w:t xml:space="preserve"> и познавательных </w:t>
      </w:r>
      <w:r w:rsidRPr="00606B25">
        <w:rPr>
          <w:sz w:val="28"/>
          <w:szCs w:val="28"/>
        </w:rPr>
        <w:t>способностей.</w:t>
      </w:r>
    </w:p>
    <w:p w:rsidR="006F6404" w:rsidRPr="00606B25" w:rsidRDefault="00606B25" w:rsidP="00606B25">
      <w:pPr>
        <w:ind w:firstLine="709"/>
        <w:jc w:val="both"/>
        <w:rPr>
          <w:b/>
          <w:sz w:val="28"/>
          <w:szCs w:val="28"/>
        </w:rPr>
      </w:pPr>
      <w:r w:rsidRPr="00606B25">
        <w:rPr>
          <w:b/>
          <w:sz w:val="28"/>
          <w:szCs w:val="28"/>
        </w:rPr>
        <w:t>Воспитательный аспект:</w:t>
      </w:r>
    </w:p>
    <w:p w:rsidR="006F6404" w:rsidRDefault="00606B25" w:rsidP="00EF5330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r w:rsidRPr="00606B25">
        <w:rPr>
          <w:sz w:val="28"/>
          <w:szCs w:val="28"/>
        </w:rPr>
        <w:t>освоение и принятие обучающимися общественно признанных социальных норм в культуре поведения, общения, отношения к базовым ценностям.</w:t>
      </w:r>
    </w:p>
    <w:p w:rsidR="00EF5330" w:rsidRPr="00EF5330" w:rsidRDefault="00EF5330" w:rsidP="00EF5330">
      <w:pPr>
        <w:numPr>
          <w:ilvl w:val="0"/>
          <w:numId w:val="28"/>
        </w:numPr>
        <w:jc w:val="both"/>
        <w:rPr>
          <w:sz w:val="28"/>
          <w:szCs w:val="28"/>
        </w:rPr>
      </w:pPr>
      <w:r w:rsidRPr="00EF5330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EF5330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EF5330">
        <w:rPr>
          <w:sz w:val="28"/>
          <w:szCs w:val="28"/>
        </w:rPr>
        <w:t xml:space="preserve"> к профессиональному самоопределению обучающихся, пониманию сущности и социальной значимости своей будущей профессии.</w:t>
      </w:r>
    </w:p>
    <w:p w:rsidR="00873BEA" w:rsidRPr="00606B25" w:rsidRDefault="00873BEA" w:rsidP="00873BEA">
      <w:pPr>
        <w:pStyle w:val="a6"/>
        <w:ind w:left="709" w:firstLine="0"/>
        <w:jc w:val="both"/>
        <w:rPr>
          <w:sz w:val="28"/>
          <w:szCs w:val="28"/>
        </w:rPr>
      </w:pPr>
    </w:p>
    <w:p w:rsidR="006F6404" w:rsidRPr="006A7AEA" w:rsidRDefault="006A7AEA" w:rsidP="006A7AEA">
      <w:pPr>
        <w:pStyle w:val="2"/>
      </w:pPr>
      <w:bookmarkStart w:id="5" w:name="_Toc191549710"/>
      <w:r>
        <w:t xml:space="preserve">1.3. </w:t>
      </w:r>
      <w:r w:rsidR="00606B25" w:rsidRPr="006A7AEA">
        <w:t>Особенности организации образовательного процесса</w:t>
      </w:r>
      <w:bookmarkEnd w:id="5"/>
    </w:p>
    <w:p w:rsidR="006F6404" w:rsidRPr="00606B25" w:rsidRDefault="00C505BF" w:rsidP="00873BE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 и режим реализации </w:t>
      </w:r>
      <w:r w:rsidR="00606B25" w:rsidRPr="00606B25">
        <w:rPr>
          <w:b/>
          <w:i/>
          <w:sz w:val="28"/>
          <w:szCs w:val="28"/>
        </w:rPr>
        <w:t>программы:</w:t>
      </w:r>
      <w:r w:rsidR="00606B25" w:rsidRPr="00606B25">
        <w:rPr>
          <w:b/>
          <w:sz w:val="28"/>
          <w:szCs w:val="28"/>
        </w:rPr>
        <w:t xml:space="preserve"> </w:t>
      </w:r>
      <w:r w:rsidR="00606B25" w:rsidRPr="00606B25">
        <w:rPr>
          <w:sz w:val="28"/>
          <w:szCs w:val="28"/>
        </w:rPr>
        <w:t>программа рассчитана на 1 год обучения, 34 академических</w:t>
      </w:r>
      <w:r w:rsidR="00533C57">
        <w:rPr>
          <w:sz w:val="28"/>
          <w:szCs w:val="28"/>
        </w:rPr>
        <w:t xml:space="preserve"> часа</w:t>
      </w:r>
      <w:r w:rsidR="00606B25" w:rsidRPr="00606B25">
        <w:rPr>
          <w:sz w:val="28"/>
          <w:szCs w:val="28"/>
        </w:rPr>
        <w:t xml:space="preserve">. Занятия проводятся 1 раз в неделю по 1 академическому часу. Продолжительность одного академического часа 45 минут. 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b/>
          <w:i/>
          <w:sz w:val="28"/>
          <w:szCs w:val="28"/>
        </w:rPr>
        <w:t>Условия реализации программы:</w:t>
      </w:r>
      <w:r w:rsidRPr="00606B25">
        <w:rPr>
          <w:b/>
          <w:sz w:val="28"/>
          <w:szCs w:val="28"/>
        </w:rPr>
        <w:t xml:space="preserve"> </w:t>
      </w:r>
      <w:r w:rsidRPr="00606B25">
        <w:rPr>
          <w:sz w:val="28"/>
          <w:szCs w:val="28"/>
        </w:rPr>
        <w:t>условия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реализации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образовательной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деятельности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в</w:t>
      </w:r>
      <w:r w:rsidRPr="00606B25">
        <w:rPr>
          <w:spacing w:val="71"/>
          <w:sz w:val="28"/>
          <w:szCs w:val="28"/>
        </w:rPr>
        <w:t xml:space="preserve"> </w:t>
      </w:r>
      <w:r w:rsidRPr="00606B25">
        <w:rPr>
          <w:sz w:val="28"/>
          <w:szCs w:val="28"/>
        </w:rPr>
        <w:t>части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определения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рекомендуемого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режима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занятий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соответствуют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санитарно-эпидемиологическим требованиям к устройству, содержанию и организации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режима работы образовательных организаций дополнительного образования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детей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(СП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2.4.3648-20</w:t>
      </w:r>
      <w:r w:rsidRPr="00606B25">
        <w:rPr>
          <w:spacing w:val="1"/>
          <w:sz w:val="28"/>
          <w:szCs w:val="28"/>
        </w:rPr>
        <w:t xml:space="preserve"> «</w:t>
      </w:r>
      <w:r w:rsidRPr="00606B25">
        <w:rPr>
          <w:sz w:val="28"/>
          <w:szCs w:val="28"/>
        </w:rPr>
        <w:t>Санитарно-эпидемиологические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требования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к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организациям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воспитания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обучения,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отдыха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оздоровления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детей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и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молодежи»), утвержденным Главным государственным санитарным врачом РФ от 28 сентября 2020 года № 28, а также требованиям к обеспечению безопасности обучающихся</w:t>
      </w:r>
      <w:r w:rsidRPr="00606B25">
        <w:rPr>
          <w:spacing w:val="-67"/>
          <w:sz w:val="28"/>
          <w:szCs w:val="28"/>
        </w:rPr>
        <w:t xml:space="preserve"> </w:t>
      </w:r>
      <w:r w:rsidRPr="00606B25">
        <w:rPr>
          <w:sz w:val="28"/>
          <w:szCs w:val="28"/>
        </w:rPr>
        <w:t>согласно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нормативно-инструктивным</w:t>
      </w:r>
      <w:r w:rsidRPr="00606B25">
        <w:rPr>
          <w:spacing w:val="71"/>
          <w:sz w:val="28"/>
          <w:szCs w:val="28"/>
        </w:rPr>
        <w:t xml:space="preserve"> </w:t>
      </w:r>
      <w:r w:rsidRPr="00606B25">
        <w:rPr>
          <w:sz w:val="28"/>
          <w:szCs w:val="28"/>
        </w:rPr>
        <w:t>документам</w:t>
      </w:r>
      <w:r w:rsidRPr="00606B25">
        <w:rPr>
          <w:spacing w:val="71"/>
          <w:sz w:val="28"/>
          <w:szCs w:val="28"/>
        </w:rPr>
        <w:t xml:space="preserve"> </w:t>
      </w:r>
      <w:r w:rsidRPr="00606B25">
        <w:rPr>
          <w:sz w:val="28"/>
          <w:szCs w:val="28"/>
        </w:rPr>
        <w:t>Министерства</w:t>
      </w:r>
      <w:r w:rsidRPr="00606B25">
        <w:rPr>
          <w:spacing w:val="-67"/>
          <w:sz w:val="28"/>
          <w:szCs w:val="28"/>
        </w:rPr>
        <w:t xml:space="preserve"> </w:t>
      </w:r>
      <w:r w:rsidRPr="00606B25">
        <w:rPr>
          <w:sz w:val="28"/>
          <w:szCs w:val="28"/>
        </w:rPr>
        <w:t>образования РФ.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b/>
          <w:i/>
          <w:sz w:val="28"/>
          <w:szCs w:val="28"/>
        </w:rPr>
        <w:t>Категории обучающихся:</w:t>
      </w:r>
      <w:r w:rsidRPr="00606B25">
        <w:rPr>
          <w:sz w:val="28"/>
          <w:szCs w:val="28"/>
        </w:rPr>
        <w:t xml:space="preserve"> </w:t>
      </w:r>
      <w:r w:rsidR="006A7AEA">
        <w:rPr>
          <w:sz w:val="28"/>
          <w:szCs w:val="28"/>
        </w:rPr>
        <w:t>обучающиеся</w:t>
      </w:r>
      <w:r w:rsidRPr="00606B25">
        <w:rPr>
          <w:sz w:val="28"/>
          <w:szCs w:val="28"/>
        </w:rPr>
        <w:t xml:space="preserve"> 10-1</w:t>
      </w:r>
      <w:r>
        <w:rPr>
          <w:sz w:val="28"/>
          <w:szCs w:val="28"/>
        </w:rPr>
        <w:t>3</w:t>
      </w:r>
      <w:r w:rsidRPr="00606B25">
        <w:rPr>
          <w:sz w:val="28"/>
          <w:szCs w:val="28"/>
        </w:rPr>
        <w:t xml:space="preserve"> лет, без особых образовательных потребностей, без ОВЗ. К занятиям допускаются дети без специального отбора, без медицинской справки.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b/>
          <w:i/>
          <w:sz w:val="28"/>
          <w:szCs w:val="28"/>
        </w:rPr>
        <w:t>Состав групп:</w:t>
      </w:r>
      <w:r w:rsidRPr="00606B25">
        <w:rPr>
          <w:b/>
          <w:sz w:val="28"/>
          <w:szCs w:val="28"/>
        </w:rPr>
        <w:t xml:space="preserve"> </w:t>
      </w:r>
      <w:r w:rsidRPr="00606B25">
        <w:rPr>
          <w:sz w:val="28"/>
          <w:szCs w:val="28"/>
        </w:rPr>
        <w:t>разновозрастной, постоянный.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b/>
          <w:i/>
          <w:sz w:val="28"/>
          <w:szCs w:val="28"/>
        </w:rPr>
        <w:t>Форма организации занятий:</w:t>
      </w:r>
      <w:r w:rsidRPr="00606B25">
        <w:rPr>
          <w:b/>
          <w:sz w:val="28"/>
          <w:szCs w:val="28"/>
        </w:rPr>
        <w:t xml:space="preserve"> </w:t>
      </w:r>
      <w:r w:rsidRPr="00606B25">
        <w:rPr>
          <w:sz w:val="28"/>
          <w:szCs w:val="28"/>
        </w:rPr>
        <w:t>творческая</w:t>
      </w:r>
      <w:r w:rsidRPr="00606B25">
        <w:rPr>
          <w:b/>
          <w:sz w:val="28"/>
          <w:szCs w:val="28"/>
        </w:rPr>
        <w:t xml:space="preserve"> </w:t>
      </w:r>
      <w:r w:rsidRPr="00606B25">
        <w:rPr>
          <w:sz w:val="28"/>
          <w:szCs w:val="28"/>
        </w:rPr>
        <w:t>лаборатория.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b/>
          <w:i/>
          <w:sz w:val="28"/>
          <w:szCs w:val="28"/>
        </w:rPr>
        <w:t>Форма проведения занятий:</w:t>
      </w:r>
      <w:r w:rsidRPr="00606B25">
        <w:rPr>
          <w:sz w:val="28"/>
          <w:szCs w:val="28"/>
        </w:rPr>
        <w:t xml:space="preserve"> очная.</w:t>
      </w:r>
    </w:p>
    <w:p w:rsidR="006F6404" w:rsidRPr="00606B25" w:rsidRDefault="00606B25" w:rsidP="00987660">
      <w:pPr>
        <w:ind w:firstLine="709"/>
        <w:jc w:val="both"/>
        <w:rPr>
          <w:sz w:val="28"/>
          <w:szCs w:val="28"/>
        </w:rPr>
      </w:pPr>
      <w:r w:rsidRPr="00606B25">
        <w:rPr>
          <w:sz w:val="28"/>
          <w:szCs w:val="28"/>
        </w:rPr>
        <w:t xml:space="preserve">При проведении занятий используются следующие формы организации обучения: теоретические, практические. Теоретическая часть </w:t>
      </w:r>
      <w:r w:rsidR="00987660">
        <w:rPr>
          <w:sz w:val="28"/>
          <w:szCs w:val="28"/>
        </w:rPr>
        <w:t>–</w:t>
      </w:r>
      <w:r w:rsidRPr="00606B25">
        <w:rPr>
          <w:sz w:val="28"/>
          <w:szCs w:val="28"/>
        </w:rPr>
        <w:t xml:space="preserve"> это объяснение нового материала. Основное место на занятиях отводится практическим работам.</w:t>
      </w:r>
    </w:p>
    <w:p w:rsidR="006F6404" w:rsidRPr="00606B25" w:rsidRDefault="00606B25" w:rsidP="00873BEA">
      <w:pPr>
        <w:ind w:firstLine="709"/>
        <w:jc w:val="both"/>
        <w:rPr>
          <w:b/>
          <w:i/>
          <w:sz w:val="28"/>
          <w:szCs w:val="28"/>
        </w:rPr>
      </w:pPr>
      <w:r w:rsidRPr="00606B25">
        <w:rPr>
          <w:b/>
          <w:i/>
          <w:sz w:val="28"/>
          <w:szCs w:val="28"/>
        </w:rPr>
        <w:t>Формы занятий: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практикум;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эксперимент;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творческая</w:t>
      </w:r>
      <w:r w:rsidRPr="00C505BF">
        <w:rPr>
          <w:spacing w:val="-1"/>
          <w:sz w:val="28"/>
          <w:szCs w:val="28"/>
        </w:rPr>
        <w:t xml:space="preserve"> </w:t>
      </w:r>
      <w:r w:rsidRPr="00C505BF">
        <w:rPr>
          <w:sz w:val="28"/>
          <w:szCs w:val="28"/>
        </w:rPr>
        <w:t>мастерская;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тренировочные</w:t>
      </w:r>
      <w:r w:rsidRPr="00C505BF">
        <w:rPr>
          <w:spacing w:val="-6"/>
          <w:sz w:val="28"/>
          <w:szCs w:val="28"/>
        </w:rPr>
        <w:t xml:space="preserve"> </w:t>
      </w:r>
      <w:r w:rsidRPr="00C505BF">
        <w:rPr>
          <w:sz w:val="28"/>
          <w:szCs w:val="28"/>
        </w:rPr>
        <w:t>занятия;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презентация</w:t>
      </w:r>
      <w:r w:rsidRPr="00C505BF">
        <w:rPr>
          <w:spacing w:val="-5"/>
          <w:sz w:val="28"/>
          <w:szCs w:val="28"/>
        </w:rPr>
        <w:t xml:space="preserve"> </w:t>
      </w:r>
      <w:r w:rsidRPr="00C505BF">
        <w:rPr>
          <w:sz w:val="28"/>
          <w:szCs w:val="28"/>
        </w:rPr>
        <w:t>(моделей,</w:t>
      </w:r>
      <w:r w:rsidRPr="00C505BF">
        <w:rPr>
          <w:spacing w:val="-8"/>
          <w:sz w:val="28"/>
          <w:szCs w:val="28"/>
        </w:rPr>
        <w:t xml:space="preserve"> </w:t>
      </w:r>
      <w:r w:rsidRPr="00C505BF">
        <w:rPr>
          <w:sz w:val="28"/>
          <w:szCs w:val="28"/>
        </w:rPr>
        <w:t>проектов);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итоговые</w:t>
      </w:r>
      <w:r w:rsidRPr="00C505BF">
        <w:rPr>
          <w:spacing w:val="-4"/>
          <w:sz w:val="28"/>
          <w:szCs w:val="28"/>
        </w:rPr>
        <w:t xml:space="preserve"> </w:t>
      </w:r>
      <w:r w:rsidRPr="00C505BF">
        <w:rPr>
          <w:sz w:val="28"/>
          <w:szCs w:val="28"/>
        </w:rPr>
        <w:t>учебные</w:t>
      </w:r>
      <w:r w:rsidRPr="00C505BF">
        <w:rPr>
          <w:spacing w:val="-7"/>
          <w:sz w:val="28"/>
          <w:szCs w:val="28"/>
        </w:rPr>
        <w:t xml:space="preserve"> </w:t>
      </w:r>
      <w:r w:rsidRPr="00C505BF">
        <w:rPr>
          <w:sz w:val="28"/>
          <w:szCs w:val="28"/>
        </w:rPr>
        <w:t>занятия</w:t>
      </w:r>
      <w:r w:rsidRPr="00C505BF">
        <w:rPr>
          <w:spacing w:val="-4"/>
          <w:sz w:val="28"/>
          <w:szCs w:val="28"/>
        </w:rPr>
        <w:t xml:space="preserve"> </w:t>
      </w:r>
      <w:r w:rsidRPr="00C505BF">
        <w:rPr>
          <w:sz w:val="28"/>
          <w:szCs w:val="28"/>
        </w:rPr>
        <w:t>(по</w:t>
      </w:r>
      <w:r w:rsidRPr="00C505BF">
        <w:rPr>
          <w:spacing w:val="-9"/>
          <w:sz w:val="28"/>
          <w:szCs w:val="28"/>
        </w:rPr>
        <w:t xml:space="preserve"> </w:t>
      </w:r>
      <w:r w:rsidRPr="00C505BF">
        <w:rPr>
          <w:sz w:val="28"/>
          <w:szCs w:val="28"/>
        </w:rPr>
        <w:t>разделам</w:t>
      </w:r>
      <w:r w:rsidRPr="00C505BF">
        <w:rPr>
          <w:spacing w:val="-8"/>
          <w:sz w:val="28"/>
          <w:szCs w:val="28"/>
        </w:rPr>
        <w:t xml:space="preserve"> </w:t>
      </w:r>
      <w:r w:rsidRPr="00C505BF">
        <w:rPr>
          <w:sz w:val="28"/>
          <w:szCs w:val="28"/>
        </w:rPr>
        <w:t>программы);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соревнование;</w:t>
      </w:r>
    </w:p>
    <w:p w:rsidR="006F6404" w:rsidRPr="00C505BF" w:rsidRDefault="00606B25" w:rsidP="00E705A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505BF">
        <w:rPr>
          <w:sz w:val="28"/>
          <w:szCs w:val="28"/>
        </w:rPr>
        <w:t>защита</w:t>
      </w:r>
      <w:r w:rsidRPr="00C505BF">
        <w:rPr>
          <w:spacing w:val="-6"/>
          <w:sz w:val="28"/>
          <w:szCs w:val="28"/>
        </w:rPr>
        <w:t xml:space="preserve"> </w:t>
      </w:r>
      <w:r w:rsidRPr="00C505BF">
        <w:rPr>
          <w:sz w:val="28"/>
          <w:szCs w:val="28"/>
        </w:rPr>
        <w:t>творческих</w:t>
      </w:r>
      <w:r w:rsidRPr="00C505BF">
        <w:rPr>
          <w:spacing w:val="-8"/>
          <w:sz w:val="28"/>
          <w:szCs w:val="28"/>
        </w:rPr>
        <w:t xml:space="preserve"> </w:t>
      </w:r>
      <w:r w:rsidRPr="00C505BF">
        <w:rPr>
          <w:sz w:val="28"/>
          <w:szCs w:val="28"/>
        </w:rPr>
        <w:t>проектов.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606B25">
        <w:rPr>
          <w:sz w:val="28"/>
          <w:szCs w:val="28"/>
        </w:rPr>
        <w:lastRenderedPageBreak/>
        <w:t>При организации самостоятельной работы и работы по индивидуальным учебным заданиям используются такие формы занятий: инструктаж, консультации, разработка и реализация индивидуальных творческих и исследовательских проектов.</w:t>
      </w:r>
    </w:p>
    <w:p w:rsidR="006F6404" w:rsidRPr="00606B25" w:rsidRDefault="00606B25" w:rsidP="00873BEA">
      <w:pPr>
        <w:ind w:firstLine="709"/>
        <w:jc w:val="both"/>
        <w:rPr>
          <w:b/>
          <w:i/>
          <w:sz w:val="28"/>
          <w:szCs w:val="28"/>
        </w:rPr>
      </w:pPr>
      <w:r w:rsidRPr="00606B25">
        <w:rPr>
          <w:b/>
          <w:i/>
          <w:sz w:val="28"/>
          <w:szCs w:val="28"/>
        </w:rPr>
        <w:t>Работа с родителями.</w:t>
      </w:r>
    </w:p>
    <w:p w:rsidR="006F6404" w:rsidRPr="00606B25" w:rsidRDefault="00606B25" w:rsidP="00873BEA">
      <w:pPr>
        <w:ind w:firstLine="709"/>
        <w:jc w:val="both"/>
        <w:rPr>
          <w:sz w:val="28"/>
          <w:szCs w:val="28"/>
        </w:rPr>
      </w:pPr>
      <w:r w:rsidRPr="00DA428C">
        <w:rPr>
          <w:b/>
          <w:i/>
          <w:sz w:val="28"/>
          <w:szCs w:val="28"/>
        </w:rPr>
        <w:t>Цель</w:t>
      </w:r>
      <w:r w:rsidRPr="00606B25">
        <w:rPr>
          <w:b/>
          <w:sz w:val="28"/>
          <w:szCs w:val="28"/>
        </w:rPr>
        <w:t>:</w:t>
      </w:r>
      <w:r w:rsidRPr="00606B25">
        <w:rPr>
          <w:sz w:val="28"/>
          <w:szCs w:val="28"/>
        </w:rPr>
        <w:t xml:space="preserve"> Сотрудничество педагога и родителей в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процессе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воспитания</w:t>
      </w:r>
      <w:r w:rsidRPr="00606B25">
        <w:rPr>
          <w:spacing w:val="-67"/>
          <w:sz w:val="28"/>
          <w:szCs w:val="28"/>
        </w:rPr>
        <w:t xml:space="preserve"> </w:t>
      </w:r>
      <w:proofErr w:type="gramStart"/>
      <w:r w:rsidRPr="00606B25">
        <w:rPr>
          <w:sz w:val="28"/>
          <w:szCs w:val="28"/>
        </w:rPr>
        <w:t>личностных качеств</w:t>
      </w:r>
      <w:proofErr w:type="gramEnd"/>
      <w:r w:rsidRPr="00606B25">
        <w:rPr>
          <w:sz w:val="28"/>
          <w:szCs w:val="28"/>
        </w:rPr>
        <w:t xml:space="preserve"> </w:t>
      </w:r>
      <w:r w:rsidR="00533C57">
        <w:rPr>
          <w:sz w:val="28"/>
          <w:szCs w:val="28"/>
        </w:rPr>
        <w:t>обучающихся</w:t>
      </w:r>
      <w:r w:rsidRPr="00606B25">
        <w:rPr>
          <w:spacing w:val="-5"/>
          <w:sz w:val="28"/>
          <w:szCs w:val="28"/>
        </w:rPr>
        <w:t xml:space="preserve"> </w:t>
      </w:r>
      <w:r w:rsidRPr="00606B25">
        <w:rPr>
          <w:sz w:val="28"/>
          <w:szCs w:val="28"/>
        </w:rPr>
        <w:t>и</w:t>
      </w:r>
      <w:r w:rsidRPr="00606B25">
        <w:rPr>
          <w:spacing w:val="-3"/>
          <w:sz w:val="28"/>
          <w:szCs w:val="28"/>
        </w:rPr>
        <w:t xml:space="preserve"> </w:t>
      </w:r>
      <w:r w:rsidRPr="00606B25">
        <w:rPr>
          <w:sz w:val="28"/>
          <w:szCs w:val="28"/>
        </w:rPr>
        <w:t>их</w:t>
      </w:r>
      <w:r w:rsidRPr="00606B25">
        <w:rPr>
          <w:spacing w:val="1"/>
          <w:sz w:val="28"/>
          <w:szCs w:val="28"/>
        </w:rPr>
        <w:t xml:space="preserve"> </w:t>
      </w:r>
      <w:r w:rsidRPr="00606B25">
        <w:rPr>
          <w:sz w:val="28"/>
          <w:szCs w:val="28"/>
        </w:rPr>
        <w:t>творческой</w:t>
      </w:r>
      <w:r w:rsidRPr="00606B25">
        <w:rPr>
          <w:spacing w:val="-3"/>
          <w:sz w:val="28"/>
          <w:szCs w:val="28"/>
        </w:rPr>
        <w:t xml:space="preserve"> </w:t>
      </w:r>
      <w:r w:rsidRPr="00606B25">
        <w:rPr>
          <w:sz w:val="28"/>
          <w:szCs w:val="28"/>
        </w:rPr>
        <w:t>самореализации.</w:t>
      </w:r>
    </w:p>
    <w:p w:rsidR="006F6404" w:rsidRPr="00DA428C" w:rsidRDefault="00606B25" w:rsidP="00873BEA">
      <w:pPr>
        <w:ind w:firstLine="709"/>
        <w:jc w:val="both"/>
        <w:rPr>
          <w:b/>
          <w:i/>
          <w:sz w:val="28"/>
          <w:szCs w:val="28"/>
        </w:rPr>
      </w:pPr>
      <w:r w:rsidRPr="00DA428C">
        <w:rPr>
          <w:b/>
          <w:i/>
          <w:sz w:val="28"/>
          <w:szCs w:val="28"/>
        </w:rPr>
        <w:t>Формы</w:t>
      </w:r>
      <w:r w:rsidR="006A7AEA">
        <w:rPr>
          <w:b/>
          <w:i/>
          <w:sz w:val="28"/>
          <w:szCs w:val="28"/>
        </w:rPr>
        <w:t xml:space="preserve"> работы</w:t>
      </w:r>
      <w:r w:rsidRPr="00DA428C">
        <w:rPr>
          <w:b/>
          <w:i/>
          <w:sz w:val="28"/>
          <w:szCs w:val="28"/>
        </w:rPr>
        <w:t>:</w:t>
      </w:r>
    </w:p>
    <w:p w:rsidR="006F6404" w:rsidRPr="00DA428C" w:rsidRDefault="00606B25" w:rsidP="00E705AF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A428C">
        <w:rPr>
          <w:sz w:val="28"/>
          <w:szCs w:val="28"/>
        </w:rPr>
        <w:t>индивидуальная работа с родителями (консультирование; совместный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поиск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методов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и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средств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воспитания,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вовлечение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родителей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в</w:t>
      </w:r>
      <w:r w:rsidRPr="00DA428C">
        <w:rPr>
          <w:spacing w:val="-67"/>
          <w:sz w:val="28"/>
          <w:szCs w:val="28"/>
        </w:rPr>
        <w:t xml:space="preserve"> </w:t>
      </w:r>
      <w:r w:rsidRPr="00DA428C">
        <w:rPr>
          <w:sz w:val="28"/>
          <w:szCs w:val="28"/>
        </w:rPr>
        <w:t>образовательный</w:t>
      </w:r>
      <w:r w:rsidRPr="00DA428C">
        <w:rPr>
          <w:spacing w:val="19"/>
          <w:sz w:val="28"/>
          <w:szCs w:val="28"/>
        </w:rPr>
        <w:t xml:space="preserve"> </w:t>
      </w:r>
      <w:r w:rsidRPr="00DA428C">
        <w:rPr>
          <w:sz w:val="28"/>
          <w:szCs w:val="28"/>
        </w:rPr>
        <w:t>процесс</w:t>
      </w:r>
      <w:r w:rsidRPr="00DA428C">
        <w:rPr>
          <w:spacing w:val="22"/>
          <w:sz w:val="28"/>
          <w:szCs w:val="28"/>
        </w:rPr>
        <w:t xml:space="preserve"> </w:t>
      </w:r>
      <w:r w:rsidRPr="00DA428C">
        <w:rPr>
          <w:sz w:val="28"/>
          <w:szCs w:val="28"/>
        </w:rPr>
        <w:t>(подготовка</w:t>
      </w:r>
      <w:r w:rsidRPr="00DA428C">
        <w:rPr>
          <w:spacing w:val="23"/>
          <w:sz w:val="28"/>
          <w:szCs w:val="28"/>
        </w:rPr>
        <w:t xml:space="preserve"> </w:t>
      </w:r>
      <w:r w:rsidRPr="00DA428C">
        <w:rPr>
          <w:sz w:val="28"/>
          <w:szCs w:val="28"/>
        </w:rPr>
        <w:t>к</w:t>
      </w:r>
      <w:r w:rsidRPr="00DA428C">
        <w:rPr>
          <w:spacing w:val="19"/>
          <w:sz w:val="28"/>
          <w:szCs w:val="28"/>
        </w:rPr>
        <w:t xml:space="preserve"> </w:t>
      </w:r>
      <w:r w:rsidRPr="00DA428C">
        <w:rPr>
          <w:sz w:val="28"/>
          <w:szCs w:val="28"/>
        </w:rPr>
        <w:t>соревнованиям,</w:t>
      </w:r>
      <w:r w:rsidRPr="00DA428C">
        <w:rPr>
          <w:spacing w:val="21"/>
          <w:sz w:val="28"/>
          <w:szCs w:val="28"/>
        </w:rPr>
        <w:t xml:space="preserve"> </w:t>
      </w:r>
      <w:r w:rsidRPr="00DA428C">
        <w:rPr>
          <w:sz w:val="28"/>
          <w:szCs w:val="28"/>
        </w:rPr>
        <w:t>подготовка проектных работ);</w:t>
      </w:r>
    </w:p>
    <w:p w:rsidR="006F6404" w:rsidRPr="00DA428C" w:rsidRDefault="00606B25" w:rsidP="00E705AF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A428C">
        <w:rPr>
          <w:sz w:val="28"/>
          <w:szCs w:val="28"/>
        </w:rPr>
        <w:t>с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коллективом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родителей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(участие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и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помощь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родителей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при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проведении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праздников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и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других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массовых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мероприятий;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родительские</w:t>
      </w:r>
      <w:r w:rsidRPr="00DA428C">
        <w:rPr>
          <w:spacing w:val="1"/>
          <w:sz w:val="28"/>
          <w:szCs w:val="28"/>
        </w:rPr>
        <w:t xml:space="preserve"> </w:t>
      </w:r>
      <w:r w:rsidRPr="00DA428C">
        <w:rPr>
          <w:sz w:val="28"/>
          <w:szCs w:val="28"/>
        </w:rPr>
        <w:t>собрания,</w:t>
      </w:r>
      <w:r w:rsidRPr="00DA428C">
        <w:rPr>
          <w:spacing w:val="-4"/>
          <w:sz w:val="28"/>
          <w:szCs w:val="28"/>
        </w:rPr>
        <w:t xml:space="preserve"> </w:t>
      </w:r>
      <w:r w:rsidRPr="00DA428C">
        <w:rPr>
          <w:sz w:val="28"/>
          <w:szCs w:val="28"/>
        </w:rPr>
        <w:t>дни</w:t>
      </w:r>
      <w:r w:rsidRPr="00DA428C">
        <w:rPr>
          <w:spacing w:val="-2"/>
          <w:sz w:val="28"/>
          <w:szCs w:val="28"/>
        </w:rPr>
        <w:t xml:space="preserve"> </w:t>
      </w:r>
      <w:r w:rsidRPr="00DA428C">
        <w:rPr>
          <w:sz w:val="28"/>
          <w:szCs w:val="28"/>
        </w:rPr>
        <w:t>открытых</w:t>
      </w:r>
      <w:r w:rsidRPr="00DA428C">
        <w:rPr>
          <w:spacing w:val="2"/>
          <w:sz w:val="28"/>
          <w:szCs w:val="28"/>
        </w:rPr>
        <w:t xml:space="preserve"> </w:t>
      </w:r>
      <w:r w:rsidRPr="00DA428C">
        <w:rPr>
          <w:sz w:val="28"/>
          <w:szCs w:val="28"/>
        </w:rPr>
        <w:t>дверей).</w:t>
      </w:r>
    </w:p>
    <w:p w:rsidR="006F6404" w:rsidRPr="00606B25" w:rsidRDefault="006F6404" w:rsidP="00606B25">
      <w:pPr>
        <w:ind w:firstLine="709"/>
        <w:jc w:val="both"/>
        <w:rPr>
          <w:sz w:val="28"/>
          <w:szCs w:val="28"/>
        </w:rPr>
        <w:sectPr w:rsidR="006F6404" w:rsidRPr="00606B25" w:rsidSect="00A2067A">
          <w:footerReference w:type="default" r:id="rId8"/>
          <w:pgSz w:w="11920" w:h="16850"/>
          <w:pgMar w:top="1134" w:right="851" w:bottom="1134" w:left="1701" w:header="0" w:footer="851" w:gutter="0"/>
          <w:cols w:space="720"/>
          <w:titlePg/>
          <w:docGrid w:linePitch="299"/>
        </w:sectPr>
      </w:pPr>
    </w:p>
    <w:p w:rsidR="006F6404" w:rsidRPr="00204A8C" w:rsidRDefault="00204A8C" w:rsidP="00204A8C">
      <w:pPr>
        <w:pStyle w:val="1"/>
      </w:pPr>
      <w:bookmarkStart w:id="6" w:name="_bookmark1"/>
      <w:bookmarkStart w:id="7" w:name="_Toc191549711"/>
      <w:bookmarkEnd w:id="6"/>
      <w:r>
        <w:lastRenderedPageBreak/>
        <w:t xml:space="preserve">2. </w:t>
      </w:r>
      <w:r w:rsidR="00606B25" w:rsidRPr="00204A8C">
        <w:t>Учебно-тематическое планирование</w:t>
      </w:r>
      <w:bookmarkEnd w:id="7"/>
    </w:p>
    <w:tbl>
      <w:tblPr>
        <w:tblW w:w="97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014"/>
        <w:gridCol w:w="1275"/>
        <w:gridCol w:w="1134"/>
        <w:gridCol w:w="1560"/>
        <w:gridCol w:w="1984"/>
      </w:tblGrid>
      <w:tr w:rsidR="007C19BA" w:rsidTr="00623027">
        <w:trPr>
          <w:trHeight w:val="322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9BA" w:rsidRPr="00987660" w:rsidRDefault="007C19BA" w:rsidP="00987660">
            <w:pPr>
              <w:pStyle w:val="TableParagraph"/>
              <w:spacing w:line="315" w:lineRule="exact"/>
              <w:ind w:left="15"/>
              <w:jc w:val="center"/>
              <w:rPr>
                <w:b/>
                <w:sz w:val="28"/>
              </w:rPr>
            </w:pPr>
            <w:r w:rsidRPr="00987660">
              <w:rPr>
                <w:b/>
                <w:sz w:val="28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9BA" w:rsidRPr="00987660" w:rsidRDefault="007C19BA" w:rsidP="00987660">
            <w:pPr>
              <w:pStyle w:val="TableParagraph"/>
              <w:spacing w:line="315" w:lineRule="exact"/>
              <w:ind w:left="377" w:right="283"/>
              <w:jc w:val="center"/>
              <w:rPr>
                <w:b/>
                <w:sz w:val="28"/>
              </w:rPr>
            </w:pPr>
            <w:r w:rsidRPr="00987660">
              <w:rPr>
                <w:b/>
                <w:sz w:val="28"/>
              </w:rPr>
              <w:t>Название</w:t>
            </w:r>
            <w:r w:rsidRPr="00987660">
              <w:rPr>
                <w:b/>
                <w:spacing w:val="-6"/>
                <w:sz w:val="28"/>
              </w:rPr>
              <w:t xml:space="preserve"> </w:t>
            </w:r>
            <w:r w:rsidRPr="00987660">
              <w:rPr>
                <w:b/>
                <w:sz w:val="28"/>
              </w:rPr>
              <w:t>раздела</w:t>
            </w:r>
            <w:r w:rsidRPr="00987660">
              <w:rPr>
                <w:b/>
                <w:spacing w:val="-3"/>
                <w:sz w:val="28"/>
              </w:rPr>
              <w:t xml:space="preserve"> </w:t>
            </w:r>
            <w:r w:rsidRPr="00987660">
              <w:rPr>
                <w:b/>
                <w:sz w:val="28"/>
              </w:rPr>
              <w:t>ДООП,</w:t>
            </w:r>
            <w:r w:rsidRPr="00987660">
              <w:rPr>
                <w:b/>
                <w:spacing w:val="-2"/>
                <w:sz w:val="28"/>
              </w:rPr>
              <w:t xml:space="preserve"> </w:t>
            </w:r>
            <w:r w:rsidRPr="00987660">
              <w:rPr>
                <w:b/>
                <w:sz w:val="28"/>
              </w:rPr>
              <w:t>темы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Количество</w:t>
            </w:r>
            <w:r w:rsidRPr="003038A7">
              <w:rPr>
                <w:b/>
                <w:spacing w:val="-67"/>
                <w:sz w:val="28"/>
              </w:rPr>
              <w:t xml:space="preserve">    </w:t>
            </w:r>
            <w:r w:rsidRPr="003038A7">
              <w:rPr>
                <w:b/>
                <w:sz w:val="28"/>
              </w:rPr>
              <w:t xml:space="preserve">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9BA" w:rsidRPr="003038A7" w:rsidRDefault="00623027" w:rsidP="00623027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</w:tr>
      <w:tr w:rsidR="007C19BA" w:rsidTr="00623027">
        <w:trPr>
          <w:trHeight w:val="426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Default="007C19BA"/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Default="007C19B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9BA" w:rsidRPr="003038A7" w:rsidRDefault="007C19BA" w:rsidP="00987660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9BA" w:rsidRPr="003038A7" w:rsidRDefault="007C19BA" w:rsidP="00987660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9BA" w:rsidRPr="003038A7" w:rsidRDefault="007C19BA" w:rsidP="00987660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BA" w:rsidRPr="003038A7" w:rsidRDefault="007C19BA" w:rsidP="00987660">
            <w:pPr>
              <w:pStyle w:val="TableParagraph"/>
              <w:spacing w:before="3" w:line="228" w:lineRule="auto"/>
              <w:ind w:left="381" w:right="-21" w:hanging="370"/>
              <w:jc w:val="center"/>
              <w:rPr>
                <w:b/>
                <w:sz w:val="28"/>
              </w:rPr>
            </w:pPr>
          </w:p>
        </w:tc>
      </w:tr>
      <w:tr w:rsidR="007C19BA" w:rsidRPr="00623027" w:rsidTr="00623027">
        <w:trPr>
          <w:trHeight w:val="6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F92" w:rsidRDefault="007C19BA" w:rsidP="003038A7">
            <w:pPr>
              <w:pStyle w:val="TableParagraph"/>
              <w:spacing w:line="228" w:lineRule="auto"/>
              <w:ind w:left="179"/>
              <w:rPr>
                <w:spacing w:val="-6"/>
                <w:sz w:val="28"/>
              </w:rPr>
            </w:pPr>
            <w:r w:rsidRPr="003038A7">
              <w:rPr>
                <w:b/>
                <w:sz w:val="28"/>
              </w:rPr>
              <w:t>Вводное</w:t>
            </w:r>
            <w:r w:rsidRPr="003038A7">
              <w:rPr>
                <w:b/>
                <w:spacing w:val="-10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занятие</w:t>
            </w:r>
            <w:r w:rsidRPr="003038A7">
              <w:rPr>
                <w:b/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«Образовательная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робототехника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с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конструктором</w:t>
            </w:r>
            <w:r w:rsidRPr="003038A7">
              <w:rPr>
                <w:spacing w:val="-6"/>
                <w:sz w:val="28"/>
              </w:rPr>
              <w:t xml:space="preserve"> </w:t>
            </w:r>
          </w:p>
          <w:p w:rsidR="007C19BA" w:rsidRPr="003038A7" w:rsidRDefault="007C19BA" w:rsidP="003038A7">
            <w:pPr>
              <w:pStyle w:val="TableParagraph"/>
              <w:spacing w:line="228" w:lineRule="auto"/>
              <w:ind w:left="179"/>
              <w:rPr>
                <w:sz w:val="28"/>
              </w:rPr>
            </w:pP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Default="00623027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23027">
              <w:rPr>
                <w:sz w:val="24"/>
                <w:szCs w:val="24"/>
              </w:rPr>
              <w:t>ультимедийный проектор</w:t>
            </w:r>
            <w:r w:rsidR="002E49DD">
              <w:rPr>
                <w:sz w:val="24"/>
                <w:szCs w:val="24"/>
              </w:rPr>
              <w:t>,</w:t>
            </w:r>
          </w:p>
          <w:p w:rsidR="00623027" w:rsidRPr="00623027" w:rsidRDefault="00623027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Изучение</w:t>
            </w:r>
            <w:r w:rsidRPr="003038A7">
              <w:rPr>
                <w:b/>
                <w:spacing w:val="-6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состава</w:t>
            </w:r>
            <w:r w:rsidRPr="003038A7">
              <w:rPr>
                <w:b/>
                <w:spacing w:val="-10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конструктора</w:t>
            </w:r>
            <w:r w:rsidRPr="003038A7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3038A7">
              <w:rPr>
                <w:b/>
                <w:sz w:val="28"/>
              </w:rPr>
              <w:t>Hobots</w:t>
            </w:r>
            <w:proofErr w:type="spellEnd"/>
            <w:r w:rsidRPr="003038A7">
              <w:rPr>
                <w:b/>
                <w:sz w:val="28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27" w:rsidRPr="00623027" w:rsidRDefault="00623027" w:rsidP="00192F92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Конструктор</w:t>
            </w:r>
            <w:r w:rsidRPr="003038A7">
              <w:rPr>
                <w:spacing w:val="-2"/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</w:t>
            </w:r>
            <w:r w:rsidRPr="003038A7">
              <w:rPr>
                <w:spacing w:val="-10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его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программное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27" w:rsidRDefault="00623027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23027">
              <w:rPr>
                <w:sz w:val="24"/>
                <w:szCs w:val="24"/>
              </w:rPr>
              <w:t>ультимедийный проектор</w:t>
            </w:r>
            <w:r w:rsidR="002E49DD">
              <w:rPr>
                <w:sz w:val="24"/>
                <w:szCs w:val="24"/>
              </w:rPr>
              <w:t>,</w:t>
            </w:r>
          </w:p>
          <w:p w:rsidR="00623027" w:rsidRDefault="00623027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  <w:r w:rsidR="002E49DD">
              <w:rPr>
                <w:sz w:val="24"/>
              </w:rPr>
              <w:t>,</w:t>
            </w:r>
          </w:p>
          <w:p w:rsidR="007C19BA" w:rsidRPr="00623027" w:rsidRDefault="00623027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ноутбуки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Основные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компоненты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конструктора</w:t>
            </w:r>
            <w:r w:rsidRPr="003038A7">
              <w:rPr>
                <w:spacing w:val="-5"/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Default="00623027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Образовательный набор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  <w:r w:rsidR="002E49DD">
              <w:rPr>
                <w:sz w:val="24"/>
              </w:rPr>
              <w:t>,</w:t>
            </w:r>
          </w:p>
          <w:p w:rsidR="002E49DD" w:rsidRPr="00623027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ноутбуки</w:t>
            </w:r>
          </w:p>
        </w:tc>
      </w:tr>
      <w:tr w:rsidR="007C19BA" w:rsidRPr="00623027" w:rsidTr="00623027">
        <w:trPr>
          <w:trHeight w:val="3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2.3.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83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Сборка</w:t>
            </w:r>
            <w:r w:rsidRPr="003038A7">
              <w:rPr>
                <w:spacing w:val="-5"/>
                <w:sz w:val="28"/>
              </w:rPr>
              <w:t xml:space="preserve"> механической </w:t>
            </w:r>
            <w:r w:rsidRPr="003038A7">
              <w:rPr>
                <w:sz w:val="28"/>
              </w:rPr>
              <w:t>конструкции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на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свободную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тему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</w:t>
            </w:r>
            <w:r w:rsidR="00623027">
              <w:rPr>
                <w:sz w:val="24"/>
                <w:szCs w:val="24"/>
              </w:rPr>
              <w:t xml:space="preserve"> </w:t>
            </w:r>
            <w:proofErr w:type="spellStart"/>
            <w:r w:rsidR="00623027" w:rsidRPr="00623027">
              <w:rPr>
                <w:sz w:val="24"/>
              </w:rPr>
              <w:t>Hobots</w:t>
            </w:r>
            <w:proofErr w:type="spellEnd"/>
            <w:r w:rsidR="00623027" w:rsidRPr="00623027">
              <w:rPr>
                <w:sz w:val="24"/>
              </w:rPr>
              <w:t xml:space="preserve"> L</w:t>
            </w:r>
            <w:r w:rsidR="00623027">
              <w:rPr>
                <w:sz w:val="24"/>
              </w:rPr>
              <w:t>:</w:t>
            </w:r>
            <w:r w:rsidR="00623027" w:rsidRPr="00623027">
              <w:rPr>
                <w:sz w:val="24"/>
                <w:szCs w:val="24"/>
              </w:rPr>
              <w:t xml:space="preserve"> средний и большой мотор, датчики расстояния, цвета и силы</w:t>
            </w:r>
            <w:r>
              <w:rPr>
                <w:sz w:val="24"/>
                <w:szCs w:val="24"/>
              </w:rPr>
              <w:t>,</w:t>
            </w:r>
          </w:p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ноутбуки,</w:t>
            </w:r>
          </w:p>
          <w:p w:rsidR="002E49DD" w:rsidRPr="00623027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Изучение</w:t>
            </w:r>
            <w:r w:rsidRPr="003038A7">
              <w:rPr>
                <w:b/>
                <w:spacing w:val="-3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моторов</w:t>
            </w:r>
            <w:r w:rsidRPr="003038A7">
              <w:rPr>
                <w:b/>
                <w:spacing w:val="-5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и</w:t>
            </w:r>
            <w:r w:rsidRPr="003038A7">
              <w:rPr>
                <w:b/>
                <w:spacing w:val="-5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датчиков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7C19BA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31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Изучение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сборка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конструкций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с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моторами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027" w:rsidRDefault="00623027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  <w:r w:rsidR="002E49DD">
              <w:rPr>
                <w:sz w:val="24"/>
              </w:rPr>
              <w:t>:</w:t>
            </w:r>
          </w:p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моторы,</w:t>
            </w:r>
          </w:p>
          <w:p w:rsidR="007C19BA" w:rsidRDefault="00623027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  <w:r w:rsidR="002E49DD">
              <w:rPr>
                <w:sz w:val="24"/>
              </w:rPr>
              <w:t>,</w:t>
            </w:r>
          </w:p>
          <w:p w:rsidR="002E49DD" w:rsidRPr="00623027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ноутбуки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Изучение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сборка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конструкций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с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датчиком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расстояния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  <w:r>
              <w:rPr>
                <w:sz w:val="24"/>
              </w:rPr>
              <w:t>:</w:t>
            </w:r>
          </w:p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датчик расстояния,</w:t>
            </w:r>
          </w:p>
          <w:p w:rsidR="007C19BA" w:rsidRPr="00623027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ноутбуки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3.3.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Изучение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сборка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конструкций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с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датчиком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касания,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цвета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623027">
              <w:rPr>
                <w:sz w:val="24"/>
              </w:rPr>
              <w:t>Hobots</w:t>
            </w:r>
            <w:proofErr w:type="spellEnd"/>
            <w:r w:rsidRPr="00623027">
              <w:rPr>
                <w:sz w:val="24"/>
              </w:rPr>
              <w:t xml:space="preserve"> L</w:t>
            </w:r>
            <w:r>
              <w:rPr>
                <w:sz w:val="24"/>
              </w:rPr>
              <w:t>:</w:t>
            </w:r>
          </w:p>
          <w:p w:rsidR="002E49DD" w:rsidRDefault="002E49DD" w:rsidP="00192F9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датчик касания, датчик цвета,</w:t>
            </w:r>
          </w:p>
          <w:p w:rsidR="007C19BA" w:rsidRDefault="002E49DD" w:rsidP="00192F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ноутбуки,</w:t>
            </w:r>
          </w:p>
          <w:p w:rsidR="002E49DD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проектор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Конструирование</w:t>
            </w:r>
            <w:r w:rsidRPr="003038A7">
              <w:rPr>
                <w:b/>
                <w:spacing w:val="-8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робота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7C19BA" w:rsidP="00192F92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64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4.1.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1" w:line="228" w:lineRule="auto"/>
              <w:ind w:left="179"/>
              <w:rPr>
                <w:sz w:val="28"/>
              </w:rPr>
            </w:pPr>
            <w:r w:rsidRPr="003038A7">
              <w:rPr>
                <w:sz w:val="28"/>
              </w:rPr>
              <w:t>Сборка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механизмов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без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участия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двигателей</w:t>
            </w:r>
            <w:r w:rsidRPr="003038A7">
              <w:rPr>
                <w:spacing w:val="1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lastRenderedPageBreak/>
              <w:t>датчиков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по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инструкции.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P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2E49DD">
              <w:rPr>
                <w:sz w:val="24"/>
                <w:szCs w:val="24"/>
              </w:rPr>
              <w:t>Hobots</w:t>
            </w:r>
            <w:proofErr w:type="spellEnd"/>
            <w:r w:rsidRPr="002E49DD">
              <w:rPr>
                <w:sz w:val="24"/>
                <w:szCs w:val="24"/>
              </w:rPr>
              <w:t xml:space="preserve"> L:</w:t>
            </w:r>
          </w:p>
          <w:p w:rsidR="007C19BA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lastRenderedPageBreak/>
              <w:t>механизмы</w:t>
            </w:r>
            <w:r>
              <w:rPr>
                <w:sz w:val="24"/>
                <w:szCs w:val="24"/>
              </w:rPr>
              <w:t>,</w:t>
            </w:r>
          </w:p>
          <w:p w:rsidR="002E49DD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lastRenderedPageBreak/>
              <w:t>4.2.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Конструирование</w:t>
            </w:r>
            <w:r w:rsidRPr="003038A7">
              <w:rPr>
                <w:spacing w:val="-11"/>
                <w:sz w:val="28"/>
              </w:rPr>
              <w:t xml:space="preserve"> </w:t>
            </w:r>
            <w:r w:rsidRPr="003038A7">
              <w:rPr>
                <w:sz w:val="28"/>
              </w:rPr>
              <w:t>простого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робота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по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инструкции.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P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2E49DD">
              <w:rPr>
                <w:sz w:val="24"/>
                <w:szCs w:val="24"/>
              </w:rPr>
              <w:t>Hobots</w:t>
            </w:r>
            <w:proofErr w:type="spellEnd"/>
            <w:r w:rsidRPr="002E49DD">
              <w:rPr>
                <w:sz w:val="24"/>
                <w:szCs w:val="24"/>
              </w:rPr>
              <w:t xml:space="preserve"> L:</w:t>
            </w:r>
          </w:p>
          <w:p w:rsid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>механизмы</w:t>
            </w:r>
            <w:r>
              <w:rPr>
                <w:sz w:val="24"/>
                <w:szCs w:val="24"/>
              </w:rPr>
              <w:t>,</w:t>
            </w:r>
          </w:p>
          <w:p w:rsidR="007C19BA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4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4.3.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28" w:lineRule="auto"/>
              <w:ind w:left="179"/>
              <w:rPr>
                <w:sz w:val="28"/>
              </w:rPr>
            </w:pPr>
            <w:r w:rsidRPr="003038A7">
              <w:rPr>
                <w:sz w:val="28"/>
              </w:rPr>
              <w:t>Сборка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механизмов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с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участием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двигателей</w:t>
            </w:r>
            <w:r w:rsidRPr="003038A7">
              <w:rPr>
                <w:spacing w:val="-1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датчиков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по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инструкции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P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2E49DD">
              <w:rPr>
                <w:sz w:val="24"/>
                <w:szCs w:val="24"/>
              </w:rPr>
              <w:t>Hobots</w:t>
            </w:r>
            <w:proofErr w:type="spellEnd"/>
            <w:r w:rsidRPr="002E49DD">
              <w:rPr>
                <w:sz w:val="24"/>
                <w:szCs w:val="24"/>
              </w:rPr>
              <w:t xml:space="preserve"> L:</w:t>
            </w:r>
          </w:p>
          <w:p w:rsid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>механизмы</w:t>
            </w:r>
            <w:r>
              <w:rPr>
                <w:sz w:val="24"/>
                <w:szCs w:val="24"/>
              </w:rPr>
              <w:t>, моторы, датчики,</w:t>
            </w:r>
          </w:p>
          <w:p w:rsidR="007C19BA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4.4.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Конструирование</w:t>
            </w:r>
            <w:r w:rsidRPr="003038A7">
              <w:rPr>
                <w:spacing w:val="-13"/>
                <w:sz w:val="28"/>
              </w:rPr>
              <w:t xml:space="preserve"> </w:t>
            </w:r>
            <w:r w:rsidRPr="003038A7">
              <w:rPr>
                <w:sz w:val="28"/>
              </w:rPr>
              <w:t>робота-тележки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DD" w:rsidRP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2E49DD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2E49DD">
              <w:rPr>
                <w:sz w:val="24"/>
                <w:szCs w:val="24"/>
              </w:rPr>
              <w:t>Hobots</w:t>
            </w:r>
            <w:proofErr w:type="spellEnd"/>
            <w:r w:rsidRPr="002E49DD">
              <w:rPr>
                <w:sz w:val="24"/>
                <w:szCs w:val="24"/>
              </w:rPr>
              <w:t xml:space="preserve"> L:</w:t>
            </w:r>
          </w:p>
          <w:p w:rsidR="002E49DD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робот-тележка,</w:t>
            </w:r>
          </w:p>
          <w:p w:rsidR="007C19BA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Алгоритмы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7C19BA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64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5.1.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1" w:line="228" w:lineRule="auto"/>
              <w:ind w:left="179" w:right="113"/>
              <w:rPr>
                <w:sz w:val="28"/>
              </w:rPr>
            </w:pPr>
            <w:r w:rsidRPr="003038A7">
              <w:rPr>
                <w:sz w:val="28"/>
              </w:rPr>
              <w:t>Понятие «программа», «алгоритм». Разбор простых алгоритмов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ноутбуки, </w:t>
            </w:r>
            <w:r w:rsidRPr="002E49DD">
              <w:rPr>
                <w:sz w:val="24"/>
                <w:szCs w:val="24"/>
              </w:rPr>
              <w:t xml:space="preserve">мультимедийный </w:t>
            </w: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5.2.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1" w:line="228" w:lineRule="auto"/>
              <w:ind w:left="179"/>
              <w:rPr>
                <w:sz w:val="28"/>
              </w:rPr>
            </w:pPr>
            <w:r w:rsidRPr="003038A7">
              <w:rPr>
                <w:sz w:val="28"/>
              </w:rPr>
              <w:t>Составление универсальных алгоритмов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2E49DD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ноутбуки, </w:t>
            </w:r>
            <w:r w:rsidRPr="002E49DD">
              <w:rPr>
                <w:sz w:val="24"/>
                <w:szCs w:val="24"/>
              </w:rPr>
              <w:t xml:space="preserve">мультимедийный </w:t>
            </w: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Знакомство</w:t>
            </w:r>
            <w:r w:rsidRPr="003038A7">
              <w:rPr>
                <w:b/>
                <w:spacing w:val="-7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со</w:t>
            </w:r>
            <w:r w:rsidRPr="003038A7">
              <w:rPr>
                <w:b/>
                <w:spacing w:val="-6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средой</w:t>
            </w:r>
            <w:r w:rsidRPr="003038A7">
              <w:rPr>
                <w:b/>
                <w:spacing w:val="-8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программирования</w:t>
            </w:r>
            <w:r w:rsidRPr="003038A7">
              <w:rPr>
                <w:b/>
                <w:spacing w:val="-11"/>
                <w:sz w:val="28"/>
              </w:rPr>
              <w:t xml:space="preserve"> </w:t>
            </w:r>
            <w:proofErr w:type="spellStart"/>
            <w:r w:rsidRPr="003038A7">
              <w:rPr>
                <w:b/>
                <w:sz w:val="28"/>
              </w:rPr>
              <w:t>mBlock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7C19BA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31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6.1.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Понятие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«среда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программирования»,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«блоки»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  <w:r w:rsidRPr="002E49DD">
              <w:rPr>
                <w:sz w:val="24"/>
                <w:szCs w:val="24"/>
              </w:rPr>
              <w:t xml:space="preserve"> со средой программирования </w:t>
            </w:r>
            <w:proofErr w:type="spellStart"/>
            <w:r w:rsidR="00192F92" w:rsidRPr="00192F92">
              <w:rPr>
                <w:sz w:val="24"/>
                <w:szCs w:val="24"/>
              </w:rPr>
              <w:t>mBlock</w:t>
            </w:r>
            <w:proofErr w:type="spellEnd"/>
            <w:r w:rsidR="00192F92">
              <w:rPr>
                <w:sz w:val="24"/>
                <w:szCs w:val="24"/>
              </w:rPr>
              <w:t>,</w:t>
            </w:r>
          </w:p>
          <w:p w:rsidR="007C19BA" w:rsidRPr="00623027" w:rsidRDefault="002E49DD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6.2.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2" w:line="312" w:lineRule="exact"/>
              <w:ind w:left="179" w:right="113"/>
              <w:rPr>
                <w:sz w:val="28"/>
              </w:rPr>
            </w:pPr>
            <w:r w:rsidRPr="003038A7">
              <w:rPr>
                <w:sz w:val="28"/>
              </w:rPr>
              <w:t>Интерфейс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среды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программирования</w:t>
            </w:r>
            <w:r w:rsidRPr="003038A7">
              <w:rPr>
                <w:spacing w:val="-5"/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работа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с 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Default="00192F92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  <w:r w:rsidRPr="002E49DD">
              <w:rPr>
                <w:sz w:val="24"/>
                <w:szCs w:val="24"/>
              </w:rPr>
              <w:t xml:space="preserve"> со средой программирования</w:t>
            </w:r>
            <w:r>
              <w:t xml:space="preserve"> </w:t>
            </w:r>
            <w:proofErr w:type="spellStart"/>
            <w:r w:rsidRPr="00192F92">
              <w:rPr>
                <w:sz w:val="24"/>
                <w:szCs w:val="24"/>
              </w:rPr>
              <w:t>mBlock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C19BA" w:rsidRPr="00623027" w:rsidRDefault="00192F92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4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6.3.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before="3" w:line="228" w:lineRule="auto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Написание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</w:t>
            </w:r>
            <w:r w:rsidRPr="003038A7">
              <w:rPr>
                <w:spacing w:val="-5"/>
                <w:sz w:val="28"/>
              </w:rPr>
              <w:t xml:space="preserve"> </w:t>
            </w:r>
            <w:r w:rsidRPr="003038A7">
              <w:rPr>
                <w:sz w:val="28"/>
              </w:rPr>
              <w:t>для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движения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робота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по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образцу.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Запуск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отладка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Default="00192F92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  <w:r w:rsidRPr="002E49DD">
              <w:rPr>
                <w:sz w:val="24"/>
                <w:szCs w:val="24"/>
              </w:rPr>
              <w:t xml:space="preserve"> со средой программирования </w:t>
            </w:r>
            <w:proofErr w:type="spellStart"/>
            <w:r w:rsidRPr="00192F92">
              <w:rPr>
                <w:sz w:val="24"/>
                <w:szCs w:val="24"/>
              </w:rPr>
              <w:t>mBlock</w:t>
            </w:r>
            <w:proofErr w:type="spellEnd"/>
            <w:r>
              <w:rPr>
                <w:sz w:val="24"/>
                <w:szCs w:val="24"/>
              </w:rPr>
              <w:t xml:space="preserve">, конструктор </w:t>
            </w:r>
            <w:proofErr w:type="spellStart"/>
            <w:r w:rsidRPr="002E49DD">
              <w:rPr>
                <w:sz w:val="24"/>
                <w:szCs w:val="24"/>
              </w:rPr>
              <w:t>Hobots</w:t>
            </w:r>
            <w:proofErr w:type="spellEnd"/>
            <w:r w:rsidRPr="002E49DD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 xml:space="preserve">, </w:t>
            </w:r>
          </w:p>
          <w:p w:rsidR="007C19BA" w:rsidRPr="00623027" w:rsidRDefault="00192F92" w:rsidP="00192F9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4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22" w:lineRule="exact"/>
              <w:ind w:left="179" w:right="781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Изучение подъемных механизмов и перемещений</w:t>
            </w:r>
            <w:r w:rsidRPr="003038A7">
              <w:rPr>
                <w:b/>
                <w:spacing w:val="-68"/>
                <w:sz w:val="28"/>
              </w:rPr>
              <w:t xml:space="preserve">      </w:t>
            </w:r>
            <w:r w:rsidRPr="003038A7">
              <w:rPr>
                <w:b/>
                <w:sz w:val="28"/>
              </w:rPr>
              <w:t xml:space="preserve">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BA" w:rsidRPr="00623027" w:rsidRDefault="007C19BA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7C19BA" w:rsidRPr="00623027" w:rsidTr="00623027">
        <w:trPr>
          <w:trHeight w:val="31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 w:rsidRPr="003038A7">
              <w:rPr>
                <w:sz w:val="28"/>
              </w:rPr>
              <w:lastRenderedPageBreak/>
              <w:t>7.1.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Подъемные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механизмы.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192F92">
              <w:rPr>
                <w:sz w:val="24"/>
                <w:szCs w:val="24"/>
              </w:rPr>
              <w:t>Hobots</w:t>
            </w:r>
            <w:proofErr w:type="spellEnd"/>
            <w:r w:rsidRPr="00192F92">
              <w:rPr>
                <w:sz w:val="24"/>
                <w:szCs w:val="24"/>
              </w:rPr>
              <w:t xml:space="preserve"> L, </w:t>
            </w:r>
          </w:p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ноутбуки,</w:t>
            </w:r>
          </w:p>
          <w:p w:rsidR="007C19BA" w:rsidRPr="00623027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6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7.2.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179"/>
              <w:rPr>
                <w:sz w:val="28"/>
              </w:rPr>
            </w:pPr>
            <w:r w:rsidRPr="003038A7">
              <w:rPr>
                <w:sz w:val="28"/>
              </w:rPr>
              <w:t>Конструирование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собственного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робота</w:t>
            </w:r>
            <w:r w:rsidRPr="003038A7">
              <w:rPr>
                <w:spacing w:val="-13"/>
                <w:sz w:val="28"/>
              </w:rPr>
              <w:t xml:space="preserve"> </w:t>
            </w:r>
            <w:r w:rsidRPr="003038A7">
              <w:rPr>
                <w:sz w:val="28"/>
              </w:rPr>
              <w:t>для</w:t>
            </w:r>
            <w:r w:rsidRPr="003038A7">
              <w:rPr>
                <w:spacing w:val="-8"/>
                <w:sz w:val="28"/>
              </w:rPr>
              <w:t xml:space="preserve"> </w:t>
            </w:r>
            <w:r w:rsidRPr="003038A7">
              <w:rPr>
                <w:sz w:val="28"/>
              </w:rPr>
              <w:t>перемещения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объектов</w:t>
            </w:r>
            <w:r w:rsidRPr="003038A7">
              <w:rPr>
                <w:spacing w:val="-6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  <w:r w:rsidRPr="003038A7">
              <w:rPr>
                <w:spacing w:val="-7"/>
                <w:sz w:val="28"/>
              </w:rPr>
              <w:t xml:space="preserve"> </w:t>
            </w:r>
            <w:r w:rsidRPr="003038A7">
              <w:rPr>
                <w:sz w:val="28"/>
              </w:rPr>
              <w:t>написание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3038A7">
              <w:rPr>
                <w:sz w:val="28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192F92">
              <w:rPr>
                <w:sz w:val="24"/>
                <w:szCs w:val="24"/>
              </w:rPr>
              <w:t>Hobots</w:t>
            </w:r>
            <w:proofErr w:type="spellEnd"/>
            <w:r w:rsidRPr="00192F92">
              <w:rPr>
                <w:sz w:val="24"/>
                <w:szCs w:val="24"/>
              </w:rPr>
              <w:t xml:space="preserve"> L, </w:t>
            </w:r>
          </w:p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ноутбуки,</w:t>
            </w:r>
          </w:p>
          <w:p w:rsidR="007C19BA" w:rsidRPr="00623027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2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Учебные</w:t>
            </w:r>
            <w:r w:rsidRPr="003038A7">
              <w:rPr>
                <w:b/>
                <w:spacing w:val="-8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соревнования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192F92">
              <w:rPr>
                <w:sz w:val="24"/>
                <w:szCs w:val="24"/>
              </w:rPr>
              <w:t>Hobots</w:t>
            </w:r>
            <w:proofErr w:type="spellEnd"/>
            <w:r w:rsidRPr="00192F92">
              <w:rPr>
                <w:sz w:val="24"/>
                <w:szCs w:val="24"/>
              </w:rPr>
              <w:t xml:space="preserve"> L, </w:t>
            </w:r>
          </w:p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ноутбуки,</w:t>
            </w:r>
          </w:p>
          <w:p w:rsidR="007C19BA" w:rsidRPr="00623027" w:rsidRDefault="00192F92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9.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Творческие</w:t>
            </w:r>
            <w:r w:rsidRPr="003038A7">
              <w:rPr>
                <w:b/>
                <w:spacing w:val="-4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проекты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192F92">
              <w:rPr>
                <w:sz w:val="24"/>
                <w:szCs w:val="24"/>
              </w:rPr>
              <w:t>Hobots</w:t>
            </w:r>
            <w:proofErr w:type="spellEnd"/>
            <w:r w:rsidRPr="00192F92">
              <w:rPr>
                <w:sz w:val="24"/>
                <w:szCs w:val="24"/>
              </w:rPr>
              <w:t xml:space="preserve"> L, </w:t>
            </w:r>
          </w:p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ноутбуки,</w:t>
            </w:r>
          </w:p>
          <w:p w:rsidR="007C19BA" w:rsidRPr="00623027" w:rsidRDefault="00192F92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проектор</w:t>
            </w:r>
          </w:p>
        </w:tc>
      </w:tr>
      <w:tr w:rsidR="007C19BA" w:rsidRPr="00623027" w:rsidTr="00623027">
        <w:trPr>
          <w:trHeight w:val="32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10.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ind w:left="179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Заключительное</w:t>
            </w:r>
            <w:r w:rsidRPr="003038A7">
              <w:rPr>
                <w:b/>
                <w:spacing w:val="-4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занятие.</w:t>
            </w:r>
            <w:r w:rsidRPr="003038A7">
              <w:rPr>
                <w:b/>
                <w:spacing w:val="-5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Подведение</w:t>
            </w:r>
            <w:r w:rsidRPr="003038A7">
              <w:rPr>
                <w:b/>
                <w:spacing w:val="-7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итогов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 xml:space="preserve">конструктор </w:t>
            </w:r>
            <w:proofErr w:type="spellStart"/>
            <w:r w:rsidRPr="00192F92">
              <w:rPr>
                <w:sz w:val="24"/>
                <w:szCs w:val="24"/>
              </w:rPr>
              <w:t>Hobots</w:t>
            </w:r>
            <w:proofErr w:type="spellEnd"/>
            <w:r w:rsidRPr="00192F92">
              <w:rPr>
                <w:sz w:val="24"/>
                <w:szCs w:val="24"/>
              </w:rPr>
              <w:t xml:space="preserve"> L, </w:t>
            </w:r>
          </w:p>
          <w:p w:rsidR="00192F92" w:rsidRPr="00192F92" w:rsidRDefault="00192F92" w:rsidP="00192F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ноутбуки,</w:t>
            </w:r>
          </w:p>
          <w:p w:rsidR="007C19BA" w:rsidRPr="00623027" w:rsidRDefault="00192F92" w:rsidP="00192F9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92F92">
              <w:rPr>
                <w:sz w:val="24"/>
                <w:szCs w:val="24"/>
              </w:rPr>
              <w:t>проектор</w:t>
            </w:r>
          </w:p>
        </w:tc>
      </w:tr>
      <w:tr w:rsidR="007C19BA" w:rsidTr="00623027">
        <w:trPr>
          <w:trHeight w:val="321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192F92">
            <w:pPr>
              <w:pStyle w:val="TableParagraph"/>
              <w:spacing w:line="300" w:lineRule="exact"/>
              <w:ind w:left="7"/>
              <w:jc w:val="right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192F92">
            <w:pPr>
              <w:pStyle w:val="TableParagraph"/>
              <w:spacing w:line="300" w:lineRule="exact"/>
              <w:ind w:left="141" w:right="141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BA" w:rsidRPr="003038A7" w:rsidRDefault="007C19BA" w:rsidP="003038A7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</w:p>
        </w:tc>
      </w:tr>
    </w:tbl>
    <w:p w:rsidR="00987660" w:rsidRDefault="00987660" w:rsidP="00987660">
      <w:pPr>
        <w:pStyle w:val="1"/>
        <w:pageBreakBefore w:val="0"/>
        <w:ind w:left="720"/>
        <w:jc w:val="left"/>
        <w:rPr>
          <w:u w:color="000000"/>
        </w:rPr>
      </w:pPr>
      <w:bookmarkStart w:id="8" w:name="_bookmark2"/>
      <w:bookmarkEnd w:id="8"/>
    </w:p>
    <w:p w:rsidR="007C19BA" w:rsidRDefault="007C19BA" w:rsidP="00204A8C">
      <w:pPr>
        <w:pStyle w:val="1"/>
        <w:pageBreakBefore w:val="0"/>
      </w:pPr>
      <w:bookmarkStart w:id="9" w:name="_Toc191549712"/>
    </w:p>
    <w:p w:rsidR="007C19BA" w:rsidRDefault="007C19BA" w:rsidP="00204A8C">
      <w:pPr>
        <w:pStyle w:val="1"/>
        <w:pageBreakBefore w:val="0"/>
      </w:pPr>
    </w:p>
    <w:p w:rsidR="006F6404" w:rsidRPr="00204A8C" w:rsidRDefault="00204A8C" w:rsidP="00204A8C">
      <w:pPr>
        <w:pStyle w:val="1"/>
        <w:pageBreakBefore w:val="0"/>
      </w:pPr>
      <w:r>
        <w:t xml:space="preserve">3. </w:t>
      </w:r>
      <w:r w:rsidR="00606B25" w:rsidRPr="00204A8C">
        <w:t>КАЛЕНДАРНЫЙ УЧЕБНЫЙ ГРАФИК</w:t>
      </w:r>
      <w:bookmarkEnd w:id="9"/>
    </w:p>
    <w:p w:rsidR="006F6404" w:rsidRPr="00987660" w:rsidRDefault="00606B25">
      <w:pPr>
        <w:widowControl/>
        <w:ind w:left="709"/>
        <w:rPr>
          <w:sz w:val="28"/>
          <w:szCs w:val="28"/>
          <w:u w:color="000000"/>
        </w:rPr>
      </w:pPr>
      <w:r w:rsidRPr="00987660">
        <w:rPr>
          <w:sz w:val="28"/>
          <w:szCs w:val="28"/>
          <w:u w:color="000000"/>
        </w:rPr>
        <w:t xml:space="preserve">Начало занятий – </w:t>
      </w:r>
    </w:p>
    <w:p w:rsidR="006F6404" w:rsidRPr="00987660" w:rsidRDefault="00606B25">
      <w:pPr>
        <w:widowControl/>
        <w:ind w:left="709"/>
        <w:rPr>
          <w:sz w:val="28"/>
          <w:szCs w:val="28"/>
          <w:u w:color="000000"/>
        </w:rPr>
      </w:pPr>
      <w:r w:rsidRPr="00987660">
        <w:rPr>
          <w:sz w:val="28"/>
          <w:szCs w:val="28"/>
          <w:u w:color="000000"/>
        </w:rPr>
        <w:t xml:space="preserve">Окончание занятий – </w:t>
      </w:r>
    </w:p>
    <w:p w:rsidR="006F6404" w:rsidRPr="00987660" w:rsidRDefault="006F6404">
      <w:pPr>
        <w:widowControl/>
        <w:rPr>
          <w:b/>
          <w:sz w:val="28"/>
          <w:szCs w:val="28"/>
          <w:u w:color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150"/>
        <w:gridCol w:w="2151"/>
        <w:gridCol w:w="2151"/>
        <w:gridCol w:w="2409"/>
      </w:tblGrid>
      <w:tr w:rsidR="006F6404" w:rsidRPr="00987660" w:rsidTr="00987660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spacing w:line="240" w:lineRule="exact"/>
              <w:jc w:val="center"/>
              <w:rPr>
                <w:b/>
                <w:sz w:val="28"/>
                <w:szCs w:val="28"/>
                <w:u w:color="000000"/>
              </w:rPr>
            </w:pPr>
            <w:r w:rsidRPr="00987660">
              <w:rPr>
                <w:b/>
                <w:sz w:val="28"/>
                <w:szCs w:val="28"/>
                <w:u w:color="000000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spacing w:line="240" w:lineRule="exact"/>
              <w:jc w:val="center"/>
              <w:rPr>
                <w:b/>
                <w:sz w:val="28"/>
                <w:szCs w:val="28"/>
                <w:u w:color="000000"/>
              </w:rPr>
            </w:pPr>
            <w:r w:rsidRPr="00987660">
              <w:rPr>
                <w:b/>
                <w:sz w:val="28"/>
                <w:szCs w:val="28"/>
                <w:u w:color="000000"/>
              </w:rPr>
              <w:t>Всего учебных недель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spacing w:line="240" w:lineRule="exact"/>
              <w:jc w:val="center"/>
              <w:rPr>
                <w:b/>
                <w:sz w:val="28"/>
                <w:szCs w:val="28"/>
                <w:u w:color="000000"/>
              </w:rPr>
            </w:pPr>
            <w:r w:rsidRPr="00987660">
              <w:rPr>
                <w:b/>
                <w:sz w:val="28"/>
                <w:szCs w:val="28"/>
                <w:u w:color="000000"/>
              </w:rPr>
              <w:t>Всего учебных дней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spacing w:line="240" w:lineRule="exact"/>
              <w:jc w:val="center"/>
              <w:rPr>
                <w:b/>
                <w:sz w:val="28"/>
                <w:szCs w:val="28"/>
                <w:u w:color="000000"/>
              </w:rPr>
            </w:pPr>
            <w:r w:rsidRPr="00987660">
              <w:rPr>
                <w:b/>
                <w:sz w:val="28"/>
                <w:szCs w:val="28"/>
                <w:u w:color="000000"/>
              </w:rPr>
              <w:t>Объем учебных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spacing w:line="240" w:lineRule="exact"/>
              <w:jc w:val="center"/>
              <w:rPr>
                <w:b/>
                <w:sz w:val="28"/>
                <w:szCs w:val="28"/>
                <w:u w:color="000000"/>
              </w:rPr>
            </w:pPr>
            <w:r w:rsidRPr="00987660">
              <w:rPr>
                <w:b/>
                <w:sz w:val="28"/>
                <w:szCs w:val="28"/>
                <w:u w:color="000000"/>
              </w:rPr>
              <w:t>Режим работы</w:t>
            </w:r>
          </w:p>
        </w:tc>
      </w:tr>
      <w:tr w:rsidR="006F6404" w:rsidRPr="00987660" w:rsidTr="00987660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jc w:val="center"/>
              <w:rPr>
                <w:sz w:val="28"/>
                <w:szCs w:val="28"/>
                <w:u w:color="000000"/>
              </w:rPr>
            </w:pPr>
            <w:r w:rsidRPr="00987660">
              <w:rPr>
                <w:sz w:val="28"/>
                <w:szCs w:val="28"/>
                <w:u w:color="000000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535974" w:rsidP="00987660">
            <w:pPr>
              <w:widowControl/>
              <w:jc w:val="center"/>
              <w:rPr>
                <w:sz w:val="28"/>
                <w:szCs w:val="28"/>
                <w:u w:color="000000"/>
              </w:rPr>
            </w:pPr>
            <w:r w:rsidRPr="00987660">
              <w:rPr>
                <w:sz w:val="28"/>
                <w:szCs w:val="28"/>
                <w:u w:color="000000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533C57" w:rsidP="00987660">
            <w:pPr>
              <w:widowControl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404" w:rsidRPr="00987660" w:rsidRDefault="00606B25" w:rsidP="00987660">
            <w:pPr>
              <w:widowControl/>
              <w:jc w:val="center"/>
              <w:rPr>
                <w:sz w:val="28"/>
                <w:szCs w:val="28"/>
                <w:u w:color="000000"/>
              </w:rPr>
            </w:pPr>
            <w:r w:rsidRPr="00987660">
              <w:rPr>
                <w:sz w:val="28"/>
                <w:szCs w:val="28"/>
                <w:u w:color="000000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04" w:rsidRPr="00987660" w:rsidRDefault="00606B25" w:rsidP="00535974">
            <w:pPr>
              <w:widowControl/>
              <w:jc w:val="center"/>
              <w:rPr>
                <w:sz w:val="28"/>
                <w:szCs w:val="28"/>
                <w:u w:color="000000"/>
              </w:rPr>
            </w:pPr>
            <w:r w:rsidRPr="00987660">
              <w:rPr>
                <w:sz w:val="28"/>
                <w:szCs w:val="28"/>
                <w:u w:color="000000"/>
              </w:rPr>
              <w:t xml:space="preserve">1 раз в неделю по 1 </w:t>
            </w:r>
            <w:proofErr w:type="spellStart"/>
            <w:r w:rsidRPr="00987660">
              <w:rPr>
                <w:sz w:val="28"/>
                <w:szCs w:val="28"/>
                <w:u w:color="000000"/>
              </w:rPr>
              <w:t>ак</w:t>
            </w:r>
            <w:proofErr w:type="spellEnd"/>
            <w:r w:rsidRPr="00987660">
              <w:rPr>
                <w:sz w:val="28"/>
                <w:szCs w:val="28"/>
                <w:u w:color="000000"/>
              </w:rPr>
              <w:t>. час</w:t>
            </w:r>
            <w:r w:rsidR="00535974" w:rsidRPr="00987660">
              <w:rPr>
                <w:sz w:val="28"/>
                <w:szCs w:val="28"/>
                <w:u w:color="000000"/>
              </w:rPr>
              <w:t>у</w:t>
            </w:r>
          </w:p>
        </w:tc>
      </w:tr>
    </w:tbl>
    <w:p w:rsidR="006F6404" w:rsidRDefault="006F6404">
      <w:pPr>
        <w:widowControl/>
        <w:tabs>
          <w:tab w:val="left" w:pos="1083"/>
        </w:tabs>
        <w:spacing w:before="76"/>
        <w:rPr>
          <w:b/>
          <w:sz w:val="28"/>
        </w:rPr>
      </w:pPr>
    </w:p>
    <w:p w:rsidR="006F6404" w:rsidRPr="00204A8C" w:rsidRDefault="00204A8C" w:rsidP="00204A8C">
      <w:pPr>
        <w:pStyle w:val="1"/>
      </w:pPr>
      <w:bookmarkStart w:id="10" w:name="_Toc191549713"/>
      <w:r>
        <w:lastRenderedPageBreak/>
        <w:t xml:space="preserve">4. </w:t>
      </w:r>
      <w:r w:rsidR="00606B25" w:rsidRPr="00204A8C">
        <w:t>Содержание программы</w:t>
      </w:r>
      <w:bookmarkEnd w:id="10"/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 w:rsidR="00535974">
        <w:rPr>
          <w:b/>
          <w:sz w:val="28"/>
        </w:rPr>
        <w:t>занятие</w:t>
      </w:r>
    </w:p>
    <w:p w:rsidR="006F6404" w:rsidRDefault="00606B25" w:rsidP="00987660">
      <w:pPr>
        <w:pStyle w:val="a3"/>
        <w:ind w:left="0" w:firstLine="709"/>
        <w:jc w:val="both"/>
      </w:pPr>
      <w:r>
        <w:t xml:space="preserve">Показ презентации «Образовательная робототехника с конструктором </w:t>
      </w:r>
      <w:proofErr w:type="spellStart"/>
      <w:r>
        <w:t>Hobots</w:t>
      </w:r>
      <w:proofErr w:type="spellEnd"/>
      <w:r>
        <w:t xml:space="preserve"> L».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обучающихся.</w:t>
      </w:r>
    </w:p>
    <w:p w:rsidR="00535974" w:rsidRDefault="00535974" w:rsidP="00987660">
      <w:pPr>
        <w:widowControl/>
        <w:ind w:firstLine="709"/>
        <w:jc w:val="both"/>
        <w:rPr>
          <w:b/>
          <w:sz w:val="28"/>
        </w:rPr>
      </w:pP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proofErr w:type="spellStart"/>
      <w:r w:rsidR="00535974">
        <w:rPr>
          <w:b/>
          <w:sz w:val="28"/>
        </w:rPr>
        <w:t>Hobots</w:t>
      </w:r>
      <w:proofErr w:type="spellEnd"/>
      <w:r w:rsidR="00535974">
        <w:rPr>
          <w:b/>
          <w:sz w:val="28"/>
        </w:rPr>
        <w:t xml:space="preserve"> L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Hobots</w:t>
      </w:r>
      <w:proofErr w:type="spellEnd"/>
      <w:r>
        <w:rPr>
          <w:b/>
          <w:sz w:val="28"/>
        </w:rPr>
        <w:t xml:space="preserve"> 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 w:rsidR="00535974">
        <w:rPr>
          <w:b/>
          <w:sz w:val="28"/>
        </w:rPr>
        <w:t>обеспечение</w:t>
      </w:r>
    </w:p>
    <w:p w:rsidR="006F6404" w:rsidRDefault="00606B25" w:rsidP="00987660">
      <w:pPr>
        <w:pStyle w:val="a3"/>
        <w:ind w:left="0" w:firstLine="70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proofErr w:type="spellStart"/>
      <w:r>
        <w:t>Hobots</w:t>
      </w:r>
      <w:proofErr w:type="spellEnd"/>
      <w:r>
        <w:t xml:space="preserve"> L.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proofErr w:type="spellStart"/>
      <w:r>
        <w:t>Hobots</w:t>
      </w:r>
      <w:proofErr w:type="spellEnd"/>
      <w:r>
        <w:t xml:space="preserve"> 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proofErr w:type="spellStart"/>
      <w:r w:rsidR="00535974">
        <w:rPr>
          <w:b/>
          <w:sz w:val="28"/>
        </w:rPr>
        <w:t>Hobots</w:t>
      </w:r>
      <w:proofErr w:type="spellEnd"/>
      <w:r w:rsidR="00535974">
        <w:rPr>
          <w:b/>
          <w:sz w:val="28"/>
        </w:rPr>
        <w:t xml:space="preserve"> L</w:t>
      </w:r>
    </w:p>
    <w:p w:rsidR="006F6404" w:rsidRDefault="00606B25" w:rsidP="00987660">
      <w:pPr>
        <w:pStyle w:val="a3"/>
        <w:ind w:left="0" w:firstLine="709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 xml:space="preserve">обеспечения конструктора </w:t>
      </w:r>
      <w:proofErr w:type="spellStart"/>
      <w:r>
        <w:t>Hobots</w:t>
      </w:r>
      <w:proofErr w:type="spellEnd"/>
      <w:r>
        <w:t xml:space="preserve"> L.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 w:rsidR="00535974">
        <w:rPr>
          <w:b/>
          <w:sz w:val="28"/>
        </w:rPr>
        <w:t>Демонстрация</w:t>
      </w:r>
    </w:p>
    <w:p w:rsidR="006F6404" w:rsidRDefault="00606B25" w:rsidP="00987660">
      <w:pPr>
        <w:pStyle w:val="a3"/>
        <w:ind w:left="0" w:firstLine="709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535974" w:rsidRDefault="00535974" w:rsidP="00987660">
      <w:pPr>
        <w:widowControl/>
        <w:ind w:firstLine="709"/>
        <w:jc w:val="both"/>
        <w:rPr>
          <w:b/>
          <w:sz w:val="28"/>
        </w:rPr>
      </w:pP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 w:rsidR="00535974">
        <w:rPr>
          <w:b/>
          <w:sz w:val="28"/>
        </w:rPr>
        <w:t>датчиков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 w:rsidR="00535974">
        <w:rPr>
          <w:b/>
          <w:sz w:val="28"/>
        </w:rPr>
        <w:t>моторами</w:t>
      </w:r>
    </w:p>
    <w:p w:rsidR="006F6404" w:rsidRDefault="00606B25" w:rsidP="00987660">
      <w:pPr>
        <w:pStyle w:val="a3"/>
        <w:ind w:left="0" w:firstLine="709"/>
        <w:jc w:val="both"/>
      </w:pPr>
      <w:r>
        <w:t xml:space="preserve">Объяснение целей и задач занятия. Внешний вид моторов. Конструирование экспресс-бота.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 w:rsidR="00535974">
        <w:rPr>
          <w:b/>
          <w:sz w:val="28"/>
        </w:rPr>
        <w:t>расстояния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:rsidR="006F6404" w:rsidRDefault="00606B25" w:rsidP="00987660">
      <w:pPr>
        <w:pStyle w:val="a3"/>
        <w:ind w:left="0" w:firstLine="709"/>
        <w:jc w:val="both"/>
      </w:pP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 w:rsidR="00535974">
        <w:rPr>
          <w:b/>
          <w:sz w:val="28"/>
        </w:rPr>
        <w:t>цвета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proofErr w:type="gramStart"/>
      <w:r>
        <w:t>Сборка</w:t>
      </w:r>
      <w:r w:rsidR="002E49DD">
        <w:t xml:space="preserve"> </w:t>
      </w:r>
      <w:r>
        <w:rPr>
          <w:spacing w:val="-67"/>
        </w:rPr>
        <w:t xml:space="preserve"> </w:t>
      </w:r>
      <w:r>
        <w:t>простых</w:t>
      </w:r>
      <w:proofErr w:type="gramEnd"/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proofErr w:type="spellStart"/>
      <w:r>
        <w:t>Взаимооценка</w:t>
      </w:r>
      <w:proofErr w:type="spellEnd"/>
      <w:r>
        <w:t>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 xml:space="preserve">предмета. Внешний вид датчика и его принцип работы. </w:t>
      </w:r>
      <w:proofErr w:type="gramStart"/>
      <w:r>
        <w:t>Междисциплинарные</w:t>
      </w:r>
      <w:r w:rsidR="002E49DD">
        <w:t xml:space="preserve"> </w:t>
      </w:r>
      <w:r>
        <w:rPr>
          <w:spacing w:val="-67"/>
        </w:rPr>
        <w:t xml:space="preserve"> </w:t>
      </w:r>
      <w:r w:rsidR="002E49DD">
        <w:rPr>
          <w:spacing w:val="-1"/>
        </w:rPr>
        <w:t>понятия</w:t>
      </w:r>
      <w:proofErr w:type="gramEnd"/>
      <w:r w:rsidR="002E49DD">
        <w:rPr>
          <w:spacing w:val="-1"/>
        </w:rPr>
        <w:t>: причинно-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 Сборка</w:t>
      </w:r>
      <w:r w:rsidR="002E49DD">
        <w:t xml:space="preserve"> </w:t>
      </w:r>
      <w:r>
        <w:t>простых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535974" w:rsidRDefault="00535974" w:rsidP="00987660">
      <w:pPr>
        <w:pStyle w:val="a3"/>
        <w:ind w:left="0" w:firstLine="709"/>
        <w:jc w:val="both"/>
        <w:rPr>
          <w:b/>
        </w:rPr>
      </w:pPr>
    </w:p>
    <w:p w:rsidR="006F6404" w:rsidRDefault="00606B25" w:rsidP="00987660">
      <w:pPr>
        <w:pStyle w:val="a3"/>
        <w:ind w:left="0" w:firstLine="709"/>
        <w:jc w:val="both"/>
        <w:rPr>
          <w:b/>
        </w:rPr>
      </w:pP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rPr>
          <w:b/>
        </w:rPr>
        <w:t>4.</w:t>
      </w:r>
      <w:r>
        <w:rPr>
          <w:b/>
          <w:spacing w:val="-9"/>
        </w:rPr>
        <w:t xml:space="preserve"> </w:t>
      </w:r>
      <w:r>
        <w:rPr>
          <w:b/>
        </w:rPr>
        <w:t>Конструирование</w:t>
      </w:r>
      <w:r>
        <w:rPr>
          <w:b/>
          <w:spacing w:val="-5"/>
        </w:rPr>
        <w:t xml:space="preserve"> </w:t>
      </w:r>
      <w:r w:rsidR="00535974">
        <w:rPr>
          <w:b/>
        </w:rPr>
        <w:t>робота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 w:rsidR="00535974">
        <w:rPr>
          <w:b/>
          <w:sz w:val="28"/>
        </w:rPr>
        <w:t>инструкции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 w:rsidR="00535974">
        <w:rPr>
          <w:b/>
          <w:sz w:val="28"/>
        </w:rPr>
        <w:t>инструкции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 w:rsidR="00535974">
        <w:rPr>
          <w:b/>
          <w:sz w:val="28"/>
        </w:rPr>
        <w:t>инструкции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  <w:r w:rsidR="002E49DD">
        <w:t xml:space="preserve"> </w:t>
      </w: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 w:rsidR="00535974">
        <w:rPr>
          <w:b/>
          <w:sz w:val="28"/>
        </w:rPr>
        <w:t>робота-тележки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535974" w:rsidRDefault="00535974" w:rsidP="00987660">
      <w:pPr>
        <w:widowControl/>
        <w:ind w:firstLine="709"/>
        <w:rPr>
          <w:b/>
          <w:sz w:val="28"/>
        </w:rPr>
      </w:pPr>
    </w:p>
    <w:p w:rsidR="006F6404" w:rsidRDefault="00606B25" w:rsidP="00987660">
      <w:pPr>
        <w:widowControl/>
        <w:ind w:firstLine="70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Алгоритмы</w:t>
      </w:r>
    </w:p>
    <w:p w:rsidR="006F6404" w:rsidRDefault="00535974" w:rsidP="00987660">
      <w:pPr>
        <w:widowControl/>
        <w:tabs>
          <w:tab w:val="left" w:pos="2525"/>
          <w:tab w:val="left" w:pos="3250"/>
          <w:tab w:val="left" w:pos="4716"/>
          <w:tab w:val="left" w:pos="6843"/>
          <w:tab w:val="left" w:pos="877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Тема 5.1. Понятия </w:t>
      </w:r>
      <w:r w:rsidR="00606B25">
        <w:rPr>
          <w:b/>
          <w:sz w:val="28"/>
        </w:rPr>
        <w:t>«программа»,</w:t>
      </w:r>
      <w:r>
        <w:rPr>
          <w:b/>
          <w:sz w:val="28"/>
        </w:rPr>
        <w:t xml:space="preserve"> </w:t>
      </w:r>
      <w:r w:rsidR="00606B25">
        <w:rPr>
          <w:b/>
          <w:sz w:val="28"/>
        </w:rPr>
        <w:t>«алгоритм».</w:t>
      </w:r>
      <w:r>
        <w:rPr>
          <w:b/>
          <w:sz w:val="28"/>
        </w:rPr>
        <w:t xml:space="preserve"> Разбор простых алгоритмов</w:t>
      </w:r>
    </w:p>
    <w:p w:rsidR="006F6404" w:rsidRPr="00535974" w:rsidRDefault="00606B25" w:rsidP="00987660">
      <w:pPr>
        <w:pStyle w:val="a3"/>
        <w:ind w:left="0" w:firstLine="709"/>
      </w:pPr>
      <w:r w:rsidRPr="00535974">
        <w:t xml:space="preserve">Объяснение целей и задач занятия. </w:t>
      </w:r>
    </w:p>
    <w:p w:rsidR="006F6404" w:rsidRPr="00535974" w:rsidRDefault="00606B25" w:rsidP="00987660">
      <w:pPr>
        <w:pStyle w:val="a3"/>
        <w:ind w:left="0" w:firstLine="709"/>
      </w:pPr>
      <w:r w:rsidRPr="00535974">
        <w:t>Алгоритм «</w:t>
      </w:r>
      <w:proofErr w:type="spellStart"/>
      <w:r w:rsidRPr="00535974">
        <w:t>Утро.Пора</w:t>
      </w:r>
      <w:proofErr w:type="spellEnd"/>
      <w:r w:rsidRPr="00535974">
        <w:t xml:space="preserve"> в школу».</w:t>
      </w:r>
    </w:p>
    <w:p w:rsidR="006F6404" w:rsidRPr="00535974" w:rsidRDefault="00606B25" w:rsidP="00987660">
      <w:pPr>
        <w:pStyle w:val="a3"/>
        <w:ind w:left="0" w:firstLine="709"/>
      </w:pPr>
      <w:r w:rsidRPr="00535974">
        <w:t xml:space="preserve">Алгоритм «Как мы ходим». «Поднять левую ногу, перенести центр тяжести тела вперед, переместить ногу вперед, поставить </w:t>
      </w:r>
      <w:proofErr w:type="gramStart"/>
      <w:r w:rsidRPr="00535974">
        <w:t>её, ….</w:t>
      </w:r>
      <w:proofErr w:type="gramEnd"/>
      <w:r w:rsidRPr="00535974">
        <w:t>»</w:t>
      </w:r>
    </w:p>
    <w:p w:rsidR="006F6404" w:rsidRPr="00535974" w:rsidRDefault="00606B25" w:rsidP="00987660">
      <w:pPr>
        <w:pStyle w:val="a3"/>
        <w:ind w:left="0" w:firstLine="709"/>
      </w:pPr>
      <w:r w:rsidRPr="00535974">
        <w:lastRenderedPageBreak/>
        <w:t>Алгоритм «</w:t>
      </w:r>
      <w:proofErr w:type="spellStart"/>
      <w:r w:rsidRPr="00535974">
        <w:t>Прогулка</w:t>
      </w:r>
      <w:proofErr w:type="gramStart"/>
      <w:r w:rsidRPr="00535974">
        <w:t>».«</w:t>
      </w:r>
      <w:proofErr w:type="gramEnd"/>
      <w:r w:rsidRPr="00535974">
        <w:t>Я</w:t>
      </w:r>
      <w:proofErr w:type="spellEnd"/>
      <w:r w:rsidRPr="00535974">
        <w:t xml:space="preserve"> пойду гулять, если: сделаны уроки, хорошая погода и не поздно». И другие.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 5.2</w:t>
      </w:r>
      <w:r w:rsidR="00987660">
        <w:rPr>
          <w:b/>
          <w:sz w:val="28"/>
        </w:rPr>
        <w:t>.</w:t>
      </w:r>
      <w:r>
        <w:rPr>
          <w:b/>
          <w:sz w:val="28"/>
        </w:rPr>
        <w:t xml:space="preserve"> Соста</w:t>
      </w:r>
      <w:r w:rsidR="00535974">
        <w:rPr>
          <w:b/>
          <w:sz w:val="28"/>
        </w:rPr>
        <w:t>вление универсальных алгоритмов</w:t>
      </w:r>
    </w:p>
    <w:p w:rsidR="006F6404" w:rsidRDefault="00606B25" w:rsidP="00987660">
      <w:pPr>
        <w:pStyle w:val="a3"/>
        <w:ind w:left="0" w:firstLine="709"/>
        <w:jc w:val="both"/>
      </w:pPr>
      <w:r>
        <w:t xml:space="preserve">Объяснение целей и задач занятия. </w:t>
      </w:r>
    </w:p>
    <w:p w:rsidR="006F6404" w:rsidRDefault="00606B25" w:rsidP="00987660">
      <w:pPr>
        <w:pStyle w:val="a3"/>
        <w:ind w:left="0" w:firstLine="709"/>
        <w:jc w:val="both"/>
      </w:pPr>
      <w:r>
        <w:t>Составление алгоритмов на основе примера. Например, дано «Если дома жарко, то включи кондиционер». Нужно составить такой же алгоритм для других задач. Например</w:t>
      </w:r>
      <w:r w:rsidR="00204A8C">
        <w:t>,</w:t>
      </w:r>
      <w:r>
        <w:t xml:space="preserve"> «Если стало темно…», «Если в квартире запахло газом…» и т.д. Затем вносится ключевое слово «иначе». Завершается составление алгоритмов ключевым словом «пока». Базовый вариант: «Пока не пришли на свой этаж, идем по лестнице».</w:t>
      </w:r>
    </w:p>
    <w:p w:rsidR="006F6404" w:rsidRDefault="00606B25" w:rsidP="00987660">
      <w:pPr>
        <w:pStyle w:val="a3"/>
        <w:ind w:left="0" w:firstLine="709"/>
        <w:jc w:val="both"/>
      </w:pPr>
      <w:proofErr w:type="spellStart"/>
      <w:r>
        <w:t>Взаимооценка</w:t>
      </w:r>
      <w:proofErr w:type="spellEnd"/>
      <w:r>
        <w:t>, самооценка.</w:t>
      </w:r>
    </w:p>
    <w:p w:rsidR="006F6404" w:rsidRDefault="006F6404" w:rsidP="00987660">
      <w:pPr>
        <w:pStyle w:val="a3"/>
        <w:ind w:left="0" w:firstLine="709"/>
        <w:rPr>
          <w:sz w:val="27"/>
        </w:rPr>
      </w:pPr>
    </w:p>
    <w:p w:rsidR="006F6404" w:rsidRDefault="00606B25" w:rsidP="00987660">
      <w:pPr>
        <w:widowControl/>
        <w:ind w:firstLine="709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Hobots</w:t>
      </w:r>
      <w:proofErr w:type="spellEnd"/>
      <w:r>
        <w:rPr>
          <w:b/>
          <w:sz w:val="28"/>
        </w:rPr>
        <w:t xml:space="preserve"> L</w:t>
      </w:r>
      <w:r>
        <w:rPr>
          <w:sz w:val="28"/>
        </w:rPr>
        <w:t>.</w:t>
      </w:r>
    </w:p>
    <w:p w:rsidR="006F6404" w:rsidRDefault="00606B25" w:rsidP="00987660">
      <w:pPr>
        <w:widowControl/>
        <w:ind w:firstLine="70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535974">
        <w:rPr>
          <w:b/>
          <w:sz w:val="28"/>
        </w:rPr>
        <w:t>блоки»</w:t>
      </w:r>
    </w:p>
    <w:p w:rsidR="006F6404" w:rsidRDefault="00606B25" w:rsidP="00987660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0" w:firstLine="709"/>
        <w:jc w:val="both"/>
      </w:pPr>
      <w:r>
        <w:t>Понятие «среда</w:t>
      </w:r>
      <w:r>
        <w:tab/>
        <w:t>программирования», блоки».</w:t>
      </w:r>
    </w:p>
    <w:p w:rsidR="006F6404" w:rsidRDefault="00606B25" w:rsidP="002E49DD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0" w:firstLine="709"/>
        <w:jc w:val="both"/>
      </w:pPr>
      <w:r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proofErr w:type="spellStart"/>
      <w:r>
        <w:t>Hobots</w:t>
      </w:r>
      <w:proofErr w:type="spellEnd"/>
      <w:r>
        <w:t xml:space="preserve"> L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  <w:r w:rsidR="002E49DD"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:rsidR="006F6404" w:rsidRDefault="00606B25" w:rsidP="00987660">
      <w:pPr>
        <w:ind w:firstLine="70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proofErr w:type="spellStart"/>
      <w:r>
        <w:rPr>
          <w:b/>
          <w:sz w:val="28"/>
        </w:rPr>
        <w:t>Hobots</w:t>
      </w:r>
      <w:proofErr w:type="spellEnd"/>
      <w:r>
        <w:rPr>
          <w:b/>
          <w:sz w:val="28"/>
        </w:rPr>
        <w:t xml:space="preserve"> L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  <w:r w:rsidR="00535974">
        <w:rPr>
          <w:b/>
          <w:sz w:val="28"/>
        </w:rPr>
        <w:t xml:space="preserve"> ней</w:t>
      </w:r>
    </w:p>
    <w:p w:rsidR="006F6404" w:rsidRDefault="00606B25" w:rsidP="00987660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ind w:left="0" w:firstLine="709"/>
      </w:pPr>
      <w:r>
        <w:t>Общее знакомство с интерфейсом ПО. Панель 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 w:rsidR="00535974">
        <w:rPr>
          <w:b/>
          <w:sz w:val="28"/>
        </w:rPr>
        <w:t>программ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  <w:r w:rsidR="00535974">
        <w:t xml:space="preserve"> </w:t>
      </w: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 и направления вращения двигателей.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6F6404" w:rsidRDefault="006F6404" w:rsidP="00987660">
      <w:pPr>
        <w:pStyle w:val="a3"/>
        <w:ind w:left="0" w:firstLine="709"/>
      </w:pP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 w:rsidR="00535974">
        <w:rPr>
          <w:b/>
          <w:sz w:val="28"/>
        </w:rPr>
        <w:t>объектов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 w:rsidR="00535974">
        <w:rPr>
          <w:b/>
          <w:sz w:val="28"/>
        </w:rPr>
        <w:t>механизмы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 w:rsidR="00535974">
        <w:rPr>
          <w:b/>
          <w:sz w:val="28"/>
        </w:rPr>
        <w:t>написание программы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  <w:r w:rsidR="00192F92">
        <w:t xml:space="preserve"> </w:t>
      </w: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lastRenderedPageBreak/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535974" w:rsidRDefault="00535974" w:rsidP="00987660">
      <w:pPr>
        <w:widowControl/>
        <w:ind w:firstLine="709"/>
        <w:jc w:val="both"/>
        <w:rPr>
          <w:b/>
          <w:sz w:val="28"/>
        </w:rPr>
      </w:pPr>
    </w:p>
    <w:p w:rsidR="006F6404" w:rsidRDefault="00606B25" w:rsidP="00987660">
      <w:pPr>
        <w:widowControl/>
        <w:ind w:firstLine="70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</w:t>
      </w:r>
    </w:p>
    <w:p w:rsidR="006F6404" w:rsidRDefault="00535974" w:rsidP="00987660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8.1. </w:t>
      </w:r>
      <w:r w:rsidR="00606B25">
        <w:rPr>
          <w:sz w:val="28"/>
        </w:rPr>
        <w:t>Учебное соревнование: Игры с предметами.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987660" w:rsidRDefault="00987660" w:rsidP="00987660">
      <w:pPr>
        <w:widowControl/>
        <w:ind w:firstLine="709"/>
        <w:jc w:val="both"/>
        <w:rPr>
          <w:b/>
          <w:sz w:val="28"/>
        </w:rPr>
      </w:pPr>
    </w:p>
    <w:p w:rsidR="00535974" w:rsidRDefault="00F55072" w:rsidP="00987660">
      <w:pPr>
        <w:widowControl/>
        <w:ind w:firstLine="709"/>
        <w:jc w:val="both"/>
        <w:rPr>
          <w:b/>
          <w:spacing w:val="-67"/>
          <w:sz w:val="28"/>
        </w:rPr>
      </w:pPr>
      <w:r>
        <w:rPr>
          <w:b/>
          <w:sz w:val="28"/>
        </w:rPr>
        <w:t>Раздел 9. Творческие проекты</w:t>
      </w:r>
    </w:p>
    <w:p w:rsidR="006F6404" w:rsidRDefault="00606B25" w:rsidP="00987660">
      <w:pPr>
        <w:pStyle w:val="a3"/>
        <w:ind w:left="0" w:firstLine="709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 w:rsidR="00F55072">
        <w:t>с</w:t>
      </w:r>
      <w:r>
        <w:t>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  <w:r w:rsidR="00F55072">
        <w:t xml:space="preserve"> </w:t>
      </w: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 Рефлексия.</w:t>
      </w:r>
    </w:p>
    <w:p w:rsidR="00987660" w:rsidRDefault="00987660" w:rsidP="00987660">
      <w:pPr>
        <w:widowControl/>
        <w:tabs>
          <w:tab w:val="left" w:pos="1930"/>
        </w:tabs>
        <w:ind w:firstLine="709"/>
        <w:jc w:val="both"/>
        <w:rPr>
          <w:b/>
          <w:sz w:val="28"/>
        </w:rPr>
      </w:pPr>
    </w:p>
    <w:p w:rsidR="006F6404" w:rsidRDefault="00606B25" w:rsidP="00987660">
      <w:pPr>
        <w:widowControl/>
        <w:tabs>
          <w:tab w:val="left" w:pos="193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Раздел 10. 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-4"/>
          <w:sz w:val="28"/>
        </w:rPr>
        <w:t xml:space="preserve"> </w:t>
      </w:r>
      <w:r w:rsidR="00F55072">
        <w:rPr>
          <w:b/>
          <w:sz w:val="28"/>
        </w:rPr>
        <w:t>итогов</w:t>
      </w:r>
    </w:p>
    <w:p w:rsidR="006F6404" w:rsidRDefault="00606B25" w:rsidP="00987660">
      <w:pPr>
        <w:pStyle w:val="a3"/>
        <w:ind w:left="0" w:firstLine="709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:rsidR="006F6404" w:rsidRDefault="000A3AFB" w:rsidP="006A7AEA">
      <w:pPr>
        <w:pStyle w:val="1"/>
      </w:pPr>
      <w:bookmarkStart w:id="11" w:name="_Toc191549714"/>
      <w:r>
        <w:lastRenderedPageBreak/>
        <w:t>5</w:t>
      </w:r>
      <w:r w:rsidR="006A7AEA">
        <w:t xml:space="preserve">. </w:t>
      </w:r>
      <w:r w:rsidR="00606B25" w:rsidRPr="006A7AEA">
        <w:t>ОБЕСПЕЧЕНИЕ</w:t>
      </w:r>
      <w:r w:rsidR="00606B25">
        <w:t xml:space="preserve"> ПРОГРАММЫ</w:t>
      </w:r>
      <w:bookmarkEnd w:id="11"/>
    </w:p>
    <w:p w:rsidR="006F6404" w:rsidRPr="006A7AEA" w:rsidRDefault="000A3AFB" w:rsidP="006A7AEA">
      <w:pPr>
        <w:pStyle w:val="2"/>
      </w:pPr>
      <w:bookmarkStart w:id="12" w:name="_Toc191549715"/>
      <w:r>
        <w:t>5</w:t>
      </w:r>
      <w:r w:rsidR="006A7AEA">
        <w:t xml:space="preserve">.1. </w:t>
      </w:r>
      <w:r w:rsidR="00606B25" w:rsidRPr="006A7AEA">
        <w:t>Методическое обеспечение</w:t>
      </w:r>
      <w:bookmarkEnd w:id="12"/>
    </w:p>
    <w:p w:rsidR="006F6404" w:rsidRDefault="00606B25" w:rsidP="00987660">
      <w:pPr>
        <w:pStyle w:val="a3"/>
        <w:rPr>
          <w:b/>
          <w:i/>
        </w:rPr>
      </w:pPr>
      <w:r>
        <w:rPr>
          <w:b/>
          <w:i/>
        </w:rPr>
        <w:t>Учебно-методическое обеспечение:</w:t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962"/>
      </w:tblGrid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 w:right="147"/>
              <w:jc w:val="both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№</w:t>
            </w:r>
            <w:r w:rsidRPr="003038A7">
              <w:rPr>
                <w:b/>
                <w:spacing w:val="-68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п/</w:t>
            </w:r>
            <w:r w:rsidRPr="003038A7">
              <w:rPr>
                <w:b/>
                <w:spacing w:val="-68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283" w:right="223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Раздел</w:t>
            </w:r>
            <w:r w:rsidRPr="003038A7">
              <w:rPr>
                <w:b/>
                <w:spacing w:val="-12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284"/>
              <w:jc w:val="center"/>
              <w:rPr>
                <w:b/>
                <w:sz w:val="28"/>
              </w:rPr>
            </w:pPr>
            <w:r w:rsidRPr="003038A7">
              <w:rPr>
                <w:b/>
                <w:sz w:val="28"/>
              </w:rPr>
              <w:t>Учебно-методическое</w:t>
            </w:r>
            <w:r w:rsidRPr="003038A7">
              <w:rPr>
                <w:b/>
                <w:spacing w:val="-67"/>
                <w:sz w:val="28"/>
              </w:rPr>
              <w:t xml:space="preserve"> </w:t>
            </w:r>
            <w:r w:rsidRPr="003038A7">
              <w:rPr>
                <w:b/>
                <w:sz w:val="28"/>
              </w:rPr>
              <w:t>обеспечение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 xml:space="preserve">  Вводное</w:t>
            </w:r>
            <w:r w:rsidRPr="003038A7">
              <w:rPr>
                <w:spacing w:val="-2"/>
                <w:sz w:val="28"/>
              </w:rPr>
              <w:t xml:space="preserve"> </w:t>
            </w:r>
            <w:r w:rsidRPr="003038A7">
              <w:rPr>
                <w:sz w:val="28"/>
              </w:rPr>
              <w:t>занятие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545AC" w:rsidP="003038A7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П</w:t>
            </w:r>
            <w:r w:rsidR="00D97FB5" w:rsidRPr="003038A7">
              <w:rPr>
                <w:sz w:val="28"/>
              </w:rPr>
              <w:t>резентация,</w:t>
            </w:r>
            <w:r w:rsidR="00D97FB5" w:rsidRPr="003038A7">
              <w:rPr>
                <w:spacing w:val="-6"/>
                <w:sz w:val="28"/>
              </w:rPr>
              <w:t xml:space="preserve"> </w:t>
            </w:r>
            <w:r w:rsidR="00D97FB5" w:rsidRPr="003038A7">
              <w:rPr>
                <w:sz w:val="28"/>
              </w:rPr>
              <w:t>инструкции по ТБ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0"/>
              <w:rPr>
                <w:sz w:val="24"/>
              </w:rPr>
            </w:pPr>
            <w:r w:rsidRPr="003038A7">
              <w:rPr>
                <w:sz w:val="28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4"/>
              </w:rPr>
            </w:pPr>
            <w:r w:rsidRPr="003038A7">
              <w:rPr>
                <w:sz w:val="28"/>
              </w:rPr>
              <w:t>Изучение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состава конструктора</w:t>
            </w:r>
            <w:r w:rsidRPr="003038A7">
              <w:rPr>
                <w:spacing w:val="-67"/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Наглядный</w:t>
            </w:r>
            <w:r w:rsidRPr="003038A7">
              <w:rPr>
                <w:spacing w:val="-3"/>
                <w:sz w:val="28"/>
              </w:rPr>
              <w:t xml:space="preserve"> </w:t>
            </w:r>
            <w:r w:rsidRPr="003038A7">
              <w:rPr>
                <w:sz w:val="28"/>
              </w:rPr>
              <w:t>материал, учебные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пособия,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сборники</w:t>
            </w:r>
            <w:r w:rsidRPr="003038A7">
              <w:rPr>
                <w:spacing w:val="-67"/>
                <w:sz w:val="28"/>
              </w:rPr>
              <w:t xml:space="preserve">    </w:t>
            </w:r>
            <w:r w:rsidRPr="003038A7">
              <w:rPr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упражений</w:t>
            </w:r>
            <w:proofErr w:type="spellEnd"/>
          </w:p>
        </w:tc>
      </w:tr>
      <w:tr w:rsidR="00D97FB5" w:rsidTr="00D97FB5"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 xml:space="preserve">Изучение </w:t>
            </w:r>
            <w:r>
              <w:rPr>
                <w:spacing w:val="-2"/>
                <w:sz w:val="28"/>
              </w:rPr>
              <w:t xml:space="preserve">моторов и </w:t>
            </w:r>
            <w:r w:rsidRPr="003038A7">
              <w:rPr>
                <w:sz w:val="28"/>
              </w:rPr>
              <w:t>датчиков.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Наглядный материал,</w:t>
            </w:r>
            <w:r w:rsidRPr="003038A7">
              <w:rPr>
                <w:spacing w:val="-68"/>
                <w:sz w:val="28"/>
              </w:rPr>
              <w:t xml:space="preserve"> </w:t>
            </w:r>
            <w:r w:rsidRPr="003038A7">
              <w:rPr>
                <w:sz w:val="28"/>
              </w:rPr>
              <w:t>дидактические материалы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Конструирование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робота.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Технологические карты,</w:t>
            </w:r>
            <w:r w:rsidRPr="003038A7">
              <w:rPr>
                <w:spacing w:val="1"/>
                <w:sz w:val="28"/>
              </w:rPr>
              <w:t xml:space="preserve"> </w:t>
            </w:r>
            <w:r w:rsidRPr="003038A7">
              <w:rPr>
                <w:sz w:val="28"/>
              </w:rPr>
              <w:t>инструкции,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презентация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Создание простых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программ</w:t>
            </w:r>
            <w:r w:rsidRPr="003038A7">
              <w:rPr>
                <w:spacing w:val="-1"/>
                <w:sz w:val="28"/>
              </w:rPr>
              <w:t xml:space="preserve"> </w:t>
            </w:r>
            <w:r w:rsidRPr="003038A7">
              <w:rPr>
                <w:sz w:val="28"/>
              </w:rPr>
              <w:t>через меню контроллера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545AC" w:rsidP="003038A7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П</w:t>
            </w:r>
            <w:r w:rsidR="00D97FB5" w:rsidRPr="003038A7">
              <w:rPr>
                <w:sz w:val="28"/>
              </w:rPr>
              <w:t>резентация, инструкции, образцы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D97FB5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Знакомство со</w:t>
            </w:r>
            <w:r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средой</w:t>
            </w:r>
            <w:r>
              <w:rPr>
                <w:sz w:val="28"/>
              </w:rPr>
              <w:t xml:space="preserve"> </w:t>
            </w:r>
            <w:r w:rsidRPr="003038A7">
              <w:rPr>
                <w:spacing w:val="-1"/>
                <w:sz w:val="28"/>
              </w:rPr>
              <w:t>программирован</w:t>
            </w:r>
            <w:r w:rsidRPr="003038A7">
              <w:rPr>
                <w:spacing w:val="-67"/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ия</w:t>
            </w:r>
            <w:proofErr w:type="spellEnd"/>
            <w:r w:rsidRPr="003038A7">
              <w:rPr>
                <w:sz w:val="28"/>
              </w:rPr>
              <w:t xml:space="preserve"> </w:t>
            </w:r>
            <w:proofErr w:type="spellStart"/>
            <w:r w:rsidRPr="003038A7">
              <w:rPr>
                <w:sz w:val="28"/>
              </w:rPr>
              <w:t>Hobots</w:t>
            </w:r>
            <w:proofErr w:type="spellEnd"/>
            <w:r w:rsidRPr="003038A7">
              <w:rPr>
                <w:sz w:val="28"/>
              </w:rPr>
              <w:t xml:space="preserve"> 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545AC" w:rsidP="003038A7">
            <w:pPr>
              <w:pStyle w:val="TableParagraph"/>
              <w:ind w:left="107" w:right="151"/>
              <w:rPr>
                <w:sz w:val="28"/>
              </w:rPr>
            </w:pPr>
            <w:r>
              <w:rPr>
                <w:sz w:val="28"/>
              </w:rPr>
              <w:t>П</w:t>
            </w:r>
            <w:r w:rsidR="00D97FB5" w:rsidRPr="003038A7">
              <w:rPr>
                <w:sz w:val="28"/>
              </w:rPr>
              <w:t>резентация, дидактические материалы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Изучение</w:t>
            </w:r>
            <w:r w:rsidRPr="003038A7">
              <w:rPr>
                <w:spacing w:val="1"/>
                <w:sz w:val="28"/>
              </w:rPr>
              <w:t xml:space="preserve"> </w:t>
            </w:r>
            <w:r w:rsidRPr="003038A7">
              <w:rPr>
                <w:sz w:val="28"/>
              </w:rPr>
              <w:t>подъемных</w:t>
            </w:r>
          </w:p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механизмов</w:t>
            </w:r>
            <w:r w:rsidRPr="003038A7">
              <w:rPr>
                <w:spacing w:val="-4"/>
                <w:sz w:val="28"/>
              </w:rPr>
              <w:t xml:space="preserve"> </w:t>
            </w:r>
            <w:r w:rsidRPr="003038A7">
              <w:rPr>
                <w:sz w:val="28"/>
              </w:rPr>
              <w:t>и</w:t>
            </w:r>
          </w:p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перемещений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объектов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Наглядный материал,</w:t>
            </w:r>
            <w:r w:rsidRPr="003038A7">
              <w:rPr>
                <w:spacing w:val="-68"/>
                <w:sz w:val="28"/>
              </w:rPr>
              <w:t xml:space="preserve"> </w:t>
            </w:r>
            <w:r w:rsidRPr="003038A7">
              <w:rPr>
                <w:sz w:val="28"/>
              </w:rPr>
              <w:t>учебные задания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Учебные</w:t>
            </w:r>
          </w:p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соревнования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Положение</w:t>
            </w:r>
            <w:r w:rsidRPr="003038A7">
              <w:rPr>
                <w:spacing w:val="-9"/>
                <w:sz w:val="28"/>
              </w:rPr>
              <w:t xml:space="preserve"> </w:t>
            </w:r>
            <w:r w:rsidRPr="003038A7">
              <w:rPr>
                <w:sz w:val="28"/>
              </w:rPr>
              <w:t>о</w:t>
            </w:r>
            <w:r w:rsidRPr="003038A7">
              <w:rPr>
                <w:spacing w:val="-10"/>
                <w:sz w:val="28"/>
              </w:rPr>
              <w:t xml:space="preserve"> </w:t>
            </w:r>
            <w:r w:rsidRPr="003038A7">
              <w:rPr>
                <w:sz w:val="28"/>
              </w:rPr>
              <w:t>проведении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соревнований, обучающие</w:t>
            </w:r>
            <w:r w:rsidRPr="003038A7">
              <w:rPr>
                <w:spacing w:val="1"/>
                <w:sz w:val="28"/>
              </w:rPr>
              <w:t xml:space="preserve"> </w:t>
            </w:r>
            <w:r w:rsidRPr="003038A7">
              <w:rPr>
                <w:spacing w:val="-1"/>
                <w:sz w:val="28"/>
              </w:rPr>
              <w:t>видеофрагменты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Творческие</w:t>
            </w:r>
          </w:p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проекты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545AC" w:rsidP="00D545AC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 П</w:t>
            </w:r>
            <w:r w:rsidR="00D97FB5" w:rsidRPr="003038A7">
              <w:rPr>
                <w:sz w:val="28"/>
              </w:rPr>
              <w:t>резентация,</w:t>
            </w:r>
            <w:r w:rsidR="00D97FB5" w:rsidRPr="003038A7">
              <w:rPr>
                <w:spacing w:val="-67"/>
                <w:sz w:val="28"/>
              </w:rPr>
              <w:t xml:space="preserve"> </w:t>
            </w:r>
            <w:r w:rsidR="00D97FB5" w:rsidRPr="003038A7">
              <w:rPr>
                <w:sz w:val="28"/>
              </w:rPr>
              <w:t>дидактические материалы</w:t>
            </w:r>
          </w:p>
        </w:tc>
      </w:tr>
      <w:tr w:rsidR="00D97FB5" w:rsidTr="00D97F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10"/>
              <w:rPr>
                <w:sz w:val="28"/>
              </w:rPr>
            </w:pPr>
            <w:r w:rsidRPr="003038A7">
              <w:rPr>
                <w:sz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right="151"/>
              <w:rPr>
                <w:sz w:val="28"/>
              </w:rPr>
            </w:pPr>
            <w:r w:rsidRPr="003038A7">
              <w:rPr>
                <w:sz w:val="28"/>
              </w:rPr>
              <w:t>Заключительное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занятие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B5" w:rsidRPr="003038A7" w:rsidRDefault="00D97FB5" w:rsidP="003038A7">
            <w:pPr>
              <w:pStyle w:val="TableParagraph"/>
              <w:ind w:left="107" w:right="151"/>
              <w:rPr>
                <w:sz w:val="28"/>
              </w:rPr>
            </w:pPr>
            <w:r w:rsidRPr="003038A7">
              <w:rPr>
                <w:sz w:val="28"/>
              </w:rPr>
              <w:t>Бланки</w:t>
            </w:r>
            <w:r w:rsidRPr="003038A7">
              <w:rPr>
                <w:spacing w:val="-11"/>
                <w:sz w:val="28"/>
              </w:rPr>
              <w:t xml:space="preserve"> </w:t>
            </w:r>
            <w:r w:rsidRPr="003038A7">
              <w:rPr>
                <w:sz w:val="28"/>
              </w:rPr>
              <w:t>контрольно-</w:t>
            </w:r>
            <w:r w:rsidRPr="003038A7">
              <w:rPr>
                <w:spacing w:val="-67"/>
                <w:sz w:val="28"/>
              </w:rPr>
              <w:t xml:space="preserve"> </w:t>
            </w:r>
            <w:r w:rsidRPr="003038A7">
              <w:rPr>
                <w:sz w:val="28"/>
              </w:rPr>
              <w:t>оценочных средств</w:t>
            </w:r>
          </w:p>
        </w:tc>
      </w:tr>
    </w:tbl>
    <w:p w:rsidR="006F6404" w:rsidRDefault="006F6404" w:rsidP="00987660">
      <w:pPr>
        <w:widowControl/>
        <w:tabs>
          <w:tab w:val="left" w:pos="1509"/>
          <w:tab w:val="left" w:pos="1510"/>
        </w:tabs>
        <w:ind w:right="731"/>
        <w:rPr>
          <w:sz w:val="28"/>
        </w:rPr>
      </w:pPr>
    </w:p>
    <w:p w:rsidR="006F6404" w:rsidRPr="00F32941" w:rsidRDefault="000A3AFB" w:rsidP="00F32941">
      <w:pPr>
        <w:pStyle w:val="2"/>
      </w:pPr>
      <w:bookmarkStart w:id="13" w:name="_Toc191549716"/>
      <w:r>
        <w:t>5</w:t>
      </w:r>
      <w:r w:rsidR="00F32941">
        <w:t xml:space="preserve">.2. </w:t>
      </w:r>
      <w:r w:rsidR="00606B25" w:rsidRPr="00F32941">
        <w:t>Материально-техническое обеспечение</w:t>
      </w:r>
      <w:bookmarkEnd w:id="13"/>
    </w:p>
    <w:p w:rsidR="006F6404" w:rsidRDefault="00606B25" w:rsidP="00987660">
      <w:pPr>
        <w:pStyle w:val="Default"/>
        <w:tabs>
          <w:tab w:val="left" w:pos="8647"/>
        </w:tabs>
        <w:ind w:right="12" w:firstLine="709"/>
        <w:rPr>
          <w:b/>
          <w:i/>
          <w:sz w:val="28"/>
        </w:rPr>
      </w:pPr>
      <w:bookmarkStart w:id="14" w:name="_bookmark3"/>
      <w:bookmarkEnd w:id="14"/>
      <w:r>
        <w:rPr>
          <w:b/>
          <w:i/>
          <w:sz w:val="28"/>
        </w:rPr>
        <w:t xml:space="preserve">Материально-технические условия реализации программы: </w:t>
      </w:r>
    </w:p>
    <w:p w:rsidR="006F6404" w:rsidRDefault="00606B25" w:rsidP="00E705AF">
      <w:pPr>
        <w:pStyle w:val="a3"/>
        <w:numPr>
          <w:ilvl w:val="0"/>
          <w:numId w:val="8"/>
        </w:numPr>
        <w:ind w:left="0" w:right="12" w:firstLine="708"/>
        <w:jc w:val="both"/>
      </w:pPr>
      <w:r>
        <w:t xml:space="preserve">Учебный кабинет, соответствующий </w:t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 w:rsidR="00D97FB5">
        <w:rPr>
          <w:spacing w:val="-67"/>
        </w:rPr>
        <w:t xml:space="preserve">      </w:t>
      </w:r>
      <w:r w:rsidR="00D97FB5">
        <w:t xml:space="preserve"> нормам</w:t>
      </w:r>
      <w:r>
        <w:t>.</w:t>
      </w:r>
    </w:p>
    <w:p w:rsidR="00F55072" w:rsidRDefault="00606B25" w:rsidP="00E705AF">
      <w:pPr>
        <w:pStyle w:val="a3"/>
        <w:numPr>
          <w:ilvl w:val="0"/>
          <w:numId w:val="8"/>
        </w:numPr>
        <w:ind w:left="0" w:right="12" w:firstLine="708"/>
        <w:jc w:val="both"/>
      </w:pPr>
      <w:r>
        <w:t>Наборы для конструи</w:t>
      </w:r>
      <w:r w:rsidR="00D97FB5">
        <w:t xml:space="preserve">рования робототехники </w:t>
      </w:r>
      <w:proofErr w:type="spellStart"/>
      <w:r w:rsidR="00D97FB5">
        <w:t>Hobots</w:t>
      </w:r>
      <w:proofErr w:type="spellEnd"/>
      <w:r w:rsidR="00D97FB5">
        <w:t xml:space="preserve"> L – из расчета один набор на двоих обучающихся.</w:t>
      </w:r>
    </w:p>
    <w:p w:rsidR="006F6404" w:rsidRPr="00F32941" w:rsidRDefault="00606B25" w:rsidP="00E705AF">
      <w:pPr>
        <w:pStyle w:val="a3"/>
        <w:numPr>
          <w:ilvl w:val="0"/>
          <w:numId w:val="8"/>
        </w:numPr>
        <w:ind w:left="0" w:right="12" w:firstLine="708"/>
        <w:jc w:val="both"/>
      </w:pPr>
      <w:r>
        <w:t xml:space="preserve">Дополнительный набор для конструирования робототехники </w:t>
      </w:r>
      <w:proofErr w:type="spellStart"/>
      <w:r>
        <w:t>Hobots</w:t>
      </w:r>
      <w:proofErr w:type="spellEnd"/>
      <w:r>
        <w:t xml:space="preserve"> L</w:t>
      </w:r>
      <w:r w:rsidR="00D97FB5">
        <w:t xml:space="preserve"> – 3-4 шт.</w:t>
      </w:r>
      <w:r>
        <w:rPr>
          <w:spacing w:val="-67"/>
        </w:rPr>
        <w:t xml:space="preserve">     </w:t>
      </w:r>
    </w:p>
    <w:p w:rsidR="00F32941" w:rsidRDefault="00F32941" w:rsidP="00F32941">
      <w:pPr>
        <w:pStyle w:val="a3"/>
        <w:ind w:left="708" w:right="12"/>
        <w:jc w:val="both"/>
      </w:pPr>
    </w:p>
    <w:p w:rsidR="006F6404" w:rsidRDefault="00606B25" w:rsidP="00987660">
      <w:pPr>
        <w:pStyle w:val="a6"/>
        <w:ind w:left="0" w:right="1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Демонстрационный материал: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Технологические карты.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Книги с инструкциями.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Видео и фотоматериал, презентации.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Схемы.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Наглядные пособия.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t>Цветные иллюстрации, образцы.</w:t>
      </w:r>
    </w:p>
    <w:p w:rsidR="006F6404" w:rsidRDefault="00606B25" w:rsidP="00E705AF">
      <w:pPr>
        <w:pStyle w:val="a6"/>
        <w:numPr>
          <w:ilvl w:val="0"/>
          <w:numId w:val="9"/>
        </w:numPr>
        <w:ind w:left="0" w:right="12" w:firstLine="708"/>
        <w:jc w:val="both"/>
        <w:rPr>
          <w:sz w:val="28"/>
        </w:rPr>
      </w:pPr>
      <w:r>
        <w:rPr>
          <w:sz w:val="28"/>
        </w:rPr>
        <w:lastRenderedPageBreak/>
        <w:t>Схемы пошагового конструирования.</w:t>
      </w:r>
    </w:p>
    <w:p w:rsidR="00D97FB5" w:rsidRDefault="00D97FB5" w:rsidP="00987660">
      <w:pPr>
        <w:pStyle w:val="a6"/>
        <w:ind w:left="0" w:right="12" w:firstLine="708"/>
        <w:jc w:val="both"/>
        <w:rPr>
          <w:b/>
          <w:i/>
          <w:sz w:val="28"/>
        </w:rPr>
      </w:pPr>
    </w:p>
    <w:p w:rsidR="006F6404" w:rsidRDefault="00606B25" w:rsidP="00987660">
      <w:pPr>
        <w:pStyle w:val="a6"/>
        <w:ind w:left="0" w:right="1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Техническая оснащенность:</w:t>
      </w:r>
    </w:p>
    <w:p w:rsidR="006F6404" w:rsidRDefault="00606B25" w:rsidP="00E705AF">
      <w:pPr>
        <w:pStyle w:val="a3"/>
        <w:numPr>
          <w:ilvl w:val="0"/>
          <w:numId w:val="10"/>
        </w:numPr>
        <w:ind w:left="0" w:right="12" w:firstLine="708"/>
        <w:jc w:val="both"/>
      </w:pPr>
      <w:r>
        <w:t>Ноутбуки.</w:t>
      </w:r>
    </w:p>
    <w:p w:rsidR="006F6404" w:rsidRDefault="00606B25" w:rsidP="00E705AF">
      <w:pPr>
        <w:pStyle w:val="a3"/>
        <w:numPr>
          <w:ilvl w:val="0"/>
          <w:numId w:val="10"/>
        </w:numPr>
        <w:ind w:left="0" w:right="12" w:firstLine="708"/>
        <w:jc w:val="both"/>
      </w:pPr>
      <w:r>
        <w:t>Мультимедийный проектор.</w:t>
      </w:r>
    </w:p>
    <w:p w:rsidR="006F6404" w:rsidRDefault="000A3AFB" w:rsidP="00F32941">
      <w:pPr>
        <w:pStyle w:val="1"/>
      </w:pPr>
      <w:bookmarkStart w:id="15" w:name="_Toc191549717"/>
      <w:r>
        <w:lastRenderedPageBreak/>
        <w:t>6</w:t>
      </w:r>
      <w:r w:rsidR="00F32941">
        <w:t xml:space="preserve">. </w:t>
      </w:r>
      <w:r w:rsidR="00606B25" w:rsidRPr="00F32941">
        <w:t>МОНИТОРИНГ ОБРАЗОВАТЕЛЬНЫХ РЕЗУЛЬТАТОВ</w:t>
      </w:r>
      <w:bookmarkEnd w:id="15"/>
    </w:p>
    <w:p w:rsidR="00EA15BE" w:rsidRPr="00EA15BE" w:rsidRDefault="000A3AFB" w:rsidP="00EA15BE">
      <w:pPr>
        <w:pStyle w:val="2"/>
      </w:pPr>
      <w:bookmarkStart w:id="16" w:name="_Toc191549718"/>
      <w:r>
        <w:t>6</w:t>
      </w:r>
      <w:r w:rsidR="00EA15BE" w:rsidRPr="00EA15BE">
        <w:t>.1. Обучающий аспект</w:t>
      </w:r>
      <w:bookmarkEnd w:id="16"/>
    </w:p>
    <w:p w:rsidR="003C1223" w:rsidRPr="003C1223" w:rsidRDefault="003C1223" w:rsidP="003C1223">
      <w:pPr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b/>
          <w:sz w:val="28"/>
          <w:szCs w:val="28"/>
        </w:rPr>
        <w:t xml:space="preserve">Система отслеживания, контроля и оценки результатов процесса обучения </w:t>
      </w:r>
      <w:r w:rsidRPr="003C1223">
        <w:rPr>
          <w:rFonts w:eastAsia="BatangChe"/>
          <w:sz w:val="28"/>
          <w:szCs w:val="28"/>
        </w:rPr>
        <w:t>по данной программе имеет три основных элемента:</w:t>
      </w:r>
    </w:p>
    <w:p w:rsidR="003C1223" w:rsidRPr="003C1223" w:rsidRDefault="003C1223" w:rsidP="00E705AF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Определение начального уровня знаний, умений и навыков обучающихся.</w:t>
      </w:r>
    </w:p>
    <w:p w:rsidR="003C1223" w:rsidRPr="003C1223" w:rsidRDefault="003C1223" w:rsidP="00E705AF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Текущий контроль в течение учебного года.</w:t>
      </w:r>
    </w:p>
    <w:p w:rsidR="003C1223" w:rsidRPr="003C1223" w:rsidRDefault="003C1223" w:rsidP="00E705AF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Итоговый контроль.</w:t>
      </w:r>
    </w:p>
    <w:p w:rsidR="003C1223" w:rsidRPr="003C1223" w:rsidRDefault="003C1223" w:rsidP="003C1223">
      <w:pPr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b/>
          <w:sz w:val="28"/>
          <w:szCs w:val="28"/>
        </w:rPr>
        <w:t>Входн</w:t>
      </w:r>
      <w:r w:rsidR="00533C57">
        <w:rPr>
          <w:rFonts w:eastAsia="BatangChe"/>
          <w:b/>
          <w:sz w:val="28"/>
          <w:szCs w:val="28"/>
        </w:rPr>
        <w:t xml:space="preserve">ая диагностика </w:t>
      </w:r>
      <w:r w:rsidRPr="003C1223">
        <w:rPr>
          <w:rFonts w:eastAsia="BatangChe"/>
          <w:sz w:val="28"/>
          <w:szCs w:val="28"/>
        </w:rPr>
        <w:t xml:space="preserve">осуществляется в начале обучения, имеет своей целью выявить исходный уровень подготовки обучающихся. </w:t>
      </w:r>
      <w:r w:rsidR="00F61C1B">
        <w:rPr>
          <w:rFonts w:eastAsia="BatangChe"/>
          <w:sz w:val="28"/>
          <w:szCs w:val="28"/>
        </w:rPr>
        <w:t>О</w:t>
      </w:r>
      <w:r w:rsidRPr="003C1223">
        <w:rPr>
          <w:rFonts w:eastAsia="BatangChe"/>
          <w:sz w:val="28"/>
          <w:szCs w:val="28"/>
        </w:rPr>
        <w:t>существляется в ходе первых занятий с помощью наблюдения педагога за работой обучающихся.</w:t>
      </w:r>
    </w:p>
    <w:p w:rsidR="00CD4C68" w:rsidRDefault="003C1223" w:rsidP="003C1223">
      <w:pPr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b/>
          <w:sz w:val="28"/>
          <w:szCs w:val="28"/>
        </w:rPr>
        <w:t>Текущий контроль</w:t>
      </w:r>
      <w:r w:rsidRPr="003C1223">
        <w:rPr>
          <w:rFonts w:eastAsia="BatangChe"/>
          <w:sz w:val="28"/>
          <w:szCs w:val="28"/>
        </w:rPr>
        <w:t xml:space="preserve">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</w:t>
      </w:r>
    </w:p>
    <w:p w:rsidR="003C1223" w:rsidRPr="003C1223" w:rsidRDefault="003C1223" w:rsidP="003C1223">
      <w:pPr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На каждом занятии преподаватель наблюдает и фиксирует:</w:t>
      </w:r>
    </w:p>
    <w:p w:rsidR="003C1223" w:rsidRPr="003C1223" w:rsidRDefault="003C1223" w:rsidP="00E705A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детей, легко справившихся с содержанием занятия;</w:t>
      </w:r>
    </w:p>
    <w:p w:rsidR="003C1223" w:rsidRPr="003C1223" w:rsidRDefault="003C1223" w:rsidP="00E705A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детей, отстающих в темпе или выполняющих задания с ошибками, недочетами;</w:t>
      </w:r>
    </w:p>
    <w:p w:rsidR="003C1223" w:rsidRDefault="003C1223" w:rsidP="00E705A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детей, совсем не справившихся с содержанием занятия.</w:t>
      </w:r>
    </w:p>
    <w:p w:rsidR="00CD4C68" w:rsidRPr="00CD4C68" w:rsidRDefault="00CD4C68" w:rsidP="00CD4C68">
      <w:pPr>
        <w:autoSpaceDE w:val="0"/>
        <w:autoSpaceDN w:val="0"/>
        <w:adjustRightInd w:val="0"/>
        <w:ind w:firstLine="709"/>
        <w:jc w:val="both"/>
        <w:rPr>
          <w:rFonts w:eastAsia="BatangChe"/>
          <w:b/>
          <w:sz w:val="28"/>
          <w:szCs w:val="28"/>
        </w:rPr>
      </w:pPr>
      <w:r w:rsidRPr="00CD4C68">
        <w:rPr>
          <w:rFonts w:eastAsia="BatangChe"/>
          <w:b/>
          <w:sz w:val="28"/>
          <w:szCs w:val="28"/>
        </w:rPr>
        <w:t>Контроль проводится</w:t>
      </w:r>
      <w:r>
        <w:rPr>
          <w:rFonts w:eastAsia="BatangChe"/>
          <w:b/>
          <w:sz w:val="28"/>
          <w:szCs w:val="28"/>
        </w:rPr>
        <w:t xml:space="preserve"> с помощью методов</w:t>
      </w:r>
      <w:r w:rsidRPr="00CD4C68">
        <w:rPr>
          <w:rFonts w:eastAsia="BatangChe"/>
          <w:b/>
          <w:sz w:val="28"/>
          <w:szCs w:val="28"/>
        </w:rPr>
        <w:t>:</w:t>
      </w:r>
    </w:p>
    <w:p w:rsidR="00CD4C68" w:rsidRPr="00CD4C68" w:rsidRDefault="00CD4C68" w:rsidP="00E705A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наблюдения педагога за выполнением практических заданий обучающимися;</w:t>
      </w:r>
      <w:r w:rsidRPr="00CD4C68">
        <w:rPr>
          <w:color w:val="auto"/>
          <w:sz w:val="28"/>
          <w:szCs w:val="28"/>
        </w:rPr>
        <w:t xml:space="preserve"> </w:t>
      </w:r>
    </w:p>
    <w:p w:rsidR="00CD4C68" w:rsidRPr="00CD4C68" w:rsidRDefault="00CD4C68" w:rsidP="00E705A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CD4C68">
        <w:rPr>
          <w:color w:val="auto"/>
          <w:sz w:val="28"/>
          <w:szCs w:val="28"/>
        </w:rPr>
        <w:t>обсуждение результатов с обучающимися;</w:t>
      </w:r>
    </w:p>
    <w:p w:rsidR="00CD4C68" w:rsidRPr="00CD4C68" w:rsidRDefault="00CD4C68" w:rsidP="00E705A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CD4C68">
        <w:rPr>
          <w:color w:val="auto"/>
          <w:sz w:val="28"/>
          <w:szCs w:val="28"/>
        </w:rPr>
        <w:t>анализ выполненных заданий и работа над ошибками</w:t>
      </w:r>
      <w:r>
        <w:rPr>
          <w:color w:val="auto"/>
          <w:sz w:val="28"/>
          <w:szCs w:val="28"/>
        </w:rPr>
        <w:t>.</w:t>
      </w:r>
    </w:p>
    <w:p w:rsidR="00CD4C68" w:rsidRPr="00CD4C68" w:rsidRDefault="00CD4C68" w:rsidP="00CD4C68">
      <w:pPr>
        <w:widowControl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8"/>
        </w:rPr>
      </w:pPr>
      <w:r w:rsidRPr="00CD4C68">
        <w:rPr>
          <w:sz w:val="28"/>
          <w:szCs w:val="28"/>
        </w:rPr>
        <w:t>Выводы отмечаются в журнале, специальном дневнике или электронном документе преподавателя с помощью условных значков.</w:t>
      </w:r>
    </w:p>
    <w:p w:rsidR="003C1223" w:rsidRDefault="003C1223" w:rsidP="003C1223">
      <w:pPr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b/>
          <w:sz w:val="28"/>
          <w:szCs w:val="28"/>
        </w:rPr>
        <w:t>Итоговый контроль</w:t>
      </w:r>
      <w:r w:rsidRPr="003C1223">
        <w:rPr>
          <w:rFonts w:eastAsia="BatangChe"/>
          <w:sz w:val="28"/>
          <w:szCs w:val="28"/>
        </w:rPr>
        <w:t xml:space="preserve"> проводится в </w:t>
      </w:r>
      <w:r w:rsidR="00F32941">
        <w:rPr>
          <w:rFonts w:eastAsia="BatangChe"/>
          <w:sz w:val="28"/>
          <w:szCs w:val="28"/>
        </w:rPr>
        <w:t xml:space="preserve">середине (декабрь) и в </w:t>
      </w:r>
      <w:r w:rsidRPr="003C1223">
        <w:rPr>
          <w:rFonts w:eastAsia="BatangChe"/>
          <w:sz w:val="28"/>
          <w:szCs w:val="28"/>
        </w:rPr>
        <w:t xml:space="preserve">конце </w:t>
      </w:r>
      <w:r w:rsidR="00F32941">
        <w:rPr>
          <w:rFonts w:eastAsia="BatangChe"/>
          <w:sz w:val="28"/>
          <w:szCs w:val="28"/>
        </w:rPr>
        <w:t xml:space="preserve">(май) </w:t>
      </w:r>
      <w:r w:rsidRPr="003C1223">
        <w:rPr>
          <w:rFonts w:eastAsia="BatangChe"/>
          <w:sz w:val="28"/>
          <w:szCs w:val="28"/>
        </w:rPr>
        <w:t xml:space="preserve">учебного года.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объединения. </w:t>
      </w:r>
    </w:p>
    <w:p w:rsidR="00F32941" w:rsidRPr="00F32941" w:rsidRDefault="00F32941" w:rsidP="00F32941">
      <w:pPr>
        <w:autoSpaceDE w:val="0"/>
        <w:autoSpaceDN w:val="0"/>
        <w:adjustRightInd w:val="0"/>
        <w:ind w:firstLine="709"/>
        <w:jc w:val="both"/>
        <w:rPr>
          <w:rFonts w:eastAsia="BatangChe"/>
          <w:b/>
          <w:sz w:val="28"/>
          <w:szCs w:val="28"/>
        </w:rPr>
      </w:pPr>
      <w:r w:rsidRPr="00F32941">
        <w:rPr>
          <w:rFonts w:eastAsia="BatangChe"/>
          <w:sz w:val="28"/>
          <w:szCs w:val="28"/>
        </w:rPr>
        <w:t xml:space="preserve">С целью закрепления знаний по текущей теме, а также проверки усвоения практического материала и знаний, полученных ранее, используются следующие </w:t>
      </w:r>
      <w:r w:rsidRPr="00F32941">
        <w:rPr>
          <w:rFonts w:eastAsia="BatangChe"/>
          <w:b/>
          <w:sz w:val="28"/>
          <w:szCs w:val="28"/>
        </w:rPr>
        <w:t>методы контроля:</w:t>
      </w:r>
    </w:p>
    <w:p w:rsidR="003C1223" w:rsidRP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индивидуальная устная/письменная проверка;</w:t>
      </w:r>
    </w:p>
    <w:p w:rsidR="003C1223" w:rsidRP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фронтальный опрос, беседа;</w:t>
      </w:r>
    </w:p>
    <w:p w:rsidR="003C1223" w:rsidRP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контрольные упражнения и тестовые задания;</w:t>
      </w:r>
    </w:p>
    <w:p w:rsid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 w:rsidRPr="003C1223">
        <w:rPr>
          <w:rFonts w:eastAsia="BatangChe"/>
          <w:sz w:val="28"/>
          <w:szCs w:val="28"/>
        </w:rPr>
        <w:t>межгрупповые соревнования;</w:t>
      </w:r>
    </w:p>
    <w:p w:rsidR="003C1223" w:rsidRP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создание проектных работ (индивидуально и в группе);</w:t>
      </w:r>
    </w:p>
    <w:p w:rsidR="003C1223" w:rsidRPr="003C1223" w:rsidRDefault="003C1223" w:rsidP="00E705AF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proofErr w:type="spellStart"/>
      <w:r w:rsidRPr="003C1223">
        <w:rPr>
          <w:rFonts w:eastAsia="BatangChe"/>
          <w:sz w:val="28"/>
          <w:szCs w:val="28"/>
        </w:rPr>
        <w:t>взаимооценка</w:t>
      </w:r>
      <w:proofErr w:type="spellEnd"/>
      <w:r w:rsidRPr="003C1223">
        <w:rPr>
          <w:rFonts w:eastAsia="BatangChe"/>
          <w:sz w:val="28"/>
          <w:szCs w:val="28"/>
        </w:rPr>
        <w:t xml:space="preserve"> обучающимися работ друг друга.</w:t>
      </w:r>
    </w:p>
    <w:p w:rsidR="003C1223" w:rsidRPr="003C1223" w:rsidRDefault="003C1223" w:rsidP="003C1223">
      <w:pPr>
        <w:widowControl/>
        <w:ind w:firstLine="709"/>
        <w:rPr>
          <w:color w:val="auto"/>
          <w:sz w:val="28"/>
          <w:szCs w:val="28"/>
        </w:rPr>
      </w:pPr>
      <w:r w:rsidRPr="003C1223">
        <w:rPr>
          <w:color w:val="auto"/>
          <w:sz w:val="28"/>
          <w:szCs w:val="28"/>
        </w:rPr>
        <w:t xml:space="preserve">Одна из форм </w:t>
      </w:r>
      <w:r w:rsidRPr="003C1223">
        <w:rPr>
          <w:b/>
          <w:color w:val="auto"/>
          <w:sz w:val="28"/>
          <w:szCs w:val="28"/>
        </w:rPr>
        <w:t>текущего и итогового контроля</w:t>
      </w:r>
      <w:r w:rsidRPr="003C1223">
        <w:rPr>
          <w:color w:val="auto"/>
          <w:sz w:val="28"/>
          <w:szCs w:val="28"/>
        </w:rPr>
        <w:t xml:space="preserve"> - соревнования.</w:t>
      </w:r>
    </w:p>
    <w:p w:rsidR="003C1223" w:rsidRPr="003C1223" w:rsidRDefault="003C1223" w:rsidP="003C1223">
      <w:pPr>
        <w:widowControl/>
        <w:ind w:firstLine="720"/>
        <w:rPr>
          <w:b/>
          <w:color w:val="auto"/>
          <w:sz w:val="28"/>
          <w:szCs w:val="28"/>
        </w:rPr>
      </w:pPr>
      <w:r w:rsidRPr="003C1223">
        <w:rPr>
          <w:b/>
          <w:color w:val="auto"/>
          <w:sz w:val="28"/>
          <w:szCs w:val="28"/>
        </w:rPr>
        <w:t>Оценка результатов.</w:t>
      </w:r>
    </w:p>
    <w:p w:rsidR="00F32941" w:rsidRPr="00F32941" w:rsidRDefault="00F32941" w:rsidP="00F32941">
      <w:pPr>
        <w:widowControl/>
        <w:tabs>
          <w:tab w:val="left" w:pos="1080"/>
        </w:tabs>
        <w:ind w:firstLine="720"/>
        <w:jc w:val="both"/>
        <w:rPr>
          <w:color w:val="auto"/>
          <w:sz w:val="28"/>
          <w:szCs w:val="28"/>
        </w:rPr>
      </w:pPr>
      <w:r w:rsidRPr="00F32941">
        <w:rPr>
          <w:color w:val="auto"/>
          <w:sz w:val="28"/>
          <w:szCs w:val="28"/>
        </w:rPr>
        <w:lastRenderedPageBreak/>
        <w:t>По итогам составляется таблица отслеживания образовательных результатов, в которой обучающиеся по каждой теме выходят на следующие уровни шкалы оценки:</w:t>
      </w:r>
    </w:p>
    <w:p w:rsidR="00F32941" w:rsidRPr="00F32941" w:rsidRDefault="00F32941" w:rsidP="00F32941">
      <w:pPr>
        <w:widowControl/>
        <w:tabs>
          <w:tab w:val="left" w:pos="1080"/>
        </w:tabs>
        <w:ind w:firstLine="720"/>
        <w:jc w:val="both"/>
        <w:rPr>
          <w:color w:val="auto"/>
          <w:sz w:val="28"/>
          <w:szCs w:val="28"/>
        </w:rPr>
      </w:pPr>
      <w:r w:rsidRPr="00F32941">
        <w:rPr>
          <w:color w:val="auto"/>
          <w:sz w:val="28"/>
          <w:szCs w:val="28"/>
        </w:rPr>
        <w:t>Высокий результат (</w:t>
      </w:r>
      <w:r>
        <w:rPr>
          <w:color w:val="auto"/>
          <w:sz w:val="28"/>
          <w:szCs w:val="28"/>
        </w:rPr>
        <w:t>В</w:t>
      </w:r>
      <w:r w:rsidRPr="00F32941">
        <w:rPr>
          <w:color w:val="auto"/>
          <w:sz w:val="28"/>
          <w:szCs w:val="28"/>
        </w:rPr>
        <w:t>) – полное освоение материала, может самостоятельно, быстро и без ошибок выполнять работу;</w:t>
      </w:r>
    </w:p>
    <w:p w:rsidR="00F32941" w:rsidRPr="00F32941" w:rsidRDefault="00F32941" w:rsidP="00F32941">
      <w:pPr>
        <w:widowControl/>
        <w:tabs>
          <w:tab w:val="left" w:pos="1080"/>
        </w:tabs>
        <w:ind w:firstLine="720"/>
        <w:jc w:val="both"/>
        <w:rPr>
          <w:color w:val="auto"/>
          <w:sz w:val="28"/>
          <w:szCs w:val="28"/>
        </w:rPr>
      </w:pPr>
      <w:r w:rsidRPr="00F32941">
        <w:rPr>
          <w:color w:val="auto"/>
          <w:sz w:val="28"/>
          <w:szCs w:val="28"/>
        </w:rPr>
        <w:t>Средний (</w:t>
      </w:r>
      <w:r>
        <w:rPr>
          <w:color w:val="auto"/>
          <w:sz w:val="28"/>
          <w:szCs w:val="28"/>
        </w:rPr>
        <w:t>С</w:t>
      </w:r>
      <w:r w:rsidRPr="00F32941">
        <w:rPr>
          <w:color w:val="auto"/>
          <w:sz w:val="28"/>
          <w:szCs w:val="28"/>
        </w:rPr>
        <w:t>) – элементарная грамотность, может выполнять работу в медленном темпе, исправляя ошибки под руководством педагога;</w:t>
      </w:r>
    </w:p>
    <w:p w:rsidR="00F32941" w:rsidRPr="00F32941" w:rsidRDefault="00F32941" w:rsidP="00F32941">
      <w:pPr>
        <w:widowControl/>
        <w:tabs>
          <w:tab w:val="left" w:pos="1080"/>
        </w:tabs>
        <w:ind w:firstLine="720"/>
        <w:jc w:val="both"/>
        <w:rPr>
          <w:color w:val="auto"/>
          <w:sz w:val="28"/>
          <w:szCs w:val="28"/>
        </w:rPr>
      </w:pPr>
      <w:r w:rsidRPr="00F32941">
        <w:rPr>
          <w:color w:val="auto"/>
          <w:sz w:val="28"/>
          <w:szCs w:val="28"/>
        </w:rPr>
        <w:t>Низкий (</w:t>
      </w:r>
      <w:r>
        <w:rPr>
          <w:color w:val="auto"/>
          <w:sz w:val="28"/>
          <w:szCs w:val="28"/>
        </w:rPr>
        <w:t>Н</w:t>
      </w:r>
      <w:r w:rsidRPr="00F32941">
        <w:rPr>
          <w:color w:val="auto"/>
          <w:sz w:val="28"/>
          <w:szCs w:val="28"/>
        </w:rPr>
        <w:t xml:space="preserve">) – освоение материала на минимально допустимом уровне, может выполнять работу только под контролем педагога. </w:t>
      </w:r>
    </w:p>
    <w:p w:rsidR="003C1223" w:rsidRPr="003C1223" w:rsidRDefault="003C1223" w:rsidP="003C1223">
      <w:pPr>
        <w:widowControl/>
        <w:jc w:val="both"/>
        <w:rPr>
          <w:color w:val="auto"/>
          <w:sz w:val="28"/>
          <w:szCs w:val="28"/>
        </w:rPr>
      </w:pPr>
    </w:p>
    <w:p w:rsidR="003C1223" w:rsidRPr="003C1223" w:rsidRDefault="003C1223" w:rsidP="00987660">
      <w:pPr>
        <w:widowControl/>
        <w:jc w:val="center"/>
        <w:rPr>
          <w:b/>
          <w:color w:val="auto"/>
          <w:sz w:val="28"/>
          <w:szCs w:val="28"/>
        </w:rPr>
      </w:pPr>
      <w:r w:rsidRPr="003C1223">
        <w:rPr>
          <w:b/>
          <w:color w:val="auto"/>
          <w:sz w:val="28"/>
          <w:szCs w:val="28"/>
        </w:rPr>
        <w:t>Таблица мониторинга образовательных результатов:</w:t>
      </w:r>
    </w:p>
    <w:p w:rsidR="003C1223" w:rsidRPr="003C1223" w:rsidRDefault="003C1223" w:rsidP="003C1223">
      <w:pPr>
        <w:widowControl/>
        <w:ind w:firstLine="709"/>
        <w:jc w:val="both"/>
        <w:rPr>
          <w:rFonts w:ascii="Calibri" w:eastAsia="Calibri" w:hAnsi="Calibri"/>
          <w:b/>
          <w:color w:val="auto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97"/>
        <w:gridCol w:w="809"/>
        <w:gridCol w:w="769"/>
        <w:gridCol w:w="794"/>
        <w:gridCol w:w="809"/>
        <w:gridCol w:w="769"/>
        <w:gridCol w:w="794"/>
        <w:gridCol w:w="809"/>
        <w:gridCol w:w="769"/>
        <w:gridCol w:w="794"/>
      </w:tblGrid>
      <w:tr w:rsidR="003C1223" w:rsidRPr="00987660" w:rsidTr="003038A7">
        <w:tc>
          <w:tcPr>
            <w:tcW w:w="421" w:type="dxa"/>
            <w:vMerge w:val="restart"/>
            <w:shd w:val="clear" w:color="auto" w:fill="auto"/>
            <w:vAlign w:val="center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3C1223" w:rsidRPr="00987660" w:rsidRDefault="003C1223" w:rsidP="00987660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 xml:space="preserve">Ф.И. </w:t>
            </w:r>
            <w:r w:rsidR="00987660">
              <w:rPr>
                <w:rFonts w:eastAsia="Calibri"/>
                <w:color w:val="auto"/>
                <w:sz w:val="24"/>
                <w:szCs w:val="24"/>
              </w:rPr>
              <w:t>о</w:t>
            </w:r>
            <w:r w:rsidRPr="00987660">
              <w:rPr>
                <w:rFonts w:eastAsia="Calibri"/>
                <w:color w:val="auto"/>
                <w:sz w:val="24"/>
                <w:szCs w:val="24"/>
              </w:rPr>
              <w:t>бучающегося</w:t>
            </w:r>
          </w:p>
        </w:tc>
        <w:tc>
          <w:tcPr>
            <w:tcW w:w="7323" w:type="dxa"/>
            <w:gridSpan w:val="9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Уровень развития</w:t>
            </w:r>
            <w:r w:rsidR="00F32941">
              <w:rPr>
                <w:rFonts w:eastAsia="Calibri"/>
                <w:color w:val="auto"/>
                <w:sz w:val="24"/>
                <w:szCs w:val="24"/>
              </w:rPr>
              <w:t xml:space="preserve"> знаний,</w:t>
            </w:r>
            <w:r w:rsidRPr="00987660">
              <w:rPr>
                <w:rFonts w:eastAsia="Calibri"/>
                <w:color w:val="auto"/>
                <w:sz w:val="24"/>
                <w:szCs w:val="24"/>
              </w:rPr>
              <w:t xml:space="preserve"> умений и навыков</w:t>
            </w:r>
          </w:p>
        </w:tc>
      </w:tr>
      <w:tr w:rsidR="00AC6611" w:rsidRPr="00987660" w:rsidTr="003038A7">
        <w:tc>
          <w:tcPr>
            <w:tcW w:w="421" w:type="dxa"/>
            <w:vMerge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Уровень владения терминологией и теоретическими знаниями по разделам программы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 xml:space="preserve">Уровень навыков сборки робота по инструкции и </w:t>
            </w:r>
            <w:r w:rsidR="00964F87" w:rsidRPr="00987660">
              <w:rPr>
                <w:rFonts w:eastAsia="Calibri"/>
                <w:color w:val="auto"/>
                <w:sz w:val="24"/>
                <w:szCs w:val="24"/>
              </w:rPr>
              <w:t>по замыслу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 xml:space="preserve">Уровень навыков создания алгоритмов и программ </w:t>
            </w:r>
          </w:p>
        </w:tc>
      </w:tr>
      <w:tr w:rsidR="00AC6611" w:rsidRPr="00987660" w:rsidTr="003038A7">
        <w:tc>
          <w:tcPr>
            <w:tcW w:w="421" w:type="dxa"/>
            <w:vMerge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Сент.</w:t>
            </w: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Май.</w:t>
            </w: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Сент.</w:t>
            </w: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Май.</w:t>
            </w: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Сент.</w:t>
            </w: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Май.</w:t>
            </w:r>
          </w:p>
        </w:tc>
      </w:tr>
      <w:tr w:rsidR="00AC6611" w:rsidRPr="00987660" w:rsidTr="003038A7">
        <w:tc>
          <w:tcPr>
            <w:tcW w:w="421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AC6611" w:rsidRPr="00987660" w:rsidTr="003038A7">
        <w:tc>
          <w:tcPr>
            <w:tcW w:w="421" w:type="dxa"/>
            <w:shd w:val="clear" w:color="auto" w:fill="auto"/>
          </w:tcPr>
          <w:p w:rsidR="003C1223" w:rsidRPr="00987660" w:rsidRDefault="003C1223" w:rsidP="003038A7">
            <w:pPr>
              <w:suppressAutoHyphens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87660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3C1223" w:rsidRPr="00987660" w:rsidRDefault="003C1223" w:rsidP="003038A7">
            <w:pPr>
              <w:suppressAutoHyphens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3C1223" w:rsidRDefault="003C1223" w:rsidP="003C1223"/>
    <w:p w:rsidR="008163A9" w:rsidRPr="008163A9" w:rsidRDefault="000A3AFB" w:rsidP="008163A9">
      <w:pPr>
        <w:pStyle w:val="2"/>
      </w:pPr>
      <w:bookmarkStart w:id="17" w:name="_Toc105411240"/>
      <w:bookmarkStart w:id="18" w:name="_Toc188610075"/>
      <w:bookmarkStart w:id="19" w:name="_Toc191549719"/>
      <w:r>
        <w:t>6</w:t>
      </w:r>
      <w:r w:rsidR="00EA15BE">
        <w:t xml:space="preserve">.2. </w:t>
      </w:r>
      <w:r w:rsidR="008163A9" w:rsidRPr="008163A9">
        <w:t>Развивающий аспект</w:t>
      </w:r>
      <w:bookmarkEnd w:id="17"/>
      <w:bookmarkEnd w:id="18"/>
      <w:bookmarkEnd w:id="19"/>
    </w:p>
    <w:p w:rsidR="008163A9" w:rsidRPr="008163A9" w:rsidRDefault="008163A9" w:rsidP="008163A9">
      <w:pPr>
        <w:widowControl/>
        <w:ind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 xml:space="preserve">Отталкиваясь от ожидаемых результатов, применяются следующие </w:t>
      </w:r>
      <w:r w:rsidRPr="008163A9">
        <w:rPr>
          <w:b/>
          <w:color w:val="auto"/>
          <w:sz w:val="28"/>
          <w:szCs w:val="28"/>
        </w:rPr>
        <w:t>формы их отслеживания и контроля</w:t>
      </w:r>
      <w:r w:rsidRPr="008163A9">
        <w:rPr>
          <w:color w:val="auto"/>
          <w:sz w:val="28"/>
          <w:szCs w:val="28"/>
        </w:rPr>
        <w:t xml:space="preserve">: </w:t>
      </w:r>
    </w:p>
    <w:p w:rsidR="000F2567" w:rsidRPr="000F2567" w:rsidRDefault="000F2567" w:rsidP="00E705AF">
      <w:pPr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 </w:t>
      </w:r>
      <w:r w:rsidRPr="000F2567">
        <w:rPr>
          <w:rFonts w:eastAsia="BatangChe"/>
          <w:sz w:val="28"/>
          <w:szCs w:val="28"/>
        </w:rPr>
        <w:t>статистический учет сохранности контингента обучающихся;</w:t>
      </w:r>
    </w:p>
    <w:p w:rsidR="008163A9" w:rsidRPr="008163A9" w:rsidRDefault="008163A9" w:rsidP="00E705AF">
      <w:pPr>
        <w:widowControl/>
        <w:numPr>
          <w:ilvl w:val="0"/>
          <w:numId w:val="19"/>
        </w:numPr>
        <w:tabs>
          <w:tab w:val="left" w:pos="284"/>
        </w:tabs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 xml:space="preserve">входной контроль и систематический текущий контроль показателей общего познавательного развития (внимания, памяти, воображения, логического мышления и т.д.); </w:t>
      </w:r>
    </w:p>
    <w:p w:rsidR="008163A9" w:rsidRPr="008163A9" w:rsidRDefault="008163A9" w:rsidP="00E705AF">
      <w:pPr>
        <w:widowControl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сравнительный анализ успешности выполнения заданий обучающимися на начальном и последующих этапах освоения программы;</w:t>
      </w:r>
    </w:p>
    <w:p w:rsidR="008163A9" w:rsidRPr="008163A9" w:rsidRDefault="008163A9" w:rsidP="00E705AF">
      <w:pPr>
        <w:widowControl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оценка устойчивости интереса обучающихся к занятиям с помощью наблюдения педагога и самооценки обучающихся;</w:t>
      </w:r>
    </w:p>
    <w:p w:rsidR="008163A9" w:rsidRPr="008163A9" w:rsidRDefault="008163A9" w:rsidP="00E705AF">
      <w:pPr>
        <w:widowControl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 xml:space="preserve">анализ </w:t>
      </w:r>
      <w:proofErr w:type="gramStart"/>
      <w:r w:rsidRPr="008163A9">
        <w:rPr>
          <w:color w:val="auto"/>
          <w:sz w:val="28"/>
          <w:szCs w:val="28"/>
        </w:rPr>
        <w:t>творческих</w:t>
      </w:r>
      <w:r w:rsidR="000F2567">
        <w:rPr>
          <w:color w:val="auto"/>
          <w:sz w:val="28"/>
          <w:szCs w:val="28"/>
        </w:rPr>
        <w:t xml:space="preserve"> и проектных </w:t>
      </w:r>
      <w:r w:rsidRPr="008163A9">
        <w:rPr>
          <w:color w:val="auto"/>
          <w:sz w:val="28"/>
          <w:szCs w:val="28"/>
        </w:rPr>
        <w:t>работ</w:t>
      </w:r>
      <w:proofErr w:type="gramEnd"/>
      <w:r w:rsidRPr="008163A9">
        <w:rPr>
          <w:color w:val="auto"/>
          <w:sz w:val="28"/>
          <w:szCs w:val="28"/>
        </w:rPr>
        <w:t xml:space="preserve"> обучающихся;</w:t>
      </w:r>
    </w:p>
    <w:p w:rsidR="008163A9" w:rsidRPr="008163A9" w:rsidRDefault="008163A9" w:rsidP="00E705AF">
      <w:pPr>
        <w:widowControl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создание банка индивидуальных творческих достижений обучающихся.</w:t>
      </w:r>
    </w:p>
    <w:p w:rsidR="008163A9" w:rsidRPr="008163A9" w:rsidRDefault="008163A9" w:rsidP="008163A9">
      <w:pPr>
        <w:widowControl/>
        <w:ind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 xml:space="preserve">Контроль показателей общего познавательного развития (внимания, памяти, воображения, логического мышления и т.п.) проводится с помощью методов наблюдения за обучающимися в ходе занятий и использования игровых тестовых методик, адаптированных к занятиям. </w:t>
      </w:r>
    </w:p>
    <w:p w:rsidR="008163A9" w:rsidRPr="008163A9" w:rsidRDefault="008163A9" w:rsidP="008163A9">
      <w:pPr>
        <w:widowControl/>
        <w:ind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 xml:space="preserve">Полученные результаты фиксируются в журнале, специальном дневнике или электронном документе педагога. </w:t>
      </w:r>
    </w:p>
    <w:p w:rsidR="008163A9" w:rsidRPr="008163A9" w:rsidRDefault="008163A9" w:rsidP="00EA15BE">
      <w:pPr>
        <w:pStyle w:val="2"/>
      </w:pPr>
      <w:r w:rsidRPr="008163A9">
        <w:rPr>
          <w:color w:val="auto"/>
          <w:szCs w:val="28"/>
        </w:rPr>
        <w:br w:type="page"/>
      </w:r>
      <w:bookmarkStart w:id="20" w:name="_Toc105411241"/>
      <w:bookmarkStart w:id="21" w:name="_Toc188610076"/>
      <w:bookmarkStart w:id="22" w:name="_Toc191549720"/>
      <w:r w:rsidR="000A3AFB">
        <w:rPr>
          <w:color w:val="auto"/>
          <w:szCs w:val="28"/>
        </w:rPr>
        <w:lastRenderedPageBreak/>
        <w:t>6</w:t>
      </w:r>
      <w:r w:rsidR="00EA15BE">
        <w:t xml:space="preserve">.3. </w:t>
      </w:r>
      <w:r w:rsidRPr="008163A9">
        <w:t>Воспитательный аспект</w:t>
      </w:r>
      <w:bookmarkEnd w:id="20"/>
      <w:bookmarkEnd w:id="21"/>
      <w:bookmarkEnd w:id="22"/>
    </w:p>
    <w:p w:rsidR="008163A9" w:rsidRPr="008163A9" w:rsidRDefault="008163A9" w:rsidP="000F2567">
      <w:pPr>
        <w:widowControl/>
        <w:ind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Для отслеживания вышеперечисленных результатов применяются следующие методы:</w:t>
      </w:r>
    </w:p>
    <w:p w:rsidR="008163A9" w:rsidRPr="008163A9" w:rsidRDefault="008163A9" w:rsidP="00E705AF">
      <w:pPr>
        <w:widowControl/>
        <w:numPr>
          <w:ilvl w:val="0"/>
          <w:numId w:val="20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наблюдение и фиксирование изменений в личности и поведении обучающихся с момента поступления в объединение и по мере их участия в деятельности;</w:t>
      </w:r>
    </w:p>
    <w:p w:rsidR="008163A9" w:rsidRPr="008163A9" w:rsidRDefault="008163A9" w:rsidP="00E705AF">
      <w:pPr>
        <w:widowControl/>
        <w:numPr>
          <w:ilvl w:val="0"/>
          <w:numId w:val="20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различные методики самооценки обучающихся;</w:t>
      </w:r>
    </w:p>
    <w:p w:rsidR="008163A9" w:rsidRPr="008163A9" w:rsidRDefault="008163A9" w:rsidP="00E705AF">
      <w:pPr>
        <w:widowControl/>
        <w:numPr>
          <w:ilvl w:val="0"/>
          <w:numId w:val="20"/>
        </w:numPr>
        <w:ind w:left="0" w:firstLine="709"/>
        <w:jc w:val="both"/>
        <w:rPr>
          <w:color w:val="auto"/>
          <w:sz w:val="28"/>
          <w:szCs w:val="28"/>
        </w:rPr>
      </w:pPr>
      <w:r w:rsidRPr="008163A9">
        <w:rPr>
          <w:color w:val="auto"/>
          <w:sz w:val="28"/>
          <w:szCs w:val="28"/>
        </w:rPr>
        <w:t>индивидуальные и коллективные беседы с обучающимися.</w:t>
      </w:r>
    </w:p>
    <w:p w:rsidR="008163A9" w:rsidRPr="008163A9" w:rsidRDefault="000F2567" w:rsidP="000F2567">
      <w:pPr>
        <w:widowControl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8163A9" w:rsidRPr="008163A9">
        <w:rPr>
          <w:color w:val="auto"/>
          <w:sz w:val="28"/>
          <w:szCs w:val="28"/>
        </w:rPr>
        <w:t>конце каждого полугодия показатели фиксируются в журнале, специальном дневнике или электронном документе педагога.</w:t>
      </w:r>
    </w:p>
    <w:p w:rsidR="008163A9" w:rsidRDefault="008163A9" w:rsidP="000F2567"/>
    <w:p w:rsidR="000F2567" w:rsidRDefault="000F2567" w:rsidP="000F2567"/>
    <w:p w:rsidR="006F6404" w:rsidRPr="00FA2318" w:rsidRDefault="000A3AFB" w:rsidP="005C32E7">
      <w:pPr>
        <w:pStyle w:val="1"/>
        <w:spacing w:before="0" w:after="0"/>
        <w:rPr>
          <w:sz w:val="28"/>
          <w:szCs w:val="28"/>
        </w:rPr>
      </w:pPr>
      <w:bookmarkStart w:id="23" w:name="_Toc191549721"/>
      <w:r>
        <w:rPr>
          <w:sz w:val="28"/>
          <w:szCs w:val="28"/>
        </w:rPr>
        <w:lastRenderedPageBreak/>
        <w:t>7</w:t>
      </w:r>
      <w:r w:rsidR="005C32E7">
        <w:rPr>
          <w:sz w:val="28"/>
          <w:szCs w:val="28"/>
        </w:rPr>
        <w:t xml:space="preserve">. </w:t>
      </w:r>
      <w:r w:rsidR="00606B25" w:rsidRPr="00FA2318">
        <w:rPr>
          <w:sz w:val="28"/>
          <w:szCs w:val="28"/>
        </w:rPr>
        <w:t>СПИСОК ИНФОРМАЦИОННЫХ ИСТОЧНИКОВ</w:t>
      </w:r>
      <w:bookmarkEnd w:id="23"/>
    </w:p>
    <w:p w:rsidR="006F6404" w:rsidRPr="00FA2318" w:rsidRDefault="000A3AFB" w:rsidP="005C32E7">
      <w:pPr>
        <w:pStyle w:val="2"/>
        <w:spacing w:before="0" w:after="0"/>
        <w:rPr>
          <w:szCs w:val="28"/>
        </w:rPr>
      </w:pPr>
      <w:bookmarkStart w:id="24" w:name="_Toc191549722"/>
      <w:r>
        <w:rPr>
          <w:szCs w:val="28"/>
        </w:rPr>
        <w:t>7</w:t>
      </w:r>
      <w:r w:rsidR="005C32E7">
        <w:rPr>
          <w:szCs w:val="28"/>
        </w:rPr>
        <w:t xml:space="preserve">.1. </w:t>
      </w:r>
      <w:r w:rsidR="00606B25" w:rsidRPr="00FA2318">
        <w:rPr>
          <w:szCs w:val="28"/>
        </w:rPr>
        <w:t>Нормативно-правовые документы</w:t>
      </w:r>
      <w:bookmarkEnd w:id="24"/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 xml:space="preserve">Федеральный закон «Об образовании в Российской Федерации» № 273-ФЗ от 29 декабря 2012 года // </w:t>
      </w:r>
      <w:proofErr w:type="spellStart"/>
      <w:r w:rsidRPr="00421B34">
        <w:rPr>
          <w:rFonts w:eastAsia="Calibri"/>
          <w:sz w:val="28"/>
          <w:szCs w:val="28"/>
          <w:lang w:eastAsia="en-US"/>
        </w:rPr>
        <w:t>КонсультантПлюс</w:t>
      </w:r>
      <w:proofErr w:type="spellEnd"/>
      <w:r w:rsidRPr="00421B34">
        <w:rPr>
          <w:rFonts w:eastAsia="Calibri"/>
          <w:sz w:val="28"/>
          <w:szCs w:val="28"/>
          <w:lang w:eastAsia="en-US"/>
        </w:rPr>
        <w:t>: [сайт]. – 2024. – URL: http://www.consultant.ru/document/cons_doc_LAW_140174/ (дата обращения: 17.05.2024).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Федеральный Закон от 31 июля 2020 года. № 304-ФЗ «О внесении изменений в Федеральный закон «Об образовании в Российской Федерации» по вопросам воспитания обучающихся» // Официальное опубликование правовых актов: [сайт]. – URL: http://publication.pravo.gov.ru/Document/View/0001202007310075 (дата обращения: 17.05.2024).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Указ Президента Российской Федерации от 25.04.2022 № 231 «Об объявлении в Российской Федерации Десятилетия науки и технологий» // Официальное опубликование правовых актов: [сайт]. – URL: http://publication.pravo.gov.ru/Document/View/0001202204250022 (дата обращения: 18.05.2024).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 // Официальное опубликование правовых актов: [сайт] – URL: http://publication.pravo.gov.ru/document/0001202405070015 (дата обращения: 17.05.2024).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№ 1642 от 26 декабря 2017 года (с изменениями на 28 января 2021 года) // Система «ГАРАНТ» [сайт]. – 2024. – URL: https://base.garant.ru/71848426 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Стратегия развития воспитания в Российской Федерации на период до 2025 года, утвержденная постановлением Правительства Российской Федерации от 29 мая 2015 года № 996-р // Информационно-правовой портал «ГАРАНТ.РУ» [сайт]. – 2024. – URL: https://www.garant.ru/products/ipo/prime/doc/70957260/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 // Информационно-правовой портал «ГАРАНТ.РУ» [сайт]. – 2024. – URL: https://www.garant.ru/products/ipo/prime/doc/403709682/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 июля 2022 года № 2036-р от 25 апреля 2022 года № 231 «Об утверждении Плана проведения в Российской Федерации Десятилетия науки и технологий» // Информационно-правовой портал «ГАРАНТ.РУ» [сайт]. – 2024. – URL: </w:t>
      </w:r>
      <w:r w:rsidRPr="00421B34">
        <w:rPr>
          <w:rFonts w:eastAsia="Calibri"/>
          <w:sz w:val="28"/>
          <w:szCs w:val="28"/>
          <w:lang w:eastAsia="en-US"/>
        </w:rPr>
        <w:lastRenderedPageBreak/>
        <w:t>https://www.garant.ru/products/ipo/prime/doc/404975641/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// Информационно-правовой портал «ГАРАНТ.РУ» [сайт]. – 2024. – URL: https://www.garant.ru/products/ipo/prime/doc/405245425/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 // Информационно-правовой портал «ГАРАНТ.РУ» [сайт]. – 2024. – URL: https://www.garant.ru/products/ipo/prime/doc/73078052/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Распоряжение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// ЗАКОНЫ, КОДЕКСЫ И НОРМАТИВНО-ПРАВОВЫЕ АКТЫ РОССИЙСКОЙ ФЕДЕРАЦИИ: [сайт]. – URL: https://legalacts.ru/doc/rasporjazhenie-minprosveshchenija-rossii-ot-25122019-n-r-145-ob-utverzhdenii/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Методические рекомендации по проектированию дополнительных общеразвивающих программ (приложение к письму департамента государственной политики в сфере воспитания детей и молодежи Министерства образования и науки Российской Федерации от 18 ноября 2015 года № 09-3242) // Система «ГАРАНТ» [сайт]. – 2024. – URL: https://base.garant.ru/71274844/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Главным государственным санитарным врачом Российской Федерации от 28 сентября 2020 года № 28 // Система «ГАРАНТ» [сайт]. – 2024. – URL: https://base.garant.ru/75093644/ (дата обращения: 20.05.2024).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 // Официальное опубликование правовых актов: [сайт] – URL: http://publication.pravo.gov.ru/document/7601201808100001 (дата обращения: 17.05.2024).</w:t>
      </w:r>
    </w:p>
    <w:p w:rsidR="00D545AC" w:rsidRPr="00421B34" w:rsidRDefault="00D545AC" w:rsidP="00D545AC">
      <w:pPr>
        <w:pStyle w:val="a6"/>
        <w:numPr>
          <w:ilvl w:val="0"/>
          <w:numId w:val="29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421B34">
        <w:rPr>
          <w:rFonts w:eastAsia="Calibri"/>
          <w:sz w:val="28"/>
          <w:szCs w:val="28"/>
          <w:lang w:eastAsia="en-US"/>
        </w:rPr>
        <w:t xml:space="preserve">Устав ГОАУ ДО ЯО Центра детско-юношеского технического творчества// ГОАУ ДО ЯО Центр детско-юношеского технического творчества: [сайт]. – URL: </w:t>
      </w:r>
      <w:r w:rsidRPr="00421B34">
        <w:rPr>
          <w:rFonts w:eastAsia="Calibri"/>
          <w:sz w:val="28"/>
          <w:szCs w:val="28"/>
          <w:lang w:eastAsia="en-US"/>
        </w:rPr>
        <w:lastRenderedPageBreak/>
        <w:t>https://cdutt.edu.yar.ru/dokumenti/ustav_goau_do_yao_tsdyutt_ot_03_09_2018.pdf (дата обращения: 17.05.2024).</w:t>
      </w:r>
    </w:p>
    <w:p w:rsidR="005C32E7" w:rsidRDefault="005C32E7" w:rsidP="005C32E7">
      <w:pPr>
        <w:keepNext/>
        <w:keepLines/>
        <w:widowControl/>
        <w:outlineLvl w:val="1"/>
        <w:rPr>
          <w:sz w:val="28"/>
          <w:szCs w:val="28"/>
        </w:rPr>
      </w:pPr>
    </w:p>
    <w:p w:rsidR="006F6404" w:rsidRPr="00FA2318" w:rsidRDefault="000A3AFB" w:rsidP="005C32E7">
      <w:pPr>
        <w:keepNext/>
        <w:keepLines/>
        <w:widowControl/>
        <w:jc w:val="center"/>
        <w:outlineLvl w:val="1"/>
        <w:rPr>
          <w:rStyle w:val="20"/>
          <w:szCs w:val="28"/>
        </w:rPr>
      </w:pPr>
      <w:bookmarkStart w:id="25" w:name="_Toc191549723"/>
      <w:r>
        <w:rPr>
          <w:b/>
          <w:sz w:val="28"/>
          <w:szCs w:val="28"/>
        </w:rPr>
        <w:t>7</w:t>
      </w:r>
      <w:r w:rsidR="005C32E7" w:rsidRPr="005C32E7">
        <w:rPr>
          <w:b/>
          <w:sz w:val="28"/>
          <w:szCs w:val="28"/>
        </w:rPr>
        <w:t>.2.</w:t>
      </w:r>
      <w:r w:rsidR="005C32E7">
        <w:rPr>
          <w:sz w:val="28"/>
          <w:szCs w:val="28"/>
        </w:rPr>
        <w:t xml:space="preserve"> </w:t>
      </w:r>
      <w:r w:rsidR="00606B25" w:rsidRPr="00FA2318">
        <w:rPr>
          <w:rStyle w:val="20"/>
          <w:szCs w:val="28"/>
        </w:rPr>
        <w:t>Информационные источники для педагогов</w:t>
      </w:r>
      <w:bookmarkEnd w:id="25"/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Книга учителя. </w:t>
      </w:r>
      <w:proofErr w:type="spellStart"/>
      <w:r w:rsidRPr="00D97FB5">
        <w:rPr>
          <w:sz w:val="28"/>
          <w:szCs w:val="28"/>
        </w:rPr>
        <w:t>ПервоРобот</w:t>
      </w:r>
      <w:proofErr w:type="spellEnd"/>
      <w:r w:rsidRPr="00D97FB5">
        <w:rPr>
          <w:sz w:val="28"/>
          <w:szCs w:val="28"/>
        </w:rPr>
        <w:t xml:space="preserve"> LEGO </w:t>
      </w:r>
      <w:proofErr w:type="spellStart"/>
      <w:r w:rsidRPr="00D97FB5">
        <w:rPr>
          <w:sz w:val="28"/>
          <w:szCs w:val="28"/>
        </w:rPr>
        <w:t>WeDo</w:t>
      </w:r>
      <w:proofErr w:type="spellEnd"/>
      <w:r w:rsidRPr="00D97FB5">
        <w:rPr>
          <w:sz w:val="28"/>
          <w:szCs w:val="28"/>
        </w:rPr>
        <w:t>. – URL: https://s.siteapi.org/77d87238abee36b/docs/m8xlnit3suoc4gs0k8go4gw8s4080c (дата обращения: 30.05.2022). – Текст: электронный.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>Козлова, В.А. Робототехника в образовании. Дистанционный курс «Конструирование и робототехника» – ЛЕГО-лаборатория (</w:t>
      </w:r>
      <w:proofErr w:type="spellStart"/>
      <w:r w:rsidRPr="00D97FB5">
        <w:rPr>
          <w:sz w:val="28"/>
          <w:szCs w:val="28"/>
        </w:rPr>
        <w:t>Control</w:t>
      </w:r>
      <w:proofErr w:type="spellEnd"/>
      <w:r w:rsidRPr="00D97FB5">
        <w:rPr>
          <w:sz w:val="28"/>
          <w:szCs w:val="28"/>
        </w:rPr>
        <w:t xml:space="preserve"> </w:t>
      </w:r>
      <w:proofErr w:type="spellStart"/>
      <w:r w:rsidRPr="00D97FB5">
        <w:rPr>
          <w:sz w:val="28"/>
          <w:szCs w:val="28"/>
        </w:rPr>
        <w:t>Lab</w:t>
      </w:r>
      <w:proofErr w:type="spellEnd"/>
      <w:r w:rsidRPr="00D97FB5">
        <w:rPr>
          <w:sz w:val="28"/>
          <w:szCs w:val="28"/>
        </w:rPr>
        <w:t>): Справочное пособие / В.А. Козлова. – М.: ИНТ, 1998 – 150 с.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Комарова, Л. Г. Строим из LEGO (моделирование логических отношений и объектов реального мира средствами конструктора LEGO) / Л.Г. Комарова. – М.; «ЛИНКА-ПРЕСС», 2001. 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proofErr w:type="spellStart"/>
      <w:r w:rsidRPr="00D97FB5">
        <w:rPr>
          <w:sz w:val="28"/>
          <w:szCs w:val="28"/>
        </w:rPr>
        <w:t>Корягин</w:t>
      </w:r>
      <w:proofErr w:type="spellEnd"/>
      <w:r w:rsidRPr="00D97FB5">
        <w:rPr>
          <w:sz w:val="28"/>
          <w:szCs w:val="28"/>
        </w:rPr>
        <w:t xml:space="preserve">, А.В. Образовательная робототехника </w:t>
      </w:r>
      <w:proofErr w:type="spellStart"/>
      <w:r w:rsidRPr="00D97FB5">
        <w:rPr>
          <w:sz w:val="28"/>
          <w:szCs w:val="28"/>
        </w:rPr>
        <w:t>Lego</w:t>
      </w:r>
      <w:proofErr w:type="spellEnd"/>
      <w:r w:rsidRPr="00D97FB5">
        <w:rPr>
          <w:sz w:val="28"/>
          <w:szCs w:val="28"/>
        </w:rPr>
        <w:t xml:space="preserve"> </w:t>
      </w:r>
      <w:proofErr w:type="spellStart"/>
      <w:r w:rsidRPr="00D97FB5">
        <w:rPr>
          <w:sz w:val="28"/>
          <w:szCs w:val="28"/>
        </w:rPr>
        <w:t>WeDo</w:t>
      </w:r>
      <w:proofErr w:type="spellEnd"/>
      <w:r w:rsidRPr="00D97FB5">
        <w:rPr>
          <w:sz w:val="28"/>
          <w:szCs w:val="28"/>
        </w:rPr>
        <w:t xml:space="preserve">. Сборник методических рекомендаций и практикумов / А.В. </w:t>
      </w:r>
      <w:proofErr w:type="spellStart"/>
      <w:r w:rsidRPr="00D97FB5">
        <w:rPr>
          <w:sz w:val="28"/>
          <w:szCs w:val="28"/>
        </w:rPr>
        <w:t>Корягин</w:t>
      </w:r>
      <w:proofErr w:type="spellEnd"/>
      <w:r w:rsidRPr="00D97FB5">
        <w:rPr>
          <w:sz w:val="28"/>
          <w:szCs w:val="28"/>
        </w:rPr>
        <w:t>. – М.: ДМК-Пресс, 2016. – 254 с.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Ньютон, С. Брага. Создание роботов в домашних условиях / </w:t>
      </w:r>
      <w:proofErr w:type="spellStart"/>
      <w:r w:rsidRPr="00D97FB5">
        <w:rPr>
          <w:sz w:val="28"/>
          <w:szCs w:val="28"/>
        </w:rPr>
        <w:t>С.Бра</w:t>
      </w:r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 Ньютон. – М.: NT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 2007. –</w:t>
      </w:r>
      <w:r w:rsidRPr="00D97FB5">
        <w:rPr>
          <w:sz w:val="28"/>
          <w:szCs w:val="28"/>
        </w:rPr>
        <w:t xml:space="preserve"> 345 с.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>Робототехника в России: сайт. 2003. – URL: http://robotics.ru/ (дата обращения: 25.06.2023). – Текст: электронный.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Рыкова, Е. А. LEGO-Лаборатория (LEGO </w:t>
      </w:r>
      <w:proofErr w:type="spellStart"/>
      <w:r w:rsidRPr="00D97FB5">
        <w:rPr>
          <w:sz w:val="28"/>
          <w:szCs w:val="28"/>
        </w:rPr>
        <w:t>Control</w:t>
      </w:r>
      <w:proofErr w:type="spellEnd"/>
      <w:r w:rsidRPr="00D97FB5">
        <w:rPr>
          <w:sz w:val="28"/>
          <w:szCs w:val="28"/>
        </w:rPr>
        <w:t xml:space="preserve"> </w:t>
      </w:r>
      <w:proofErr w:type="spellStart"/>
      <w:r w:rsidRPr="00D97FB5">
        <w:rPr>
          <w:sz w:val="28"/>
          <w:szCs w:val="28"/>
        </w:rPr>
        <w:t>Lab</w:t>
      </w:r>
      <w:proofErr w:type="spellEnd"/>
      <w:r w:rsidRPr="00D97FB5">
        <w:rPr>
          <w:sz w:val="28"/>
          <w:szCs w:val="28"/>
        </w:rPr>
        <w:t>). Учебно-методическое пособие / Е.А. Рыкова. – СПб, 2001. – 59 стр.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LEGO </w:t>
      </w:r>
      <w:proofErr w:type="spellStart"/>
      <w:r w:rsidRPr="00D97FB5">
        <w:rPr>
          <w:sz w:val="28"/>
          <w:szCs w:val="28"/>
        </w:rPr>
        <w:t>Education</w:t>
      </w:r>
      <w:proofErr w:type="spellEnd"/>
      <w:r w:rsidRPr="00D97FB5">
        <w:rPr>
          <w:sz w:val="28"/>
          <w:szCs w:val="28"/>
        </w:rPr>
        <w:t xml:space="preserve">. Простые механизмы. Книга для учителя // официальный интернет-портал LEGO® </w:t>
      </w:r>
      <w:proofErr w:type="spellStart"/>
      <w:r w:rsidRPr="00D97FB5">
        <w:rPr>
          <w:sz w:val="28"/>
          <w:szCs w:val="28"/>
        </w:rPr>
        <w:t>Education</w:t>
      </w:r>
      <w:proofErr w:type="spellEnd"/>
      <w:r w:rsidRPr="00D97FB5">
        <w:rPr>
          <w:sz w:val="28"/>
          <w:szCs w:val="28"/>
        </w:rPr>
        <w:t>: [сайт]. – URL: https://edu.obrtech.ru/data/lib/80_Pervyie_mehanizmyi._Kniga_dlya_uchitelya.pdf (дата обращения 10.05.2023).</w:t>
      </w:r>
    </w:p>
    <w:p w:rsidR="00D97FB5" w:rsidRPr="00D97FB5" w:rsidRDefault="00D97FB5" w:rsidP="00E705AF">
      <w:pPr>
        <w:numPr>
          <w:ilvl w:val="3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Каталог инструкций </w:t>
      </w:r>
      <w:proofErr w:type="spellStart"/>
      <w:r w:rsidRPr="00D97FB5">
        <w:rPr>
          <w:sz w:val="28"/>
          <w:szCs w:val="28"/>
        </w:rPr>
        <w:t>WeDo</w:t>
      </w:r>
      <w:proofErr w:type="spellEnd"/>
      <w:r w:rsidRPr="00D97FB5">
        <w:rPr>
          <w:sz w:val="28"/>
          <w:szCs w:val="28"/>
        </w:rPr>
        <w:t xml:space="preserve"> 2.0 // Робототехника WEDO: [сайт]. – URL: https://vk.com/market-181358660?section=album_3 (дата обращения: 25.05.2022). – Текст электронный.</w:t>
      </w:r>
    </w:p>
    <w:p w:rsidR="007037DF" w:rsidRDefault="00D97FB5" w:rsidP="00E705AF">
      <w:pPr>
        <w:numPr>
          <w:ilvl w:val="0"/>
          <w:numId w:val="1"/>
        </w:numPr>
        <w:jc w:val="both"/>
        <w:rPr>
          <w:sz w:val="28"/>
          <w:szCs w:val="28"/>
        </w:rPr>
      </w:pPr>
      <w:r w:rsidRPr="00D97FB5">
        <w:rPr>
          <w:sz w:val="28"/>
          <w:szCs w:val="28"/>
        </w:rPr>
        <w:t xml:space="preserve">LEGO </w:t>
      </w:r>
      <w:proofErr w:type="spellStart"/>
      <w:r w:rsidRPr="00D97FB5">
        <w:rPr>
          <w:sz w:val="28"/>
          <w:szCs w:val="28"/>
        </w:rPr>
        <w:t>Education</w:t>
      </w:r>
      <w:proofErr w:type="spellEnd"/>
      <w:r w:rsidRPr="00D97FB5">
        <w:rPr>
          <w:sz w:val="28"/>
          <w:szCs w:val="28"/>
        </w:rPr>
        <w:t xml:space="preserve"> </w:t>
      </w:r>
      <w:proofErr w:type="spellStart"/>
      <w:r w:rsidRPr="00D97FB5">
        <w:rPr>
          <w:sz w:val="28"/>
          <w:szCs w:val="28"/>
        </w:rPr>
        <w:t>WeDo</w:t>
      </w:r>
      <w:proofErr w:type="spellEnd"/>
      <w:r w:rsidRPr="00D97FB5">
        <w:rPr>
          <w:sz w:val="28"/>
          <w:szCs w:val="28"/>
        </w:rPr>
        <w:t xml:space="preserve"> 2.0. Вычислительное мышление. Книга учителя // официальный интернет-портал LEGO® </w:t>
      </w:r>
      <w:proofErr w:type="spellStart"/>
      <w:r w:rsidRPr="00D97FB5">
        <w:rPr>
          <w:sz w:val="28"/>
          <w:szCs w:val="28"/>
        </w:rPr>
        <w:t>Education</w:t>
      </w:r>
      <w:proofErr w:type="spellEnd"/>
      <w:r w:rsidRPr="00D97FB5">
        <w:rPr>
          <w:sz w:val="28"/>
          <w:szCs w:val="28"/>
        </w:rPr>
        <w:t>: [сайт]. – URL: https://education.lego.com/v3/assets/blt293eea581807678a/blt6d0a1e8a0f17a1df/600fc88a82548c0f8284bf5e/WeDo2_computationalthinking_RU_fix_2.pdf (дата обращения: 27.06.2023).</w:t>
      </w:r>
    </w:p>
    <w:p w:rsidR="00D545AC" w:rsidRPr="00D97FB5" w:rsidRDefault="00D545AC" w:rsidP="005C32E7">
      <w:pPr>
        <w:ind w:left="360"/>
        <w:jc w:val="both"/>
        <w:rPr>
          <w:sz w:val="28"/>
          <w:szCs w:val="28"/>
        </w:rPr>
      </w:pPr>
    </w:p>
    <w:p w:rsidR="006F6404" w:rsidRPr="00FA2318" w:rsidRDefault="000A3AFB" w:rsidP="00FA2318">
      <w:pPr>
        <w:keepNext/>
        <w:keepLines/>
        <w:widowControl/>
        <w:jc w:val="center"/>
        <w:outlineLvl w:val="1"/>
        <w:rPr>
          <w:b/>
          <w:sz w:val="28"/>
          <w:szCs w:val="28"/>
        </w:rPr>
      </w:pPr>
      <w:bookmarkStart w:id="26" w:name="_Toc191549724"/>
      <w:r>
        <w:rPr>
          <w:b/>
          <w:sz w:val="28"/>
          <w:szCs w:val="28"/>
        </w:rPr>
        <w:t>7</w:t>
      </w:r>
      <w:r w:rsidR="00606B25" w:rsidRPr="00FA2318">
        <w:rPr>
          <w:b/>
          <w:sz w:val="28"/>
          <w:szCs w:val="28"/>
        </w:rPr>
        <w:t>.3. Информационные источники для обучающихся</w:t>
      </w:r>
      <w:bookmarkEnd w:id="26"/>
    </w:p>
    <w:p w:rsidR="00D97FB5" w:rsidRPr="00D97FB5" w:rsidRDefault="00D97FB5" w:rsidP="00E705AF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sz w:val="28"/>
          <w:szCs w:val="24"/>
        </w:rPr>
      </w:pPr>
      <w:r w:rsidRPr="00D97FB5">
        <w:rPr>
          <w:sz w:val="28"/>
          <w:szCs w:val="24"/>
        </w:rPr>
        <w:t xml:space="preserve">Зубков, Б.В. Энциклопедический словарь юного техника / Б.В. Зубков, С.В. Чумаков. – М.: Педагогика, 1987. – 354 с. </w:t>
      </w:r>
    </w:p>
    <w:p w:rsidR="00D97FB5" w:rsidRPr="00D97FB5" w:rsidRDefault="00D97FB5" w:rsidP="00E705AF">
      <w:pPr>
        <w:numPr>
          <w:ilvl w:val="0"/>
          <w:numId w:val="15"/>
        </w:numPr>
        <w:autoSpaceDE w:val="0"/>
        <w:autoSpaceDN w:val="0"/>
        <w:jc w:val="both"/>
        <w:rPr>
          <w:color w:val="auto"/>
          <w:sz w:val="28"/>
          <w:szCs w:val="24"/>
          <w:lang w:bidi="ru-RU"/>
        </w:rPr>
      </w:pPr>
      <w:r w:rsidRPr="00D97FB5">
        <w:rPr>
          <w:color w:val="auto"/>
          <w:sz w:val="28"/>
          <w:szCs w:val="24"/>
          <w:lang w:bidi="ru-RU"/>
        </w:rPr>
        <w:t>Робототехника в России: сайт. 2003. – URL: http://robotics.ru/ (дата обращения: 25.06.2023). – Текст: электронный.</w:t>
      </w:r>
    </w:p>
    <w:p w:rsidR="00D97FB5" w:rsidRPr="00D97FB5" w:rsidRDefault="00D97FB5" w:rsidP="00E705AF">
      <w:pPr>
        <w:numPr>
          <w:ilvl w:val="0"/>
          <w:numId w:val="15"/>
        </w:numPr>
        <w:autoSpaceDE w:val="0"/>
        <w:autoSpaceDN w:val="0"/>
        <w:jc w:val="both"/>
        <w:rPr>
          <w:color w:val="auto"/>
          <w:sz w:val="28"/>
          <w:szCs w:val="24"/>
          <w:lang w:bidi="ru-RU"/>
        </w:rPr>
      </w:pPr>
      <w:r w:rsidRPr="00D97FB5">
        <w:rPr>
          <w:color w:val="auto"/>
          <w:sz w:val="28"/>
          <w:szCs w:val="24"/>
          <w:lang w:bidi="ru-RU"/>
        </w:rPr>
        <w:t xml:space="preserve">Филиппов, С.А. Робототехника для детей и родителей. Энциклопедия / </w:t>
      </w:r>
      <w:proofErr w:type="spellStart"/>
      <w:r w:rsidRPr="00D97FB5">
        <w:rPr>
          <w:color w:val="auto"/>
          <w:sz w:val="28"/>
          <w:szCs w:val="24"/>
          <w:lang w:bidi="ru-RU"/>
        </w:rPr>
        <w:t>С.А.Филиппов</w:t>
      </w:r>
      <w:proofErr w:type="spellEnd"/>
      <w:r w:rsidRPr="00D97FB5">
        <w:rPr>
          <w:color w:val="auto"/>
          <w:sz w:val="28"/>
          <w:szCs w:val="24"/>
          <w:lang w:bidi="ru-RU"/>
        </w:rPr>
        <w:t>. – М., «РОСМЭН», 2001. – 125 с.</w:t>
      </w:r>
    </w:p>
    <w:p w:rsidR="006F6404" w:rsidRDefault="006F6404"/>
    <w:sectPr w:rsidR="006F6404">
      <w:footerReference w:type="default" r:id="rId9"/>
      <w:pgSz w:w="11920" w:h="16850"/>
      <w:pgMar w:top="1134" w:right="851" w:bottom="1134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ED" w:rsidRDefault="00BE48ED">
      <w:r>
        <w:separator/>
      </w:r>
    </w:p>
  </w:endnote>
  <w:endnote w:type="continuationSeparator" w:id="0">
    <w:p w:rsidR="00BE48ED" w:rsidRDefault="00BE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8" w:rsidRDefault="005128A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B7494">
      <w:rPr>
        <w:noProof/>
      </w:rPr>
      <w:t>8</w:t>
    </w:r>
    <w:r>
      <w:fldChar w:fldCharType="end"/>
    </w:r>
  </w:p>
  <w:p w:rsidR="005128A8" w:rsidRDefault="005128A8">
    <w:pPr>
      <w:pStyle w:val="a3"/>
      <w:spacing w:line="12" w:lineRule="auto"/>
      <w:ind w:left="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A8" w:rsidRDefault="005128A8">
    <w:pPr>
      <w:pStyle w:val="a3"/>
      <w:spacing w:line="12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0" b="0"/>
              <wp:wrapNone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28A8" w:rsidRDefault="005128A8">
                          <w:pPr>
                            <w:widowControl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AB749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" filled="f" stroked="f">
              <v:path arrowok="t"/>
              <v:textbox inset="0,0,0,0">
                <w:txbxContent>
                  <w:p w:rsidR="005128A8" w:rsidRDefault="005128A8">
                    <w:pPr>
                      <w:widowControl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AB749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ED" w:rsidRDefault="00BE48ED">
      <w:r>
        <w:separator/>
      </w:r>
    </w:p>
  </w:footnote>
  <w:footnote w:type="continuationSeparator" w:id="0">
    <w:p w:rsidR="00BE48ED" w:rsidRDefault="00BE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4DF"/>
    <w:multiLevelType w:val="hybridMultilevel"/>
    <w:tmpl w:val="CEFC3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62D19"/>
    <w:multiLevelType w:val="hybridMultilevel"/>
    <w:tmpl w:val="88CEED62"/>
    <w:lvl w:ilvl="0" w:tplc="F6F22C1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927EC4"/>
    <w:multiLevelType w:val="hybridMultilevel"/>
    <w:tmpl w:val="AF9ECE78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D568EF"/>
    <w:multiLevelType w:val="hybridMultilevel"/>
    <w:tmpl w:val="CC70894C"/>
    <w:lvl w:ilvl="0" w:tplc="0EB4547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DA2282F"/>
    <w:multiLevelType w:val="hybridMultilevel"/>
    <w:tmpl w:val="DB76D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534EC"/>
    <w:multiLevelType w:val="hybridMultilevel"/>
    <w:tmpl w:val="13948088"/>
    <w:lvl w:ilvl="0" w:tplc="486A6D94">
      <w:start w:val="1"/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5F16381"/>
    <w:multiLevelType w:val="hybridMultilevel"/>
    <w:tmpl w:val="A65826C6"/>
    <w:lvl w:ilvl="0" w:tplc="E76E0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7B1B95"/>
    <w:multiLevelType w:val="hybridMultilevel"/>
    <w:tmpl w:val="BD4A5B7C"/>
    <w:lvl w:ilvl="0" w:tplc="35E06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6708F"/>
    <w:multiLevelType w:val="hybridMultilevel"/>
    <w:tmpl w:val="EE1416CE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0C63E2"/>
    <w:multiLevelType w:val="hybridMultilevel"/>
    <w:tmpl w:val="39E2E8BE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2510D"/>
    <w:multiLevelType w:val="hybridMultilevel"/>
    <w:tmpl w:val="6E1A6A3C"/>
    <w:lvl w:ilvl="0" w:tplc="0556F762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7F8134B"/>
    <w:multiLevelType w:val="hybridMultilevel"/>
    <w:tmpl w:val="941202DC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A1E6B87"/>
    <w:multiLevelType w:val="hybridMultilevel"/>
    <w:tmpl w:val="E8A48E40"/>
    <w:lvl w:ilvl="0" w:tplc="F6F22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14FDF"/>
    <w:multiLevelType w:val="hybridMultilevel"/>
    <w:tmpl w:val="DB6A0614"/>
    <w:lvl w:ilvl="0" w:tplc="F6F22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0D14"/>
    <w:multiLevelType w:val="hybridMultilevel"/>
    <w:tmpl w:val="DFA8B656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DEE205E"/>
    <w:multiLevelType w:val="hybridMultilevel"/>
    <w:tmpl w:val="BC9C1DD8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00553BD"/>
    <w:multiLevelType w:val="hybridMultilevel"/>
    <w:tmpl w:val="94EC9C62"/>
    <w:lvl w:ilvl="0" w:tplc="F6F22C1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1EC3553"/>
    <w:multiLevelType w:val="hybridMultilevel"/>
    <w:tmpl w:val="DF5ED212"/>
    <w:lvl w:ilvl="0" w:tplc="F6F22C18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10102B"/>
    <w:multiLevelType w:val="hybridMultilevel"/>
    <w:tmpl w:val="E6469910"/>
    <w:lvl w:ilvl="0" w:tplc="F6F22C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A1D3A"/>
    <w:multiLevelType w:val="hybridMultilevel"/>
    <w:tmpl w:val="D932EB28"/>
    <w:lvl w:ilvl="0" w:tplc="0556F76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D2CFA"/>
    <w:multiLevelType w:val="hybridMultilevel"/>
    <w:tmpl w:val="6926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758F6"/>
    <w:multiLevelType w:val="hybridMultilevel"/>
    <w:tmpl w:val="9F3EB6A8"/>
    <w:lvl w:ilvl="0" w:tplc="DB224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094E5C"/>
    <w:multiLevelType w:val="multilevel"/>
    <w:tmpl w:val="D4426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47780A"/>
    <w:multiLevelType w:val="hybridMultilevel"/>
    <w:tmpl w:val="F5708B12"/>
    <w:lvl w:ilvl="0" w:tplc="F6F22C1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E561831"/>
    <w:multiLevelType w:val="hybridMultilevel"/>
    <w:tmpl w:val="A928E396"/>
    <w:lvl w:ilvl="0" w:tplc="F6F22C1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43611E"/>
    <w:multiLevelType w:val="hybridMultilevel"/>
    <w:tmpl w:val="5A86290C"/>
    <w:lvl w:ilvl="0" w:tplc="F6F22C18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16503DF"/>
    <w:multiLevelType w:val="hybridMultilevel"/>
    <w:tmpl w:val="52B4168C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317D74"/>
    <w:multiLevelType w:val="hybridMultilevel"/>
    <w:tmpl w:val="34924884"/>
    <w:lvl w:ilvl="0" w:tplc="F6F22C1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3FB233F"/>
    <w:multiLevelType w:val="multilevel"/>
    <w:tmpl w:val="AA866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2"/>
  </w:num>
  <w:num w:numId="5">
    <w:abstractNumId w:val="11"/>
  </w:num>
  <w:num w:numId="6">
    <w:abstractNumId w:val="27"/>
  </w:num>
  <w:num w:numId="7">
    <w:abstractNumId w:val="14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28"/>
  </w:num>
  <w:num w:numId="13">
    <w:abstractNumId w:val="21"/>
  </w:num>
  <w:num w:numId="14">
    <w:abstractNumId w:val="7"/>
  </w:num>
  <w:num w:numId="15">
    <w:abstractNumId w:val="0"/>
  </w:num>
  <w:num w:numId="16">
    <w:abstractNumId w:val="25"/>
  </w:num>
  <w:num w:numId="17">
    <w:abstractNumId w:val="20"/>
  </w:num>
  <w:num w:numId="18">
    <w:abstractNumId w:val="6"/>
  </w:num>
  <w:num w:numId="19">
    <w:abstractNumId w:val="10"/>
  </w:num>
  <w:num w:numId="20">
    <w:abstractNumId w:val="5"/>
  </w:num>
  <w:num w:numId="21">
    <w:abstractNumId w:val="13"/>
  </w:num>
  <w:num w:numId="22">
    <w:abstractNumId w:val="16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  <w:num w:numId="27">
    <w:abstractNumId w:val="23"/>
  </w:num>
  <w:num w:numId="28">
    <w:abstractNumId w:val="24"/>
  </w:num>
  <w:num w:numId="2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4"/>
    <w:rsid w:val="00071D55"/>
    <w:rsid w:val="00096032"/>
    <w:rsid w:val="000A3AFB"/>
    <w:rsid w:val="000F2567"/>
    <w:rsid w:val="00100A5D"/>
    <w:rsid w:val="00192F92"/>
    <w:rsid w:val="001C3C74"/>
    <w:rsid w:val="00204A8C"/>
    <w:rsid w:val="0023458A"/>
    <w:rsid w:val="002B0416"/>
    <w:rsid w:val="002D7002"/>
    <w:rsid w:val="002E49DD"/>
    <w:rsid w:val="003038A7"/>
    <w:rsid w:val="0030426B"/>
    <w:rsid w:val="003A6F7E"/>
    <w:rsid w:val="003C1223"/>
    <w:rsid w:val="00445BD9"/>
    <w:rsid w:val="0048160E"/>
    <w:rsid w:val="005126DF"/>
    <w:rsid w:val="005128A8"/>
    <w:rsid w:val="00533C57"/>
    <w:rsid w:val="00535974"/>
    <w:rsid w:val="005C32E7"/>
    <w:rsid w:val="005E3767"/>
    <w:rsid w:val="00606B25"/>
    <w:rsid w:val="00623027"/>
    <w:rsid w:val="006A7AEA"/>
    <w:rsid w:val="006F6404"/>
    <w:rsid w:val="007037DF"/>
    <w:rsid w:val="007352A9"/>
    <w:rsid w:val="007C19BA"/>
    <w:rsid w:val="00813672"/>
    <w:rsid w:val="008163A9"/>
    <w:rsid w:val="00817584"/>
    <w:rsid w:val="00873BEA"/>
    <w:rsid w:val="008A70FD"/>
    <w:rsid w:val="00904482"/>
    <w:rsid w:val="00964F87"/>
    <w:rsid w:val="00987660"/>
    <w:rsid w:val="00A2067A"/>
    <w:rsid w:val="00A22FF0"/>
    <w:rsid w:val="00A615C2"/>
    <w:rsid w:val="00AB7494"/>
    <w:rsid w:val="00AC308D"/>
    <w:rsid w:val="00AC6611"/>
    <w:rsid w:val="00B52551"/>
    <w:rsid w:val="00B72CAB"/>
    <w:rsid w:val="00BB3A1A"/>
    <w:rsid w:val="00BE48ED"/>
    <w:rsid w:val="00C432FB"/>
    <w:rsid w:val="00C505BF"/>
    <w:rsid w:val="00C77218"/>
    <w:rsid w:val="00CD4C68"/>
    <w:rsid w:val="00CF3779"/>
    <w:rsid w:val="00D545AC"/>
    <w:rsid w:val="00D86DD8"/>
    <w:rsid w:val="00D97FB5"/>
    <w:rsid w:val="00DA428C"/>
    <w:rsid w:val="00DD2E4A"/>
    <w:rsid w:val="00E462AC"/>
    <w:rsid w:val="00E705AF"/>
    <w:rsid w:val="00EA15BE"/>
    <w:rsid w:val="00EE6EFC"/>
    <w:rsid w:val="00EF5330"/>
    <w:rsid w:val="00F32941"/>
    <w:rsid w:val="00F55072"/>
    <w:rsid w:val="00F61C1B"/>
    <w:rsid w:val="00F821C7"/>
    <w:rsid w:val="00F85E76"/>
    <w:rsid w:val="00F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9E393-035E-4036-9EB3-2D1CBA42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6A7AEA"/>
    <w:pPr>
      <w:pageBreakBefore/>
      <w:widowControl/>
      <w:spacing w:before="120" w:after="120"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spacing w:before="120" w:after="120"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Заголовок 11"/>
    <w:basedOn w:val="a"/>
    <w:link w:val="111"/>
    <w:pPr>
      <w:widowControl/>
      <w:ind w:left="1512"/>
      <w:jc w:val="both"/>
      <w:outlineLvl w:val="1"/>
    </w:pPr>
    <w:rPr>
      <w:b/>
      <w:sz w:val="2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28"/>
    </w:rPr>
  </w:style>
  <w:style w:type="character" w:customStyle="1" w:styleId="10">
    <w:name w:val="Заголовок 1 Знак"/>
    <w:link w:val="1"/>
    <w:uiPriority w:val="9"/>
    <w:rsid w:val="006A7AEA"/>
    <w:rPr>
      <w:rFonts w:ascii="Times New Roman" w:hAnsi="Times New Roman"/>
      <w:b/>
      <w:caps/>
      <w:color w:val="000000"/>
      <w:sz w:val="24"/>
    </w:rPr>
  </w:style>
  <w:style w:type="paragraph" w:customStyle="1" w:styleId="12">
    <w:name w:val="Обычный1"/>
    <w:next w:val="a"/>
    <w:link w:val="13"/>
    <w:pPr>
      <w:spacing w:after="200" w:line="276" w:lineRule="auto"/>
    </w:pPr>
    <w:rPr>
      <w:color w:val="000000"/>
      <w:sz w:val="22"/>
    </w:rPr>
  </w:style>
  <w:style w:type="character" w:customStyle="1" w:styleId="13">
    <w:name w:val="Обычный1"/>
    <w:link w:val="12"/>
    <w:rPr>
      <w:rFonts w:ascii="Calibri" w:hAnsi="Calibri"/>
    </w:rPr>
  </w:style>
  <w:style w:type="paragraph" w:styleId="a3">
    <w:name w:val="Body Text"/>
    <w:basedOn w:val="a"/>
    <w:link w:val="a4"/>
    <w:pPr>
      <w:widowControl/>
      <w:ind w:left="804"/>
    </w:pPr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customStyle="1" w:styleId="14">
    <w:name w:val="Гиперссылка1"/>
    <w:link w:val="a5"/>
    <w:pPr>
      <w:widowControl w:val="0"/>
    </w:pPr>
    <w:rPr>
      <w:color w:val="0000FF"/>
      <w:sz w:val="22"/>
      <w:u w:val="single"/>
    </w:rPr>
  </w:style>
  <w:style w:type="character" w:styleId="a5">
    <w:name w:val="Hyperlink"/>
    <w:link w:val="14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1"/>
    <w:qFormat/>
    <w:pPr>
      <w:widowControl/>
      <w:ind w:left="804" w:hanging="164"/>
    </w:pPr>
  </w:style>
  <w:style w:type="character" w:customStyle="1" w:styleId="a7">
    <w:name w:val="Абзац списка Знак"/>
    <w:link w:val="a6"/>
    <w:rPr>
      <w:rFonts w:ascii="Times New Roman" w:hAnsi="Times New Roman"/>
    </w:rPr>
  </w:style>
  <w:style w:type="paragraph" w:customStyle="1" w:styleId="17">
    <w:name w:val="Основной шрифт абзаца1"/>
    <w:pPr>
      <w:widowControl w:val="0"/>
    </w:pPr>
    <w:rPr>
      <w:color w:val="000000"/>
      <w:sz w:val="22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widowControl/>
      <w:spacing w:beforeAutospacing="1" w:afterAutospacing="1"/>
    </w:pPr>
    <w:rPr>
      <w:sz w:val="24"/>
    </w:rPr>
  </w:style>
  <w:style w:type="character" w:customStyle="1" w:styleId="a9">
    <w:name w:val="Обычный (веб) Знак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ind w:left="14"/>
    </w:pPr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a">
    <w:name w:val="Subtitle"/>
    <w:next w:val="a"/>
    <w:link w:val="ab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link w:val="ac"/>
    <w:rPr>
      <w:rFonts w:ascii="Tahoma" w:hAnsi="Tahoma"/>
      <w:sz w:val="16"/>
    </w:rPr>
  </w:style>
  <w:style w:type="paragraph" w:customStyle="1" w:styleId="Default">
    <w:name w:val="Default"/>
    <w:link w:val="Default0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8">
    <w:name w:val="Заголовок1"/>
    <w:next w:val="a"/>
    <w:link w:val="ae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e">
    <w:name w:val="Заголовок Знак"/>
    <w:link w:val="1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sz w:val="28"/>
    </w:rPr>
  </w:style>
  <w:style w:type="paragraph" w:customStyle="1" w:styleId="112">
    <w:name w:val="Оглавление 11"/>
    <w:basedOn w:val="a"/>
    <w:link w:val="113"/>
    <w:pPr>
      <w:widowControl/>
      <w:spacing w:before="122"/>
      <w:ind w:left="1082" w:hanging="983"/>
    </w:pPr>
    <w:rPr>
      <w:sz w:val="28"/>
    </w:rPr>
  </w:style>
  <w:style w:type="character" w:customStyle="1" w:styleId="113">
    <w:name w:val="Оглавление 11"/>
    <w:link w:val="112"/>
    <w:rPr>
      <w:rFonts w:ascii="Times New Roman" w:hAnsi="Times New Roman"/>
      <w:sz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A2067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2067A"/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A206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067A"/>
    <w:rPr>
      <w:rFonts w:ascii="Times New Roman" w:hAnsi="Times New Roman"/>
    </w:rPr>
  </w:style>
  <w:style w:type="paragraph" w:styleId="af4">
    <w:name w:val="TOC Heading"/>
    <w:basedOn w:val="1"/>
    <w:next w:val="a"/>
    <w:uiPriority w:val="39"/>
    <w:unhideWhenUsed/>
    <w:qFormat/>
    <w:rsid w:val="00E462AC"/>
    <w:pPr>
      <w:keepNext/>
      <w:keepLines/>
      <w:pageBreakBefore w:val="0"/>
      <w:spacing w:before="240" w:after="0" w:line="259" w:lineRule="auto"/>
      <w:jc w:val="left"/>
      <w:outlineLvl w:val="9"/>
    </w:pPr>
    <w:rPr>
      <w:rFonts w:ascii="Cambria" w:hAnsi="Cambria"/>
      <w:b w:val="0"/>
      <w:caps w:val="0"/>
      <w:color w:val="365F91"/>
      <w:sz w:val="32"/>
      <w:szCs w:val="32"/>
    </w:rPr>
  </w:style>
  <w:style w:type="table" w:customStyle="1" w:styleId="19">
    <w:name w:val="Сетка таблицы1"/>
    <w:basedOn w:val="a1"/>
    <w:next w:val="af"/>
    <w:uiPriority w:val="59"/>
    <w:rsid w:val="003C1223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AC661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C6611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AC6611"/>
    <w:rPr>
      <w:rFonts w:ascii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C6611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AC6611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9F86-084E-4FF2-81F9-CA7A50B2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5943</Words>
  <Characters>33878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39742</CharactersWithSpaces>
  <SharedDoc>false</SharedDoc>
  <HLinks>
    <vt:vector size="108" baseType="variant"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_Toc191549724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_Toc191549723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_Toc191549722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_Toc191549721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_Toc191549720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_Toc191549719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_Toc191549718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_Toc191549717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_Toc191549716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_Toc191549715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_Toc191549714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_Toc191549713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_Toc191549712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_Toc191549711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_Toc191549710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_Toc191549709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_Toc191549708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_Toc191549707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Валерьевна Кашина</dc:creator>
  <cp:keywords/>
  <cp:lastModifiedBy>user</cp:lastModifiedBy>
  <cp:revision>6</cp:revision>
  <dcterms:created xsi:type="dcterms:W3CDTF">2025-02-28T05:59:00Z</dcterms:created>
  <dcterms:modified xsi:type="dcterms:W3CDTF">2025-02-28T08:58:00Z</dcterms:modified>
</cp:coreProperties>
</file>