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7257F9" w:rsidRPr="00BD289E" w:rsidTr="007257F9">
        <w:trPr>
          <w:trHeight w:val="2258"/>
        </w:trPr>
        <w:tc>
          <w:tcPr>
            <w:tcW w:w="10313" w:type="dxa"/>
          </w:tcPr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57F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«Музей в чемодане»</w:t>
            </w:r>
          </w:p>
          <w:p w:rsid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F9">
              <w:rPr>
                <w:rFonts w:ascii="Times New Roman" w:hAnsi="Times New Roman" w:cs="Times New Roman"/>
                <w:sz w:val="24"/>
                <w:szCs w:val="24"/>
              </w:rPr>
              <w:t>Сорокин Иван Николаевич</w:t>
            </w:r>
          </w:p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«Нобель и ярославский край»</w:t>
            </w:r>
          </w:p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F9" w:rsidRPr="007257F9" w:rsidRDefault="007257F9" w:rsidP="00725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F9">
              <w:rPr>
                <w:rFonts w:ascii="Times New Roman" w:hAnsi="Times New Roman" w:cs="Times New Roman"/>
                <w:sz w:val="24"/>
                <w:szCs w:val="24"/>
              </w:rPr>
              <w:t>Номинация: «В Его судьбе – история края» (о вкладе личности в развитие Ярославского края)</w:t>
            </w:r>
          </w:p>
          <w:p w:rsidR="007257F9" w:rsidRDefault="007257F9" w:rsidP="007257F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7F9">
              <w:rPr>
                <w:rFonts w:ascii="Times New Roman" w:hAnsi="Times New Roman" w:cs="Times New Roman"/>
                <w:sz w:val="24"/>
                <w:szCs w:val="24"/>
              </w:rPr>
              <w:t>едагог – наставник:</w:t>
            </w:r>
          </w:p>
          <w:p w:rsidR="007257F9" w:rsidRDefault="007257F9" w:rsidP="007257F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7F9">
              <w:rPr>
                <w:rFonts w:ascii="Times New Roman" w:hAnsi="Times New Roman" w:cs="Times New Roman"/>
                <w:sz w:val="24"/>
                <w:szCs w:val="24"/>
              </w:rPr>
              <w:t xml:space="preserve"> Белышева Татьяна Владимировна </w:t>
            </w:r>
          </w:p>
          <w:p w:rsidR="007257F9" w:rsidRPr="007257F9" w:rsidRDefault="007257F9" w:rsidP="007257F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7F9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образования, методист)</w:t>
            </w:r>
          </w:p>
          <w:p w:rsidR="007257F9" w:rsidRPr="007257F9" w:rsidRDefault="007257F9" w:rsidP="007257F9">
            <w:pPr>
              <w:pStyle w:val="a4"/>
            </w:pPr>
            <w:r>
              <w:t xml:space="preserve"> </w:t>
            </w:r>
            <w:r w:rsidRPr="007257F9">
              <w:rPr>
                <w:color w:val="000000"/>
              </w:rPr>
              <w:t xml:space="preserve">                                                                             </w:t>
            </w:r>
          </w:p>
        </w:tc>
      </w:tr>
    </w:tbl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Альфреда Нобеля знает весь мир, а получить Нобелевскую премию – заветная мечта почти любого ученого, литератора или общественного деятеля. Альфред Нобель был одним из братьев в большой шведской семье, которая стала основоположницей российского нефтяного бизнеса и во многом повлияла на развитие экономики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858D4" w:rsidRPr="00F76665" w:rsidRDefault="00E858D4" w:rsidP="00E858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B65B5">
        <w:rPr>
          <w:rFonts w:ascii="Times New Roman" w:hAnsi="Times New Roman" w:cs="Times New Roman"/>
          <w:sz w:val="28"/>
          <w:szCs w:val="28"/>
        </w:rPr>
        <w:t>ведский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5B5">
        <w:rPr>
          <w:rFonts w:ascii="Times New Roman" w:hAnsi="Times New Roman" w:cs="Times New Roman"/>
          <w:sz w:val="28"/>
          <w:szCs w:val="28"/>
        </w:rPr>
        <w:t>инженер,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5B5">
        <w:rPr>
          <w:rFonts w:ascii="Times New Roman" w:hAnsi="Times New Roman" w:cs="Times New Roman"/>
          <w:sz w:val="28"/>
          <w:szCs w:val="28"/>
        </w:rPr>
        <w:t>архитектор, изобретатель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5B5">
        <w:rPr>
          <w:rFonts w:ascii="Times New Roman" w:hAnsi="Times New Roman" w:cs="Times New Roman"/>
          <w:sz w:val="28"/>
          <w:szCs w:val="28"/>
        </w:rPr>
        <w:t>промышленник Эммануил Нобель в 1842 году перевёз своих сыновей Роберта, Людвига, Альфреда, которых заставил учить русский язык, другие европейские языки, изучать естественные науки. Среди учителей братьев Нобелей был и Дмитрий Менделеев.</w:t>
      </w:r>
      <w:r w:rsidRPr="00F76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Позже он трижды номинировался на Нобелевскую премию. И ему трижды было отказано. </w:t>
      </w:r>
    </w:p>
    <w:p w:rsidR="00E858D4" w:rsidRPr="00F76665" w:rsidRDefault="00E858D4" w:rsidP="00E858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F766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Нобел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F766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— универсал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F766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Это были высокообразованные инженеры, конструкторы, экономисты, бухгалтера, слесари. Образование обеспечило им знания на любой случай жизни. Если ломались механизмы – они сами вставали к станку. Именно братья Нобели стояли у истоков космической промышленности в России, двигателестроения, создания подводных лодок, сложной техники, в частности, строительства счётных машин, прообраза будущих ЭВМ. Вся система нефтепромышленности была заложена именно ими. 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мае 1879 года Роберт, Людвиг и Альфред основали акционерное общество  </w:t>
      </w:r>
      <w:bookmarkStart w:id="1" w:name="_Hlk70488481"/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«Товарищество нефтяного производства братьев Нобель</w:t>
      </w:r>
      <w:proofErr w:type="gramStart"/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F76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6665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6665">
        <w:rPr>
          <w:rFonts w:ascii="Times New Roman" w:hAnsi="Times New Roman" w:cs="Times New Roman"/>
          <w:sz w:val="28"/>
          <w:szCs w:val="28"/>
        </w:rPr>
        <w:t>обель</w:t>
      </w:r>
      <w:proofErr w:type="spellEnd"/>
      <w:r w:rsidRPr="00F76665">
        <w:rPr>
          <w:rFonts w:ascii="Times New Roman" w:hAnsi="Times New Roman" w:cs="Times New Roman"/>
          <w:sz w:val="28"/>
          <w:szCs w:val="28"/>
        </w:rPr>
        <w:t>»)</w:t>
      </w: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Через несколько лет предприятия семьи Нобелей появились по всей Волге.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</w:rPr>
        <w:t>Большая часть деятельности империи Нобелей проходила в Ярославском крае.</w:t>
      </w:r>
    </w:p>
    <w:p w:rsidR="00E858D4" w:rsidRPr="00F76665" w:rsidRDefault="00E858D4" w:rsidP="00E85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665">
        <w:rPr>
          <w:sz w:val="28"/>
          <w:szCs w:val="28"/>
        </w:rPr>
        <w:t xml:space="preserve">В конце XIX века в </w:t>
      </w:r>
      <w:r>
        <w:rPr>
          <w:sz w:val="28"/>
          <w:szCs w:val="28"/>
        </w:rPr>
        <w:t xml:space="preserve">селе </w:t>
      </w:r>
      <w:proofErr w:type="spellStart"/>
      <w:r w:rsidRPr="00F76665">
        <w:rPr>
          <w:sz w:val="28"/>
          <w:szCs w:val="28"/>
        </w:rPr>
        <w:t>Копаев</w:t>
      </w:r>
      <w:r>
        <w:rPr>
          <w:sz w:val="28"/>
          <w:szCs w:val="28"/>
        </w:rPr>
        <w:t>о</w:t>
      </w:r>
      <w:proofErr w:type="spellEnd"/>
      <w:r w:rsidRPr="00F76665">
        <w:rPr>
          <w:sz w:val="28"/>
          <w:szCs w:val="28"/>
        </w:rPr>
        <w:t xml:space="preserve"> близ Рыбинска действовала пристань и была проложена железная дорога. Эти два фактора делали место весьма привлекательным для хранения и транспортировки грузов в другие города. Очевидно, так посчитали учредители товарищества «</w:t>
      </w:r>
      <w:proofErr w:type="spellStart"/>
      <w:r w:rsidRPr="00F76665">
        <w:rPr>
          <w:sz w:val="28"/>
          <w:szCs w:val="28"/>
        </w:rPr>
        <w:t>Бр</w:t>
      </w:r>
      <w:r>
        <w:rPr>
          <w:sz w:val="28"/>
          <w:szCs w:val="28"/>
        </w:rPr>
        <w:t>а</w:t>
      </w:r>
      <w:r w:rsidRPr="00F76665">
        <w:rPr>
          <w:sz w:val="28"/>
          <w:szCs w:val="28"/>
        </w:rPr>
        <w:t>обель</w:t>
      </w:r>
      <w:proofErr w:type="spellEnd"/>
      <w:r w:rsidRPr="00F76665">
        <w:rPr>
          <w:sz w:val="28"/>
          <w:szCs w:val="28"/>
        </w:rPr>
        <w:t xml:space="preserve">», заключившие в 1893 году с Московско-Рыбинской железной дорогой договор о строительстве двух резервуаров для хранения </w:t>
      </w:r>
      <w:proofErr w:type="spellStart"/>
      <w:r w:rsidRPr="00F76665">
        <w:rPr>
          <w:sz w:val="28"/>
          <w:szCs w:val="28"/>
        </w:rPr>
        <w:t>нефтепродуктов</w:t>
      </w:r>
      <w:proofErr w:type="gramStart"/>
      <w:r w:rsidRPr="00F76665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>ам</w:t>
      </w:r>
      <w:proofErr w:type="spellEnd"/>
      <w:r w:rsidRPr="00F76665">
        <w:rPr>
          <w:color w:val="000000"/>
          <w:sz w:val="28"/>
          <w:szCs w:val="28"/>
          <w:shd w:val="clear" w:color="auto" w:fill="FFFFFF"/>
        </w:rPr>
        <w:t xml:space="preserve"> возвели вместительные складские помещения для керосина, нефти и бензина, так Рыбинск стал крупной перевалочной базой.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6665">
        <w:rPr>
          <w:sz w:val="28"/>
          <w:szCs w:val="28"/>
        </w:rPr>
        <w:t xml:space="preserve">Различными путями из </w:t>
      </w:r>
      <w:proofErr w:type="spellStart"/>
      <w:r w:rsidRPr="00F76665">
        <w:rPr>
          <w:sz w:val="28"/>
          <w:szCs w:val="28"/>
        </w:rPr>
        <w:t>Копаева</w:t>
      </w:r>
      <w:proofErr w:type="spellEnd"/>
      <w:r w:rsidRPr="00F76665">
        <w:rPr>
          <w:sz w:val="28"/>
          <w:szCs w:val="28"/>
        </w:rPr>
        <w:t xml:space="preserve"> в 39 городов </w:t>
      </w:r>
      <w:r w:rsidRPr="00F76665">
        <w:rPr>
          <w:color w:val="000000"/>
          <w:sz w:val="28"/>
          <w:szCs w:val="28"/>
          <w:shd w:val="clear" w:color="auto" w:fill="FFFFFF"/>
        </w:rPr>
        <w:t>Российской империи и за границу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F76665">
        <w:rPr>
          <w:sz w:val="28"/>
          <w:szCs w:val="28"/>
        </w:rPr>
        <w:t>тправлялись</w:t>
      </w:r>
      <w:r>
        <w:rPr>
          <w:sz w:val="28"/>
          <w:szCs w:val="28"/>
        </w:rPr>
        <w:t xml:space="preserve"> </w:t>
      </w:r>
      <w:r w:rsidRPr="00EB4F53">
        <w:rPr>
          <w:sz w:val="28"/>
          <w:szCs w:val="28"/>
        </w:rPr>
        <w:t xml:space="preserve">керосин, нефть, бензин, мазут, гудрон, солидол и ряд масел — </w:t>
      </w:r>
      <w:proofErr w:type="gramStart"/>
      <w:r w:rsidRPr="00EB4F53">
        <w:rPr>
          <w:sz w:val="28"/>
          <w:szCs w:val="28"/>
        </w:rPr>
        <w:t>соляровое</w:t>
      </w:r>
      <w:proofErr w:type="gramEnd"/>
      <w:r w:rsidRPr="00EB4F53">
        <w:rPr>
          <w:sz w:val="28"/>
          <w:szCs w:val="28"/>
        </w:rPr>
        <w:t>, моторное, машинное, веретенное.</w:t>
      </w:r>
      <w:r w:rsidRPr="00F76665">
        <w:rPr>
          <w:sz w:val="28"/>
          <w:szCs w:val="28"/>
        </w:rPr>
        <w:t xml:space="preserve"> Одна только Московская-Рыбинская железная дорога ежегодно закупала у товарищества «</w:t>
      </w:r>
      <w:proofErr w:type="spellStart"/>
      <w:r w:rsidRPr="00F76665">
        <w:rPr>
          <w:sz w:val="28"/>
          <w:szCs w:val="28"/>
        </w:rPr>
        <w:t>Бр</w:t>
      </w:r>
      <w:r>
        <w:rPr>
          <w:sz w:val="28"/>
          <w:szCs w:val="28"/>
        </w:rPr>
        <w:t>а</w:t>
      </w:r>
      <w:r w:rsidRPr="00F76665">
        <w:rPr>
          <w:sz w:val="28"/>
          <w:szCs w:val="28"/>
        </w:rPr>
        <w:t>Нобель</w:t>
      </w:r>
      <w:proofErr w:type="spellEnd"/>
      <w:r w:rsidRPr="00F76665">
        <w:rPr>
          <w:sz w:val="28"/>
          <w:szCs w:val="28"/>
        </w:rPr>
        <w:t>» 300 тысяч пудов керосина, 40 тысяч пудов нефтяных остатков и полторы тысячи пудов машинного масла.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продаже керосина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кампания</w:t>
      </w: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братьев Нобель 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вытеснила полностью с европейского рынка американского монополиста «Стандарт Ойл», принадлежащего самому Рокфеллеру. В те годы из бакинских промыслов по Волге шли огромные нефтеналивные суда. А Рыбинск по объему перевалки груза соперничал с Чикаго и Одессой.</w:t>
      </w:r>
    </w:p>
    <w:p w:rsidR="00E858D4" w:rsidRPr="00EB4F53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 w:rsidRPr="00EB4F53">
        <w:rPr>
          <w:rFonts w:ascii="Times New Roman" w:hAnsi="Times New Roman" w:cs="Times New Roman"/>
          <w:sz w:val="28"/>
          <w:szCs w:val="28"/>
        </w:rPr>
        <w:lastRenderedPageBreak/>
        <w:t xml:space="preserve">В поселке Константиновском </w:t>
      </w:r>
      <w:proofErr w:type="spellStart"/>
      <w:r w:rsidRPr="00EB4F53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EB4F53">
        <w:rPr>
          <w:rFonts w:ascii="Times New Roman" w:hAnsi="Times New Roman" w:cs="Times New Roman"/>
          <w:sz w:val="28"/>
          <w:szCs w:val="28"/>
        </w:rPr>
        <w:t xml:space="preserve"> уезда располагался нефтеперерабатывающий завод братьев Нобелей, две крупнейшие на Верхней Волге нефтебазы - в Ярославле и Рыбинске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hAnsi="Times New Roman" w:cs="Times New Roman"/>
          <w:sz w:val="28"/>
          <w:szCs w:val="28"/>
        </w:rPr>
        <w:t>Для поддержания флота в хорошем состоянии руководство Товарищества «</w:t>
      </w:r>
      <w:proofErr w:type="spellStart"/>
      <w:r w:rsidRPr="00F76665">
        <w:rPr>
          <w:rFonts w:ascii="Times New Roman" w:hAnsi="Times New Roman" w:cs="Times New Roman"/>
          <w:sz w:val="28"/>
          <w:szCs w:val="28"/>
        </w:rPr>
        <w:t>Бранобель</w:t>
      </w:r>
      <w:proofErr w:type="spellEnd"/>
      <w:r w:rsidRPr="00F76665">
        <w:rPr>
          <w:rFonts w:ascii="Times New Roman" w:hAnsi="Times New Roman" w:cs="Times New Roman"/>
          <w:sz w:val="28"/>
          <w:szCs w:val="28"/>
        </w:rPr>
        <w:t>» принимает решение о строительстве судоремонтных мастерских в Рыбинске.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6665">
        <w:rPr>
          <w:rFonts w:ascii="Times New Roman" w:hAnsi="Times New Roman" w:cs="Times New Roman"/>
          <w:sz w:val="28"/>
          <w:szCs w:val="28"/>
        </w:rPr>
        <w:t xml:space="preserve"> 1904 году начинается установка первого в России инженерного сооружения для подъема и спуска судов на воду – слипа, а уже в 1907 году впервые производится подъем судна на берег. Этот год считается годом основания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нынешнего Рыбинского судостроительного завода.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hAnsi="Times New Roman" w:cs="Times New Roman"/>
          <w:sz w:val="28"/>
          <w:szCs w:val="28"/>
        </w:rPr>
        <w:t>Предприятие показалось владельцам настолько перспективным, что с 1908 по 1917 год на верфи были построены самые первые волжские пароходы – «Комар», «Шмель», «Тунгус». В 1911 году построено первое самоходное судно: разъездной катер «Мошка», мощностью 25 л.</w:t>
      </w:r>
      <w:proofErr w:type="gramStart"/>
      <w:r w:rsidRPr="00F766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66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76665">
        <w:rPr>
          <w:rFonts w:ascii="Times New Roman" w:hAnsi="Times New Roman" w:cs="Times New Roman"/>
          <w:sz w:val="28"/>
          <w:szCs w:val="28"/>
        </w:rPr>
        <w:t xml:space="preserve"> первой мировой войной на Волге возник мощный специализированный нефтеналивной флот, который в феврале 1918 года был национализирован. Суда братьев Нобель служили советской власти до 1950 годов.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hAnsi="Times New Roman" w:cs="Times New Roman"/>
          <w:sz w:val="28"/>
          <w:szCs w:val="28"/>
        </w:rPr>
        <w:t>В 2007 году на базе производственных мощностей ЗАО «Рыбинский судостроительный завод» создан</w:t>
      </w:r>
      <w:proofErr w:type="gramStart"/>
      <w:r w:rsidRPr="00F7666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76665">
        <w:rPr>
          <w:rFonts w:ascii="Times New Roman" w:hAnsi="Times New Roman" w:cs="Times New Roman"/>
          <w:sz w:val="28"/>
          <w:szCs w:val="28"/>
        </w:rPr>
        <w:t xml:space="preserve"> «Верфь братьев Нобель».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их инициативе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участии братьев Нобель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Ярославской губернии 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 целый ряд социальных проектов, открыты речное училище и филиалы банков  и даже известный в Рыбинске памятник Александру II был построен.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Среди всех Нобелей Людвиг был, наверное, самым талантливым – он создал крупную нефтяную компанию, успешно решал вопросы укрепления обороноспособности страны. Именно он создал первые профсоюзы. Если у рабочего был какой-то талант, Людвиг Нобель отправлял его учиться за границу, причём, полностью оплачивал образование.</w:t>
      </w:r>
    </w:p>
    <w:p w:rsidR="00E858D4" w:rsidRPr="00F76665" w:rsidRDefault="00E858D4" w:rsidP="00E858D4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76665">
        <w:rPr>
          <w:sz w:val="28"/>
          <w:szCs w:val="28"/>
        </w:rPr>
        <w:t>Значителен вклад Л</w:t>
      </w:r>
      <w:r>
        <w:rPr>
          <w:sz w:val="28"/>
          <w:szCs w:val="28"/>
        </w:rPr>
        <w:t>юдвига</w:t>
      </w:r>
      <w:r w:rsidRPr="00F76665">
        <w:rPr>
          <w:sz w:val="28"/>
          <w:szCs w:val="28"/>
        </w:rPr>
        <w:t xml:space="preserve"> Нобеля в развитие военного дела, банковскую деятельность, улучшение образования и благотворительность. До 40% чистого дохода направлялось на благотворительность. Людвиг Эммануилович впервые в мире использовал в своей компании наливные суда для перевозки нефтяных продуктов водным путем, построил первый в России нефтепровод (1878). </w:t>
      </w:r>
    </w:p>
    <w:p w:rsidR="00E858D4" w:rsidRPr="00F76665" w:rsidRDefault="00E858D4" w:rsidP="00E858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В 1882 году Людвиг Нобель совместно с инженером Альфредом </w:t>
      </w:r>
      <w:proofErr w:type="spellStart"/>
      <w:r w:rsidRPr="00F76665">
        <w:rPr>
          <w:rFonts w:ascii="Times New Roman" w:hAnsi="Times New Roman" w:cs="Times New Roman"/>
          <w:color w:val="000000"/>
          <w:sz w:val="28"/>
          <w:szCs w:val="28"/>
        </w:rPr>
        <w:t>Тернквистом</w:t>
      </w:r>
      <w:proofErr w:type="spellEnd"/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приспособил нефтяную форсунку для сжигания мазута. Форсунка использовалась при эксплуатации паровозов и пароходов, «нобелевская горелка» - для обогрева домов, для пекарен и кухонных плит.</w:t>
      </w:r>
    </w:p>
    <w:p w:rsidR="00E858D4" w:rsidRPr="00F76665" w:rsidRDefault="00E858D4" w:rsidP="00E858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5">
        <w:rPr>
          <w:rFonts w:ascii="Times New Roman" w:hAnsi="Times New Roman" w:cs="Times New Roman"/>
          <w:color w:val="000000"/>
          <w:sz w:val="28"/>
          <w:szCs w:val="28"/>
        </w:rPr>
        <w:t>В 1886г</w:t>
      </w:r>
      <w:r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 Людвиг Нобель стал инициатором и учредителем Русского </w:t>
      </w:r>
      <w:r w:rsidRPr="0063407C">
        <w:rPr>
          <w:rFonts w:ascii="Times New Roman" w:hAnsi="Times New Roman" w:cs="Times New Roman"/>
          <w:sz w:val="28"/>
          <w:szCs w:val="28"/>
        </w:rPr>
        <w:t xml:space="preserve">Императорского 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>технического общества, инициатором введения в России метрической системы мер, на создание которой он выделил необходимые деньги. Денежные средства он отпускал и для исследований Академии наук и Русского технического общества, финансировал школу железнодорожных мастеров и школу рабочих.</w:t>
      </w:r>
    </w:p>
    <w:p w:rsidR="00E858D4" w:rsidRPr="00F76665" w:rsidRDefault="00E858D4" w:rsidP="00E858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В 1888 году после смерти </w:t>
      </w:r>
      <w:r w:rsidRPr="00F76665">
        <w:rPr>
          <w:rFonts w:ascii="Times New Roman" w:hAnsi="Times New Roman" w:cs="Times New Roman"/>
          <w:color w:val="252525"/>
          <w:sz w:val="28"/>
          <w:szCs w:val="28"/>
        </w:rPr>
        <w:t>в Санкт-Петербурге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Людвига Нобеля Русское Техническое общество и </w:t>
      </w:r>
      <w:r w:rsidRPr="00756AA3">
        <w:rPr>
          <w:rFonts w:ascii="Times New Roman" w:eastAsia="Times New Roman" w:hAnsi="Times New Roman" w:cs="Times New Roman"/>
          <w:sz w:val="28"/>
          <w:szCs w:val="28"/>
        </w:rPr>
        <w:t>Товарищество братьев Нобель</w:t>
      </w:r>
      <w:proofErr w:type="gramStart"/>
      <w:r w:rsidRPr="00756A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76665">
        <w:rPr>
          <w:rFonts w:ascii="Times New Roman" w:hAnsi="Times New Roman" w:cs="Times New Roman"/>
          <w:color w:val="000000"/>
          <w:sz w:val="28"/>
          <w:szCs w:val="28"/>
        </w:rPr>
        <w:t>чредил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 стипендию </w:t>
      </w:r>
      <w:r w:rsidRPr="00756AA3">
        <w:rPr>
          <w:rFonts w:ascii="Times New Roman" w:eastAsia="Times New Roman" w:hAnsi="Times New Roman" w:cs="Times New Roman"/>
          <w:sz w:val="28"/>
          <w:szCs w:val="28"/>
        </w:rPr>
        <w:t>имени Людвига Нобеля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студентов Петербургского Горного и Петербургского Технологического институтов, а также золотую медаль и премию, присуждаемую один раз в пять лет за исследования и разработки в области науки и техники. </w:t>
      </w:r>
      <w:r w:rsidRPr="00756AA3">
        <w:rPr>
          <w:rFonts w:ascii="Times New Roman" w:eastAsia="Times New Roman" w:hAnsi="Times New Roman" w:cs="Times New Roman"/>
          <w:sz w:val="28"/>
          <w:szCs w:val="28"/>
        </w:rPr>
        <w:t xml:space="preserve">И в 1896 году состоялось первое награждение премией Людвига Нобеля инженера-технолога Алексея Степанова за исследование «Основы теории ламп». Далее премии были удостоены: в 1898 году Всеволод Баскаков и в 1905 году Александр </w:t>
      </w:r>
      <w:r w:rsidRPr="00756AA3">
        <w:rPr>
          <w:rFonts w:ascii="Times New Roman" w:eastAsia="Times New Roman" w:hAnsi="Times New Roman" w:cs="Times New Roman"/>
          <w:sz w:val="28"/>
          <w:szCs w:val="28"/>
        </w:rPr>
        <w:lastRenderedPageBreak/>
        <w:t>Никифоров.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задолго до того, как на средства и в честь </w:t>
      </w:r>
      <w:r w:rsidRPr="00F76665">
        <w:rPr>
          <w:rFonts w:ascii="Times New Roman" w:eastAsia="Times New Roman" w:hAnsi="Times New Roman" w:cs="Times New Roman"/>
          <w:sz w:val="28"/>
          <w:szCs w:val="28"/>
        </w:rPr>
        <w:t>младшего брата Людвиг</w:t>
      </w:r>
      <w:proofErr w:type="gramStart"/>
      <w:r w:rsidRPr="00F76665">
        <w:rPr>
          <w:rFonts w:ascii="Times New Roman" w:eastAsia="Times New Roman" w:hAnsi="Times New Roman" w:cs="Times New Roman"/>
          <w:sz w:val="28"/>
          <w:szCs w:val="28"/>
        </w:rPr>
        <w:t>а–</w:t>
      </w:r>
      <w:proofErr w:type="gramEnd"/>
      <w:r w:rsidRPr="00F76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>Альфреда Нобеля, изобретателя динамита, были учреждены международные Нобелевские премии, в России появилась премия имени Людвига Нобеля. В 1900 году</w:t>
      </w:r>
      <w:r w:rsidRPr="00F766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>Международный конгресс в Париже</w:t>
      </w:r>
      <w:r w:rsidRPr="00F766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6665">
        <w:rPr>
          <w:rFonts w:ascii="Times New Roman" w:hAnsi="Times New Roman" w:cs="Times New Roman"/>
          <w:color w:val="000000"/>
          <w:sz w:val="28"/>
          <w:szCs w:val="28"/>
        </w:rPr>
        <w:t>учредил золотую медаль Людвига Нобеля за исследования в области нефтедобывающей промышленности.</w:t>
      </w:r>
    </w:p>
    <w:p w:rsidR="00E858D4" w:rsidRPr="00F76665" w:rsidRDefault="00E858D4" w:rsidP="00E85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AA3">
        <w:rPr>
          <w:sz w:val="28"/>
          <w:szCs w:val="28"/>
        </w:rPr>
        <w:tab/>
        <w:t>После революции «Империя Нобелей» была национализирована, а премия забыта</w:t>
      </w:r>
      <w:proofErr w:type="gramStart"/>
      <w:r w:rsidRPr="00756AA3">
        <w:rPr>
          <w:sz w:val="28"/>
          <w:szCs w:val="28"/>
        </w:rPr>
        <w:t>.</w:t>
      </w:r>
      <w:r w:rsidRPr="00F76665">
        <w:rPr>
          <w:sz w:val="28"/>
          <w:szCs w:val="28"/>
        </w:rPr>
        <w:t>У</w:t>
      </w:r>
      <w:proofErr w:type="gramEnd"/>
      <w:r w:rsidRPr="00F76665">
        <w:rPr>
          <w:sz w:val="28"/>
          <w:szCs w:val="28"/>
        </w:rPr>
        <w:t>же в наше время в 2005году возродили</w:t>
      </w:r>
      <w:r w:rsidRPr="00F76665">
        <w:rPr>
          <w:color w:val="000000"/>
          <w:sz w:val="28"/>
          <w:szCs w:val="28"/>
        </w:rPr>
        <w:t xml:space="preserve"> премию имени второго брата – Людвига Нобеля.</w:t>
      </w:r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революции 1917 года было проведено 3 награждения, после возрождения - 14. </w:t>
      </w:r>
      <w:r w:rsidRPr="00F76665">
        <w:rPr>
          <w:rFonts w:ascii="Times New Roman" w:hAnsi="Times New Roman" w:cs="Times New Roman"/>
          <w:sz w:val="28"/>
          <w:szCs w:val="28"/>
        </w:rPr>
        <w:t xml:space="preserve">Теперь, как и в прежние времена, именные премии от Фонда Людвига Нобеля получают выдающиеся россияне, которых без преувеличения можно назвать цветом нации. Они прославили Отечество и об их заслугах знают во всем мире.  </w:t>
      </w:r>
      <w:proofErr w:type="gramStart"/>
      <w:r w:rsidRPr="00F76665">
        <w:rPr>
          <w:rFonts w:ascii="Times New Roman" w:hAnsi="Times New Roman" w:cs="Times New Roman"/>
          <w:sz w:val="28"/>
          <w:szCs w:val="28"/>
        </w:rPr>
        <w:t>Среди отличившихся - летчики-космонавты СССР Валентина Терешкова и Алексей Леонов, глава правительства РФ Владимир Путин, хореографы Юрий Григорович и Владимир Васильев, президент Нацио</w:t>
      </w:r>
      <w:r w:rsidRPr="00F76665">
        <w:rPr>
          <w:rFonts w:ascii="Times New Roman" w:hAnsi="Times New Roman" w:cs="Times New Roman"/>
          <w:sz w:val="28"/>
          <w:szCs w:val="28"/>
        </w:rPr>
        <w:softHyphen/>
        <w:t xml:space="preserve">нальной медицинской палаты, «детский доктор мира» Леонид Рошаль, певица Елена Образцова, кинорежиссер Станислав Говорухин, гроссмейстер Анатолий Карпов, президент и создатель международной организации «Врачи без границ» </w:t>
      </w:r>
      <w:proofErr w:type="spellStart"/>
      <w:r w:rsidRPr="00F76665">
        <w:rPr>
          <w:rFonts w:ascii="Times New Roman" w:hAnsi="Times New Roman" w:cs="Times New Roman"/>
          <w:sz w:val="28"/>
          <w:szCs w:val="28"/>
        </w:rPr>
        <w:t>Ксавье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76665">
        <w:rPr>
          <w:rFonts w:ascii="Times New Roman" w:hAnsi="Times New Roman" w:cs="Times New Roman"/>
          <w:sz w:val="28"/>
          <w:szCs w:val="28"/>
        </w:rPr>
        <w:t>Эмманюэли</w:t>
      </w:r>
      <w:proofErr w:type="spellEnd"/>
      <w:r w:rsidRPr="00F76665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proofErr w:type="gramEnd"/>
    </w:p>
    <w:p w:rsidR="00E858D4" w:rsidRPr="00F76665" w:rsidRDefault="00E858D4" w:rsidP="00E85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eastAsia="Times New Roman" w:hAnsi="Times New Roman" w:cs="Times New Roman"/>
          <w:sz w:val="28"/>
          <w:szCs w:val="28"/>
        </w:rPr>
        <w:tab/>
      </w:r>
      <w:r w:rsidRPr="00F76665">
        <w:rPr>
          <w:rFonts w:ascii="Times New Roman" w:hAnsi="Times New Roman" w:cs="Times New Roman"/>
          <w:sz w:val="28"/>
          <w:szCs w:val="28"/>
        </w:rPr>
        <w:t xml:space="preserve">Лауреаты </w:t>
      </w:r>
      <w:bookmarkStart w:id="2" w:name="_Hlk70459567"/>
      <w:r w:rsidRPr="00F76665">
        <w:rPr>
          <w:rFonts w:ascii="Times New Roman" w:hAnsi="Times New Roman" w:cs="Times New Roman"/>
          <w:sz w:val="28"/>
          <w:szCs w:val="28"/>
        </w:rPr>
        <w:t xml:space="preserve">российской «Нобелевской премии» </w:t>
      </w:r>
      <w:bookmarkEnd w:id="2"/>
      <w:r w:rsidRPr="00F76665">
        <w:rPr>
          <w:rFonts w:ascii="Times New Roman" w:hAnsi="Times New Roman" w:cs="Times New Roman"/>
          <w:sz w:val="28"/>
          <w:szCs w:val="28"/>
        </w:rPr>
        <w:t xml:space="preserve">получают медаль, изготовленную по эскизам 1888 года, памятную шкатулку из бивня </w:t>
      </w:r>
      <w:proofErr w:type="gramStart"/>
      <w:r w:rsidRPr="00F76665">
        <w:rPr>
          <w:rFonts w:ascii="Times New Roman" w:hAnsi="Times New Roman" w:cs="Times New Roman"/>
          <w:sz w:val="28"/>
          <w:szCs w:val="28"/>
        </w:rPr>
        <w:t>мамонта</w:t>
      </w:r>
      <w:proofErr w:type="gramEnd"/>
      <w:r w:rsidRPr="00F76665">
        <w:rPr>
          <w:rFonts w:ascii="Times New Roman" w:hAnsi="Times New Roman" w:cs="Times New Roman"/>
          <w:sz w:val="28"/>
          <w:szCs w:val="28"/>
        </w:rPr>
        <w:t xml:space="preserve"> с медалью-портретом награждаемого, нагрудный знак лауреата и именное свидетельство. Вручение премии происходит каждый год 31 марта.  </w:t>
      </w:r>
    </w:p>
    <w:p w:rsidR="00E858D4" w:rsidRPr="00F76665" w:rsidRDefault="00E858D4" w:rsidP="00E858D4">
      <w:pPr>
        <w:shd w:val="clear" w:color="auto" w:fill="FE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Память о  Людвиге Нобеле и его семье и братьях бережно сохраняется. </w:t>
      </w:r>
      <w:r w:rsidRPr="00F76665">
        <w:rPr>
          <w:rFonts w:ascii="Times New Roman" w:hAnsi="Times New Roman" w:cs="Times New Roman"/>
          <w:sz w:val="28"/>
          <w:szCs w:val="28"/>
        </w:rPr>
        <w:t xml:space="preserve">В 2001 г. Рыбинске открыт музей "От братьев Нобелей до наших дней", рассказывающий об истории развития товарищества братьев Нобель на Верхней Волге, а в 2003 открыт </w:t>
      </w:r>
      <w:r w:rsidRPr="00F76665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единственный в стране </w:t>
      </w:r>
      <w:r w:rsidRPr="00F76665">
        <w:rPr>
          <w:rFonts w:ascii="Times New Roman" w:hAnsi="Times New Roman" w:cs="Times New Roman"/>
          <w:sz w:val="28"/>
          <w:szCs w:val="28"/>
        </w:rPr>
        <w:t>музей "Нобели и Нобелевское движение".</w:t>
      </w:r>
    </w:p>
    <w:p w:rsidR="00E858D4" w:rsidRPr="00F76665" w:rsidRDefault="00E858D4" w:rsidP="00E858D4">
      <w:pPr>
        <w:shd w:val="clear" w:color="auto" w:fill="FE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  <w:t>Именно на Рыбинской земле Фонд Людвига Нобеля решил установить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  <w:t>памятник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F766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выдающемуся русскому ученому</w:t>
      </w:r>
      <w:r w:rsidRPr="00F76665"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  <w:t xml:space="preserve"> Людвигу Нобелю. </w:t>
      </w:r>
    </w:p>
    <w:p w:rsidR="00E858D4" w:rsidRPr="00F76665" w:rsidRDefault="00E858D4" w:rsidP="00E858D4">
      <w:pPr>
        <w:pStyle w:val="a3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F76665">
        <w:rPr>
          <w:color w:val="000000"/>
          <w:sz w:val="28"/>
          <w:szCs w:val="28"/>
          <w:shd w:val="clear" w:color="auto" w:fill="FEFFFF"/>
        </w:rPr>
        <w:t> </w:t>
      </w:r>
      <w:r w:rsidRPr="00F76665">
        <w:rPr>
          <w:sz w:val="28"/>
          <w:szCs w:val="28"/>
          <w:shd w:val="clear" w:color="auto" w:fill="FEFFFF"/>
        </w:rPr>
        <w:t>26 июля 2013 года  г.</w:t>
      </w:r>
      <w:r w:rsidR="00CB5395">
        <w:rPr>
          <w:sz w:val="28"/>
          <w:szCs w:val="28"/>
          <w:shd w:val="clear" w:color="auto" w:fill="FEFFFF"/>
        </w:rPr>
        <w:t xml:space="preserve"> </w:t>
      </w:r>
      <w:proofErr w:type="gramStart"/>
      <w:r w:rsidRPr="00F76665">
        <w:rPr>
          <w:sz w:val="28"/>
          <w:szCs w:val="28"/>
          <w:shd w:val="clear" w:color="auto" w:fill="FEFFFF"/>
        </w:rPr>
        <w:t>Рыбинске</w:t>
      </w:r>
      <w:proofErr w:type="gramEnd"/>
      <w:r w:rsidRPr="00F76665">
        <w:rPr>
          <w:sz w:val="28"/>
          <w:szCs w:val="28"/>
          <w:shd w:val="clear" w:color="auto" w:fill="FEFFFF"/>
        </w:rPr>
        <w:t xml:space="preserve"> Ярославской области состоялось открытие памятника российскому и шведскому инженеру, ученому, промышленнику, меценату Людвигу Нобелю</w:t>
      </w:r>
      <w:r>
        <w:rPr>
          <w:sz w:val="28"/>
          <w:szCs w:val="28"/>
          <w:shd w:val="clear" w:color="auto" w:fill="FEFFFF"/>
        </w:rPr>
        <w:t xml:space="preserve">. Рядом с ним находится аллея с именами лауреатов </w:t>
      </w:r>
      <w:r w:rsidRPr="00F76665">
        <w:rPr>
          <w:sz w:val="28"/>
          <w:szCs w:val="28"/>
        </w:rPr>
        <w:t>российской «Нобелевской премии»</w:t>
      </w:r>
      <w:r>
        <w:rPr>
          <w:sz w:val="28"/>
          <w:szCs w:val="28"/>
        </w:rPr>
        <w:t>.</w:t>
      </w:r>
    </w:p>
    <w:p w:rsidR="005850AA" w:rsidRDefault="005850AA"/>
    <w:sectPr w:rsidR="005850AA" w:rsidSect="00B556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8D4"/>
    <w:rsid w:val="005850AA"/>
    <w:rsid w:val="007257F9"/>
    <w:rsid w:val="007E3D8B"/>
    <w:rsid w:val="00AC2D0D"/>
    <w:rsid w:val="00CB5395"/>
    <w:rsid w:val="00E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58D4"/>
  </w:style>
  <w:style w:type="paragraph" w:styleId="a4">
    <w:name w:val="No Spacing"/>
    <w:uiPriority w:val="1"/>
    <w:qFormat/>
    <w:rsid w:val="00725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2021-05-22T08:09:00Z</dcterms:created>
  <dcterms:modified xsi:type="dcterms:W3CDTF">2021-05-22T08:09:00Z</dcterms:modified>
</cp:coreProperties>
</file>