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72" w:rsidRPr="00B60B5B" w:rsidRDefault="00AF4C72" w:rsidP="00B6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C72" w:rsidRPr="00B60B5B" w:rsidRDefault="00AF4C72" w:rsidP="00B60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0B5B" w:rsidRPr="00B60B5B" w:rsidRDefault="00B60B5B" w:rsidP="00B60B5B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B60B5B">
        <w:rPr>
          <w:b/>
          <w:bCs/>
          <w:color w:val="000000"/>
        </w:rPr>
        <w:t>Аннотация к программе внеурочной деятельности</w:t>
      </w:r>
    </w:p>
    <w:p w:rsidR="00B60B5B" w:rsidRPr="00B60B5B" w:rsidRDefault="00B60B5B" w:rsidP="00B60B5B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B60B5B">
        <w:rPr>
          <w:b/>
          <w:bCs/>
          <w:color w:val="000000"/>
        </w:rPr>
        <w:t>«Школа добрых дел» 1 класс</w:t>
      </w:r>
    </w:p>
    <w:p w:rsidR="00D43185" w:rsidRPr="00B60B5B" w:rsidRDefault="00D43185" w:rsidP="00B6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B60B5B">
        <w:rPr>
          <w:rFonts w:ascii="Times New Roman" w:hAnsi="Times New Roman" w:cs="Times New Roman"/>
          <w:b/>
          <w:i/>
          <w:spacing w:val="2"/>
          <w:sz w:val="24"/>
          <w:szCs w:val="24"/>
        </w:rPr>
        <w:t>Целью</w:t>
      </w:r>
      <w:r w:rsidRPr="00B60B5B">
        <w:rPr>
          <w:rFonts w:ascii="Times New Roman" w:hAnsi="Times New Roman" w:cs="Times New Roman"/>
          <w:spacing w:val="2"/>
          <w:sz w:val="24"/>
          <w:szCs w:val="24"/>
        </w:rPr>
        <w:t xml:space="preserve"> реализации программы</w:t>
      </w:r>
      <w:r w:rsidRPr="00B60B5B">
        <w:rPr>
          <w:rFonts w:ascii="Times New Roman" w:hAnsi="Times New Roman" w:cs="Times New Roman"/>
          <w:sz w:val="24"/>
          <w:szCs w:val="24"/>
        </w:rPr>
        <w:t xml:space="preserve"> является:</w:t>
      </w:r>
      <w:r w:rsidR="00B155B3" w:rsidRPr="00B60B5B">
        <w:rPr>
          <w:rFonts w:ascii="Times New Roman" w:hAnsi="Times New Roman" w:cs="Times New Roman"/>
          <w:sz w:val="24"/>
          <w:szCs w:val="24"/>
        </w:rPr>
        <w:t xml:space="preserve"> </w:t>
      </w:r>
      <w:r w:rsidRPr="00B60B5B">
        <w:rPr>
          <w:rFonts w:ascii="Times New Roman" w:hAnsi="Times New Roman" w:cs="Times New Roman"/>
          <w:sz w:val="24"/>
          <w:szCs w:val="24"/>
        </w:rPr>
        <w:t xml:space="preserve">- </w:t>
      </w:r>
      <w:r w:rsidRPr="00B60B5B">
        <w:rPr>
          <w:rFonts w:ascii="Times New Roman" w:hAnsi="Times New Roman" w:cs="Times New Roman"/>
          <w:color w:val="000000"/>
          <w:sz w:val="24"/>
          <w:szCs w:val="24"/>
        </w:rPr>
        <w:t>формирование у детей представления о ценности здоровья и необходимости бережного отношения к нему, важнейшие коммуникативные навыки, способствующие успешной социальной адаптации, помочь сделать осознанный выбор здорового стиля жизни.</w:t>
      </w:r>
    </w:p>
    <w:p w:rsidR="00D43185" w:rsidRPr="00B60B5B" w:rsidRDefault="00695386" w:rsidP="00B6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185" w:rsidRPr="00B60B5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43185" w:rsidRPr="00B60B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адачами </w:t>
      </w:r>
      <w:r w:rsidR="00D43185" w:rsidRPr="00B60B5B">
        <w:rPr>
          <w:rFonts w:ascii="Times New Roman" w:eastAsia="Times New Roman" w:hAnsi="Times New Roman" w:cs="Times New Roman"/>
          <w:sz w:val="24"/>
          <w:szCs w:val="24"/>
        </w:rPr>
        <w:t>программы по внеурочной деятельности являются:</w:t>
      </w:r>
    </w:p>
    <w:p w:rsidR="00D43185" w:rsidRPr="00B60B5B" w:rsidRDefault="00D43185" w:rsidP="00B60B5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0B5B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</w:p>
    <w:p w:rsidR="00D43185" w:rsidRPr="00B60B5B" w:rsidRDefault="00695386" w:rsidP="00B60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D43185" w:rsidRPr="00B60B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3185" w:rsidRPr="00B60B5B">
        <w:rPr>
          <w:rFonts w:ascii="Times New Roman" w:hAnsi="Times New Roman" w:cs="Times New Roman"/>
          <w:sz w:val="24"/>
          <w:szCs w:val="24"/>
        </w:rPr>
        <w:t>обучение детей профи</w:t>
      </w:r>
      <w:r w:rsidR="00D43185" w:rsidRPr="00B60B5B">
        <w:rPr>
          <w:rFonts w:ascii="Times New Roman" w:hAnsi="Times New Roman" w:cs="Times New Roman"/>
          <w:sz w:val="24"/>
          <w:szCs w:val="24"/>
        </w:rPr>
        <w:softHyphen/>
        <w:t>лакти</w:t>
      </w:r>
      <w:r w:rsidR="00D43185" w:rsidRPr="00B60B5B">
        <w:rPr>
          <w:rFonts w:ascii="Times New Roman" w:hAnsi="Times New Roman" w:cs="Times New Roman"/>
          <w:sz w:val="24"/>
          <w:szCs w:val="24"/>
        </w:rPr>
        <w:softHyphen/>
        <w:t>ческим ме</w:t>
      </w:r>
      <w:r w:rsidR="00D43185" w:rsidRPr="00B60B5B">
        <w:rPr>
          <w:rFonts w:ascii="Times New Roman" w:hAnsi="Times New Roman" w:cs="Times New Roman"/>
          <w:sz w:val="24"/>
          <w:szCs w:val="24"/>
        </w:rPr>
        <w:softHyphen/>
        <w:t>тодикам — оздоровительная гимна</w:t>
      </w:r>
      <w:r w:rsidR="00D43185" w:rsidRPr="00B60B5B">
        <w:rPr>
          <w:rFonts w:ascii="Times New Roman" w:hAnsi="Times New Roman" w:cs="Times New Roman"/>
          <w:sz w:val="24"/>
          <w:szCs w:val="24"/>
        </w:rPr>
        <w:softHyphen/>
        <w:t>стика, пальце</w:t>
      </w:r>
      <w:r w:rsidR="00D43185" w:rsidRPr="00B60B5B">
        <w:rPr>
          <w:rFonts w:ascii="Times New Roman" w:hAnsi="Times New Roman" w:cs="Times New Roman"/>
          <w:sz w:val="24"/>
          <w:szCs w:val="24"/>
        </w:rPr>
        <w:softHyphen/>
        <w:t>вая, корри</w:t>
      </w:r>
      <w:r w:rsidR="00D43185" w:rsidRPr="00B60B5B">
        <w:rPr>
          <w:rFonts w:ascii="Times New Roman" w:hAnsi="Times New Roman" w:cs="Times New Roman"/>
          <w:sz w:val="24"/>
          <w:szCs w:val="24"/>
        </w:rPr>
        <w:softHyphen/>
        <w:t>гирующая, дыха</w:t>
      </w:r>
      <w:r w:rsidR="00D43185" w:rsidRPr="00B60B5B">
        <w:rPr>
          <w:rFonts w:ascii="Times New Roman" w:hAnsi="Times New Roman" w:cs="Times New Roman"/>
          <w:sz w:val="24"/>
          <w:szCs w:val="24"/>
        </w:rPr>
        <w:softHyphen/>
        <w:t>тельная, для профи</w:t>
      </w:r>
      <w:r w:rsidR="00D43185" w:rsidRPr="00B60B5B">
        <w:rPr>
          <w:rFonts w:ascii="Times New Roman" w:hAnsi="Times New Roman" w:cs="Times New Roman"/>
          <w:sz w:val="24"/>
          <w:szCs w:val="24"/>
        </w:rPr>
        <w:softHyphen/>
        <w:t>лактики про</w:t>
      </w:r>
      <w:r w:rsidR="00D43185" w:rsidRPr="00B60B5B">
        <w:rPr>
          <w:rFonts w:ascii="Times New Roman" w:hAnsi="Times New Roman" w:cs="Times New Roman"/>
          <w:sz w:val="24"/>
          <w:szCs w:val="24"/>
        </w:rPr>
        <w:softHyphen/>
        <w:t>студных заболеваний, для бодрости; само</w:t>
      </w:r>
      <w:r w:rsidR="00D43185" w:rsidRPr="00B60B5B">
        <w:rPr>
          <w:rFonts w:ascii="Times New Roman" w:hAnsi="Times New Roman" w:cs="Times New Roman"/>
          <w:sz w:val="24"/>
          <w:szCs w:val="24"/>
        </w:rPr>
        <w:softHyphen/>
        <w:t xml:space="preserve">массаж;  </w:t>
      </w:r>
    </w:p>
    <w:p w:rsidR="00D43185" w:rsidRPr="00B60B5B" w:rsidRDefault="00D43185" w:rsidP="00B60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sz w:val="24"/>
          <w:szCs w:val="24"/>
        </w:rPr>
        <w:t>- обучение детей простейшим навыкам оказания первой медицин</w:t>
      </w:r>
      <w:r w:rsidRPr="00B60B5B">
        <w:rPr>
          <w:rFonts w:ascii="Times New Roman" w:hAnsi="Times New Roman" w:cs="Times New Roman"/>
          <w:sz w:val="24"/>
          <w:szCs w:val="24"/>
        </w:rPr>
        <w:softHyphen/>
        <w:t>ской по</w:t>
      </w:r>
      <w:r w:rsidRPr="00B60B5B">
        <w:rPr>
          <w:rFonts w:ascii="Times New Roman" w:hAnsi="Times New Roman" w:cs="Times New Roman"/>
          <w:sz w:val="24"/>
          <w:szCs w:val="24"/>
        </w:rPr>
        <w:softHyphen/>
        <w:t xml:space="preserve">мощи при порезах, ссадинах, ожогах, укусах; </w:t>
      </w:r>
    </w:p>
    <w:p w:rsidR="00D43185" w:rsidRPr="00B60B5B" w:rsidRDefault="00D43185" w:rsidP="00B60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sz w:val="24"/>
          <w:szCs w:val="24"/>
        </w:rPr>
        <w:t>- приви</w:t>
      </w:r>
      <w:r w:rsidRPr="00B60B5B">
        <w:rPr>
          <w:rFonts w:ascii="Times New Roman" w:hAnsi="Times New Roman" w:cs="Times New Roman"/>
          <w:sz w:val="24"/>
          <w:szCs w:val="24"/>
        </w:rPr>
        <w:softHyphen/>
        <w:t>тие детям элемен</w:t>
      </w:r>
      <w:r w:rsidRPr="00B60B5B">
        <w:rPr>
          <w:rFonts w:ascii="Times New Roman" w:hAnsi="Times New Roman" w:cs="Times New Roman"/>
          <w:sz w:val="24"/>
          <w:szCs w:val="24"/>
        </w:rPr>
        <w:softHyphen/>
        <w:t>тар</w:t>
      </w:r>
      <w:r w:rsidRPr="00B60B5B">
        <w:rPr>
          <w:rFonts w:ascii="Times New Roman" w:hAnsi="Times New Roman" w:cs="Times New Roman"/>
          <w:sz w:val="24"/>
          <w:szCs w:val="24"/>
        </w:rPr>
        <w:softHyphen/>
        <w:t>ных гигиенических навыков (мытьё рук, ис</w:t>
      </w:r>
      <w:r w:rsidRPr="00B60B5B">
        <w:rPr>
          <w:rFonts w:ascii="Times New Roman" w:hAnsi="Times New Roman" w:cs="Times New Roman"/>
          <w:sz w:val="24"/>
          <w:szCs w:val="24"/>
        </w:rPr>
        <w:softHyphen/>
        <w:t>пользо</w:t>
      </w:r>
      <w:r w:rsidRPr="00B60B5B">
        <w:rPr>
          <w:rFonts w:ascii="Times New Roman" w:hAnsi="Times New Roman" w:cs="Times New Roman"/>
          <w:sz w:val="24"/>
          <w:szCs w:val="24"/>
        </w:rPr>
        <w:softHyphen/>
        <w:t>вание носового платка при чихании и кашле и т. д.);</w:t>
      </w:r>
    </w:p>
    <w:p w:rsidR="00D43185" w:rsidRPr="00B60B5B" w:rsidRDefault="00D43185" w:rsidP="00B60B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sz w:val="24"/>
          <w:szCs w:val="24"/>
        </w:rPr>
        <w:t xml:space="preserve">-формирование здорового жизненного стиля и реализация индивидуальных способностей каждого ученика.  </w:t>
      </w:r>
    </w:p>
    <w:p w:rsidR="00D43185" w:rsidRPr="00B60B5B" w:rsidRDefault="00D43185" w:rsidP="00B60B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:rsidR="00D43185" w:rsidRPr="00B60B5B" w:rsidRDefault="00D43185" w:rsidP="00B60B5B">
      <w:pPr>
        <w:widowControl w:val="0"/>
        <w:tabs>
          <w:tab w:val="left" w:pos="1440"/>
          <w:tab w:val="left" w:pos="21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sz w:val="24"/>
          <w:szCs w:val="24"/>
        </w:rPr>
        <w:t xml:space="preserve">-желание быть </w:t>
      </w:r>
      <w:r w:rsidRPr="00B60B5B">
        <w:rPr>
          <w:rFonts w:ascii="Times New Roman" w:hAnsi="Times New Roman" w:cs="Times New Roman"/>
          <w:i/>
          <w:sz w:val="24"/>
          <w:szCs w:val="24"/>
        </w:rPr>
        <w:t>здоровым душой и телом</w:t>
      </w:r>
      <w:r w:rsidRPr="00B60B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3185" w:rsidRPr="00B60B5B" w:rsidRDefault="00D43185" w:rsidP="00B60B5B">
      <w:pPr>
        <w:widowControl w:val="0"/>
        <w:tabs>
          <w:tab w:val="left" w:pos="1440"/>
          <w:tab w:val="left" w:pos="21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sz w:val="24"/>
          <w:szCs w:val="24"/>
        </w:rPr>
        <w:t>-выработать привычку использовать полученные знания в повседневной жизни;</w:t>
      </w:r>
    </w:p>
    <w:p w:rsidR="00D43185" w:rsidRPr="00B60B5B" w:rsidRDefault="00D43185" w:rsidP="00B60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sz w:val="24"/>
          <w:szCs w:val="24"/>
        </w:rPr>
        <w:t xml:space="preserve">- приобретение навыков </w:t>
      </w:r>
      <w:r w:rsidRPr="00B60B5B">
        <w:rPr>
          <w:rFonts w:ascii="Times New Roman" w:hAnsi="Times New Roman" w:cs="Times New Roman"/>
          <w:i/>
          <w:sz w:val="24"/>
          <w:szCs w:val="24"/>
        </w:rPr>
        <w:t>самосовершенствования</w:t>
      </w:r>
      <w:r w:rsidRPr="00B60B5B">
        <w:rPr>
          <w:rFonts w:ascii="Times New Roman" w:hAnsi="Times New Roman" w:cs="Times New Roman"/>
          <w:sz w:val="24"/>
          <w:szCs w:val="24"/>
        </w:rPr>
        <w:t xml:space="preserve"> при получении зна</w:t>
      </w:r>
      <w:r w:rsidRPr="00B60B5B">
        <w:rPr>
          <w:rFonts w:ascii="Times New Roman" w:hAnsi="Times New Roman" w:cs="Times New Roman"/>
          <w:sz w:val="24"/>
          <w:szCs w:val="24"/>
        </w:rPr>
        <w:softHyphen/>
        <w:t>ний о том, от чего зависит наше здоровье.</w:t>
      </w:r>
    </w:p>
    <w:p w:rsidR="00D43185" w:rsidRPr="00B60B5B" w:rsidRDefault="00D43185" w:rsidP="00B60B5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0B5B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</w:p>
    <w:p w:rsidR="00D43185" w:rsidRPr="00B60B5B" w:rsidRDefault="00D43185" w:rsidP="00B60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sz w:val="24"/>
          <w:szCs w:val="24"/>
        </w:rPr>
        <w:t>- самостоятельное экспериментирование и поисковая активность де</w:t>
      </w:r>
      <w:r w:rsidRPr="00B60B5B">
        <w:rPr>
          <w:rFonts w:ascii="Times New Roman" w:hAnsi="Times New Roman" w:cs="Times New Roman"/>
          <w:sz w:val="24"/>
          <w:szCs w:val="24"/>
        </w:rPr>
        <w:softHyphen/>
        <w:t>тей побуж</w:t>
      </w:r>
      <w:r w:rsidRPr="00B60B5B">
        <w:rPr>
          <w:rFonts w:ascii="Times New Roman" w:hAnsi="Times New Roman" w:cs="Times New Roman"/>
          <w:sz w:val="24"/>
          <w:szCs w:val="24"/>
        </w:rPr>
        <w:softHyphen/>
        <w:t xml:space="preserve">дают их к </w:t>
      </w:r>
      <w:r w:rsidRPr="00B60B5B">
        <w:rPr>
          <w:rFonts w:ascii="Times New Roman" w:hAnsi="Times New Roman" w:cs="Times New Roman"/>
          <w:i/>
          <w:sz w:val="24"/>
          <w:szCs w:val="24"/>
        </w:rPr>
        <w:t>творческому</w:t>
      </w:r>
      <w:r w:rsidRPr="00B60B5B">
        <w:rPr>
          <w:rFonts w:ascii="Times New Roman" w:hAnsi="Times New Roman" w:cs="Times New Roman"/>
          <w:sz w:val="24"/>
          <w:szCs w:val="24"/>
        </w:rPr>
        <w:t xml:space="preserve"> отношению при выполнении за</w:t>
      </w:r>
      <w:r w:rsidRPr="00B60B5B">
        <w:rPr>
          <w:rFonts w:ascii="Times New Roman" w:hAnsi="Times New Roman" w:cs="Times New Roman"/>
          <w:sz w:val="24"/>
          <w:szCs w:val="24"/>
        </w:rPr>
        <w:softHyphen/>
        <w:t xml:space="preserve">даний; </w:t>
      </w:r>
    </w:p>
    <w:p w:rsidR="00695386" w:rsidRPr="00B60B5B" w:rsidRDefault="00D43185" w:rsidP="00B60B5B">
      <w:pPr>
        <w:widowControl w:val="0"/>
        <w:tabs>
          <w:tab w:val="left" w:pos="1440"/>
          <w:tab w:val="left" w:pos="21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sz w:val="24"/>
          <w:szCs w:val="24"/>
        </w:rPr>
        <w:t xml:space="preserve">-расширение кругозора школьников в области физической культуры и спорта; </w:t>
      </w:r>
    </w:p>
    <w:p w:rsidR="00D43185" w:rsidRPr="00B60B5B" w:rsidRDefault="00695386" w:rsidP="00B60B5B">
      <w:pPr>
        <w:widowControl w:val="0"/>
        <w:tabs>
          <w:tab w:val="left" w:pos="1440"/>
          <w:tab w:val="left" w:pos="21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sz w:val="24"/>
          <w:szCs w:val="24"/>
        </w:rPr>
        <w:t xml:space="preserve"> </w:t>
      </w:r>
      <w:r w:rsidR="00D43185" w:rsidRPr="00B60B5B">
        <w:rPr>
          <w:rFonts w:ascii="Times New Roman" w:hAnsi="Times New Roman" w:cs="Times New Roman"/>
          <w:sz w:val="24"/>
          <w:szCs w:val="24"/>
        </w:rPr>
        <w:t xml:space="preserve">-формирование позиции признания </w:t>
      </w:r>
      <w:r w:rsidR="00D43185" w:rsidRPr="00B60B5B">
        <w:rPr>
          <w:rFonts w:ascii="Times New Roman" w:hAnsi="Times New Roman" w:cs="Times New Roman"/>
          <w:i/>
          <w:sz w:val="24"/>
          <w:szCs w:val="24"/>
        </w:rPr>
        <w:t>ценности здоровья</w:t>
      </w:r>
      <w:r w:rsidR="00D43185" w:rsidRPr="00B60B5B">
        <w:rPr>
          <w:rFonts w:ascii="Times New Roman" w:hAnsi="Times New Roman" w:cs="Times New Roman"/>
          <w:sz w:val="24"/>
          <w:szCs w:val="24"/>
        </w:rPr>
        <w:t xml:space="preserve">, чувства </w:t>
      </w:r>
      <w:r w:rsidR="00D43185" w:rsidRPr="00B60B5B">
        <w:rPr>
          <w:rFonts w:ascii="Times New Roman" w:hAnsi="Times New Roman" w:cs="Times New Roman"/>
          <w:i/>
          <w:sz w:val="24"/>
          <w:szCs w:val="24"/>
        </w:rPr>
        <w:t>ответственности</w:t>
      </w:r>
      <w:r w:rsidR="00D43185" w:rsidRPr="00B60B5B">
        <w:rPr>
          <w:rFonts w:ascii="Times New Roman" w:hAnsi="Times New Roman" w:cs="Times New Roman"/>
          <w:sz w:val="24"/>
          <w:szCs w:val="24"/>
        </w:rPr>
        <w:t xml:space="preserve"> за сохранение и укрепление своего здоровья, расширение знаний и навыков по гигиенической культуре. </w:t>
      </w:r>
    </w:p>
    <w:p w:rsidR="00AF4C72" w:rsidRPr="00B60B5B" w:rsidRDefault="00612447" w:rsidP="00B60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D43185" w:rsidRPr="00B60B5B" w:rsidRDefault="00612447" w:rsidP="00B60B5B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60B5B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 w:rsidR="00D43185" w:rsidRPr="00B60B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Личностные результаты:</w:t>
      </w:r>
    </w:p>
    <w:p w:rsidR="00D43185" w:rsidRPr="00B60B5B" w:rsidRDefault="00D43185" w:rsidP="00B60B5B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43185" w:rsidRPr="00B60B5B" w:rsidRDefault="00D43185" w:rsidP="00B60B5B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sz w:val="24"/>
          <w:szCs w:val="24"/>
        </w:rPr>
        <w:t>- формирование эстетических потребностей, ценностей и чувств;</w:t>
      </w:r>
    </w:p>
    <w:p w:rsidR="00D43185" w:rsidRPr="00B60B5B" w:rsidRDefault="00D43185" w:rsidP="00B60B5B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sz w:val="24"/>
          <w:szCs w:val="24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43185" w:rsidRPr="00B60B5B" w:rsidRDefault="00D43185" w:rsidP="00B60B5B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</w:t>
      </w:r>
      <w:proofErr w:type="gramStart"/>
      <w:r w:rsidRPr="00B60B5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60B5B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43185" w:rsidRPr="00B60B5B" w:rsidRDefault="00D43185" w:rsidP="00B60B5B">
      <w:pPr>
        <w:pStyle w:val="a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sz w:val="24"/>
          <w:szCs w:val="24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43185" w:rsidRPr="00B60B5B" w:rsidRDefault="00D43185" w:rsidP="00B60B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60B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B60B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результаты:</w:t>
      </w:r>
      <w:r w:rsidRPr="00B60B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43185" w:rsidRPr="00B60B5B" w:rsidRDefault="00D43185" w:rsidP="00B6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D43185" w:rsidRPr="00B60B5B" w:rsidRDefault="00D43185" w:rsidP="00B6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43185" w:rsidRPr="00B60B5B" w:rsidRDefault="00D43185" w:rsidP="00B6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sz w:val="24"/>
          <w:szCs w:val="24"/>
        </w:rPr>
        <w:t>- освоение начальных форм познавательной и личностной рефлексии;</w:t>
      </w:r>
    </w:p>
    <w:p w:rsidR="00D43185" w:rsidRPr="00B60B5B" w:rsidRDefault="00D43185" w:rsidP="00B6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sz w:val="24"/>
          <w:szCs w:val="24"/>
        </w:rPr>
        <w:t>- активное использование речевых сре</w:t>
      </w:r>
      <w:proofErr w:type="gramStart"/>
      <w:r w:rsidRPr="00B60B5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60B5B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D43185" w:rsidRPr="00B60B5B" w:rsidRDefault="00D43185" w:rsidP="00B6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sz w:val="24"/>
          <w:szCs w:val="24"/>
        </w:rPr>
        <w:lastRenderedPageBreak/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43185" w:rsidRPr="00B60B5B" w:rsidRDefault="00D43185" w:rsidP="00B6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sz w:val="24"/>
          <w:szCs w:val="24"/>
        </w:rPr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43185" w:rsidRPr="00B60B5B" w:rsidRDefault="00D43185" w:rsidP="00B6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B5B">
        <w:rPr>
          <w:rFonts w:ascii="Times New Roman" w:hAnsi="Times New Roman" w:cs="Times New Roman"/>
          <w:sz w:val="24"/>
          <w:szCs w:val="24"/>
        </w:rPr>
        <w:t>- готовность конструктивно разрешать конфликты посредством учета интересов сторон и сотрудничества.</w:t>
      </w:r>
    </w:p>
    <w:p w:rsidR="00D43185" w:rsidRPr="00B60B5B" w:rsidRDefault="00D43185" w:rsidP="00B60B5B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B60B5B">
        <w:rPr>
          <w:rFonts w:ascii="Times New Roman" w:eastAsia="@Arial Unicode MS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6"/>
          <w:b/>
          <w:bCs/>
          <w:i/>
          <w:iCs/>
          <w:color w:val="000000"/>
        </w:rPr>
        <w:t>Раздел № 1  </w:t>
      </w:r>
      <w:r w:rsidRPr="00B60B5B">
        <w:rPr>
          <w:rStyle w:val="c6"/>
          <w:b/>
          <w:bCs/>
          <w:i/>
          <w:iCs/>
          <w:color w:val="000000"/>
          <w:u w:val="single"/>
        </w:rPr>
        <w:t>Правила поведения в школе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Представление об учебной деятельности. Функции ученика и учителя в учебной деятельности. Основные правила поведения ученика на уроке.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Основные правила поведения ученика на перемене. Чтение стихотворения по теме Я.Аким «Идут гурьбою школьники…»,  </w:t>
      </w:r>
      <w:proofErr w:type="spellStart"/>
      <w:r w:rsidRPr="00B60B5B">
        <w:rPr>
          <w:rStyle w:val="c1"/>
          <w:color w:val="000000"/>
        </w:rPr>
        <w:t>М.Танич</w:t>
      </w:r>
      <w:proofErr w:type="spellEnd"/>
      <w:r w:rsidRPr="00B60B5B">
        <w:rPr>
          <w:rStyle w:val="c1"/>
          <w:color w:val="000000"/>
        </w:rPr>
        <w:t xml:space="preserve"> «Урок поведения».  Анализ фотовыставки « Наш класс на перемене».  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Основные правила поведения ученика в гардеробе.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 xml:space="preserve">Правила  поведения за столом. Анализ поведения за столом героев сказки А.Толстого «Золотой ключик». Анализ поведения за столом героев сказки А. </w:t>
      </w:r>
      <w:proofErr w:type="spellStart"/>
      <w:r w:rsidRPr="00B60B5B">
        <w:rPr>
          <w:rStyle w:val="c1"/>
          <w:color w:val="000000"/>
        </w:rPr>
        <w:t>Милна</w:t>
      </w:r>
      <w:proofErr w:type="spellEnd"/>
      <w:r w:rsidRPr="00B60B5B">
        <w:rPr>
          <w:rStyle w:val="c1"/>
          <w:color w:val="000000"/>
        </w:rPr>
        <w:t xml:space="preserve"> «Вин</w:t>
      </w:r>
      <w:proofErr w:type="gramStart"/>
      <w:r w:rsidRPr="00B60B5B">
        <w:rPr>
          <w:rStyle w:val="c1"/>
          <w:color w:val="000000"/>
        </w:rPr>
        <w:t>и-</w:t>
      </w:r>
      <w:proofErr w:type="gramEnd"/>
      <w:r w:rsidRPr="00B60B5B">
        <w:rPr>
          <w:rStyle w:val="c1"/>
          <w:color w:val="000000"/>
        </w:rPr>
        <w:t xml:space="preserve"> Пух и все-все».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Роль книги в жизни человека. Правила поведения в библиотеке. Игра «Угадай героев книг». Стихотворение « Как мы жили бы без книг?» Экскурсия в библиотеку.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6"/>
          <w:b/>
          <w:bCs/>
          <w:i/>
          <w:iCs/>
          <w:color w:val="000000"/>
        </w:rPr>
        <w:t>Раздел № 2</w:t>
      </w:r>
      <w:proofErr w:type="gramStart"/>
      <w:r w:rsidRPr="00B60B5B">
        <w:rPr>
          <w:rStyle w:val="c6"/>
          <w:b/>
          <w:bCs/>
          <w:i/>
          <w:iCs/>
          <w:color w:val="000000"/>
        </w:rPr>
        <w:t xml:space="preserve">  </w:t>
      </w:r>
      <w:r w:rsidRPr="00B60B5B">
        <w:rPr>
          <w:rStyle w:val="c6"/>
          <w:b/>
          <w:bCs/>
          <w:i/>
          <w:iCs/>
          <w:color w:val="000000"/>
          <w:u w:val="single"/>
        </w:rPr>
        <w:t>О</w:t>
      </w:r>
      <w:proofErr w:type="gramEnd"/>
      <w:r w:rsidRPr="00B60B5B">
        <w:rPr>
          <w:rStyle w:val="c6"/>
          <w:b/>
          <w:bCs/>
          <w:i/>
          <w:iCs/>
          <w:color w:val="000000"/>
          <w:u w:val="single"/>
        </w:rPr>
        <w:t xml:space="preserve"> добром отношении к людям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Добро и зло в сказках. Главное в сказках – победа добра над злом. Выставка рисунков «Добро».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Добрые и злые поступки, их последствия. Добро и зло в отношениях между людьми.</w:t>
      </w:r>
      <w:r w:rsidRPr="00B60B5B">
        <w:rPr>
          <w:rStyle w:val="c1"/>
          <w:color w:val="191919"/>
        </w:rPr>
        <w:t> </w:t>
      </w:r>
      <w:r w:rsidRPr="00B60B5B">
        <w:rPr>
          <w:rStyle w:val="c1"/>
          <w:color w:val="000000"/>
        </w:rPr>
        <w:t>Стихотворение  Л.Николаенко «Доброта», Н.Добронравова « Чтобы стало в этом мире завтра…», « Дарите радость людям», «Если добрый ты».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Понятия «товарищ», «друг». Товарищество и дружба в традициях русского народа.</w:t>
      </w:r>
      <w:r w:rsidRPr="00B60B5B">
        <w:rPr>
          <w:rStyle w:val="c1"/>
          <w:color w:val="191919"/>
        </w:rPr>
        <w:t> Доброе, терпимое отношение к сверстнику, другу.</w:t>
      </w:r>
      <w:r w:rsidRPr="00B60B5B">
        <w:rPr>
          <w:rStyle w:val="c1"/>
          <w:color w:val="000000"/>
        </w:rPr>
        <w:t> Праздник-игра «Если с другом вышел в путь».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Правила общения с товарищами и друзьями. Понятие «настоящий друг». Верность и бескорыстие в дружбе. Стихотворение «Дружный класс». Кластер «Правила крепкой дружбы».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Содержание понятий «вежливость» и «этикет». Зачем людям нужны правила вежливости и этикета.  Основные правила вежливости в общении. Игра «Вежливо - невежливо».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Знакомство с правилами знакомства, представления и обращения.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Понятие о форме вежливого приветствия и прощания. Значение вежливых слов и правильное употребление слов в речи. Разыгрывание ролевой  ситуации. Художественное  слово. Словесные игры.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Знакомство с правилами извинения и просьбы. Игра «Можно – нельзя».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 xml:space="preserve">Употребление  слов благодарности и отказа в зависимости от ситуации. Художественное слово. Разыгрывание ролевой ситуации. Чтение и анализ стихотворений « Не выучил» А.Шибаев, «Подарите крокодила» </w:t>
      </w:r>
      <w:proofErr w:type="spellStart"/>
      <w:r w:rsidRPr="00B60B5B">
        <w:rPr>
          <w:rStyle w:val="c1"/>
          <w:color w:val="000000"/>
        </w:rPr>
        <w:t>Э.Мошковская</w:t>
      </w:r>
      <w:proofErr w:type="spellEnd"/>
      <w:r w:rsidRPr="00B60B5B">
        <w:rPr>
          <w:rStyle w:val="c1"/>
          <w:color w:val="000000"/>
        </w:rPr>
        <w:t>. Этическая игра-беседа «Да здравствует вежливость!»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Семья, родители, родные. Отношение поколений в семье. Проявления любви и уважения, заботы и сострадания, помощи в семье. Русские традиции отношения к старшим. Этикет в общении с учителем.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191919"/>
        </w:rPr>
        <w:t>Доброе, терпимое отношение к младшим.</w:t>
      </w:r>
      <w:r w:rsidRPr="00B60B5B">
        <w:rPr>
          <w:rStyle w:val="c1"/>
          <w:color w:val="000000"/>
        </w:rPr>
        <w:t xml:space="preserve"> Помощь и </w:t>
      </w:r>
      <w:proofErr w:type="gramStart"/>
      <w:r w:rsidRPr="00B60B5B">
        <w:rPr>
          <w:rStyle w:val="c1"/>
          <w:color w:val="000000"/>
        </w:rPr>
        <w:t>забота по отношению</w:t>
      </w:r>
      <w:proofErr w:type="gramEnd"/>
      <w:r w:rsidRPr="00B60B5B">
        <w:rPr>
          <w:rStyle w:val="c1"/>
          <w:color w:val="000000"/>
        </w:rPr>
        <w:t xml:space="preserve"> к младшим. Тест «О вежливом отношении к людям».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6"/>
          <w:b/>
          <w:bCs/>
          <w:i/>
          <w:iCs/>
          <w:color w:val="000000"/>
        </w:rPr>
        <w:t>Раздел № 3</w:t>
      </w:r>
      <w:proofErr w:type="gramStart"/>
      <w:r w:rsidRPr="00B60B5B">
        <w:rPr>
          <w:rStyle w:val="c6"/>
          <w:b/>
          <w:bCs/>
          <w:i/>
          <w:iCs/>
          <w:color w:val="000000"/>
        </w:rPr>
        <w:t xml:space="preserve">  </w:t>
      </w:r>
      <w:r w:rsidRPr="00B60B5B">
        <w:rPr>
          <w:rStyle w:val="c6"/>
          <w:b/>
          <w:bCs/>
          <w:i/>
          <w:iCs/>
          <w:color w:val="000000"/>
          <w:u w:val="single"/>
        </w:rPr>
        <w:t>К</w:t>
      </w:r>
      <w:proofErr w:type="gramEnd"/>
      <w:r w:rsidRPr="00B60B5B">
        <w:rPr>
          <w:rStyle w:val="c6"/>
          <w:b/>
          <w:bCs/>
          <w:i/>
          <w:iCs/>
          <w:color w:val="000000"/>
          <w:u w:val="single"/>
        </w:rPr>
        <w:t>ак стать трудолюбивым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6"/>
          <w:b/>
          <w:bCs/>
          <w:i/>
          <w:iCs/>
          <w:color w:val="000000"/>
        </w:rPr>
        <w:lastRenderedPageBreak/>
        <w:t> </w:t>
      </w:r>
      <w:r w:rsidRPr="00B60B5B">
        <w:rPr>
          <w:rStyle w:val="c1"/>
          <w:color w:val="000000"/>
        </w:rPr>
        <w:t>Понятия «труд», «дело», «безделье», «лень».</w:t>
      </w:r>
      <w:r w:rsidRPr="00B60B5B">
        <w:rPr>
          <w:rStyle w:val="c1"/>
          <w:color w:val="191919"/>
        </w:rPr>
        <w:t> Значение труда в жизни людей.</w:t>
      </w:r>
      <w:r w:rsidRPr="00B60B5B">
        <w:rPr>
          <w:rStyle w:val="c1"/>
          <w:color w:val="000000"/>
        </w:rPr>
        <w:t> Труд и лень в сказках.  </w:t>
      </w:r>
      <w:proofErr w:type="spellStart"/>
      <w:r w:rsidRPr="00B60B5B">
        <w:rPr>
          <w:rStyle w:val="c1"/>
          <w:color w:val="000000"/>
        </w:rPr>
        <w:t>Инсценирование</w:t>
      </w:r>
      <w:proofErr w:type="spellEnd"/>
      <w:r w:rsidRPr="00B60B5B">
        <w:rPr>
          <w:rStyle w:val="c1"/>
          <w:color w:val="000000"/>
        </w:rPr>
        <w:t xml:space="preserve"> и анализ сказки « </w:t>
      </w:r>
      <w:proofErr w:type="gramStart"/>
      <w:r w:rsidRPr="00B60B5B">
        <w:rPr>
          <w:rStyle w:val="c1"/>
          <w:color w:val="000000"/>
        </w:rPr>
        <w:t>Сказка про лентяя</w:t>
      </w:r>
      <w:proofErr w:type="gramEnd"/>
      <w:r w:rsidRPr="00B60B5B">
        <w:rPr>
          <w:rStyle w:val="c1"/>
          <w:color w:val="000000"/>
        </w:rPr>
        <w:t xml:space="preserve"> Ваню».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Труд – полезная деятельность, безделье – предмет осуждения. Пословицы о труде, их анализ.  Умение рационально распределять время для труда и отдыха.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191919"/>
        </w:rPr>
        <w:t>Пути и способы преодоления лени, неумения трудиться (избавление от неорганизованности, недисциплинированности).</w:t>
      </w:r>
      <w:r w:rsidRPr="00B60B5B">
        <w:rPr>
          <w:rStyle w:val="c1"/>
          <w:color w:val="000000"/>
        </w:rPr>
        <w:t> Практические задания «О добром отношении к людям».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191919"/>
        </w:rPr>
        <w:t>Учение как основной труд и обязанность школьника. Прилежание и старательность в учении и труде.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191919"/>
        </w:rPr>
        <w:t>Соблюдение чистоты и порядка в классе. Дежурство.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Помощь родителям. Соблюдение  порядка в своей комнате, на своем рабочем месте. Познавательная игра- беседа «Учитесь быть трудолюбивыми».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Соблюдение режима дня, умение организовать свой труд дома.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6"/>
          <w:b/>
          <w:bCs/>
          <w:i/>
          <w:iCs/>
          <w:color w:val="000000"/>
        </w:rPr>
        <w:t>Раздел №4 </w:t>
      </w:r>
      <w:r w:rsidRPr="00B60B5B">
        <w:rPr>
          <w:rStyle w:val="c6"/>
          <w:b/>
          <w:bCs/>
          <w:i/>
          <w:iCs/>
          <w:color w:val="000000"/>
          <w:u w:val="single"/>
        </w:rPr>
        <w:t>Правила опрятности  и  аккуратности.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Понятия «я», «внешний вид». Отличие людей друг от друга по внешнему виду. Одежда будничная и праздничная. Оценка внешнего вида человека, критерии такой оценки: аккуратность, опрятность, удобство, соответствие ситуации.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191919"/>
        </w:rPr>
        <w:t>Правила личной гигиены.</w:t>
      </w:r>
      <w:r w:rsidRPr="00B60B5B">
        <w:rPr>
          <w:rStyle w:val="c1"/>
          <w:color w:val="000000"/>
        </w:rPr>
        <w:t> Конкурс о предметах туалета в виде загадок, пословиц, стихов. Обсуждение рисунков.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Бережное отношение к своей одежде. Бережливость: каждой вещи своё место (береги свои школьные вещи).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Соблюдение  порядка на своем рабочем месте, содержание в чистоте  книг и тетрадей.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Аккуратность, опрятность, бережливость – уважение человека к себе.</w:t>
      </w:r>
      <w:r w:rsidRPr="00B60B5B">
        <w:rPr>
          <w:rStyle w:val="c1"/>
          <w:color w:val="191919"/>
        </w:rPr>
        <w:t> Соблюдать правила опрятности и знать их значение для здоровья, уважения окружающих, собственного хорошего самочувствия.</w:t>
      </w:r>
      <w:r w:rsidRPr="00B60B5B">
        <w:rPr>
          <w:rStyle w:val="c1"/>
          <w:color w:val="000000"/>
        </w:rPr>
        <w:t> Практические задания «Правила опрятности и аккуратности».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6"/>
          <w:b/>
          <w:bCs/>
          <w:i/>
          <w:iCs/>
          <w:color w:val="000000"/>
        </w:rPr>
        <w:t>Раздел №5 </w:t>
      </w:r>
      <w:r w:rsidRPr="00B60B5B">
        <w:rPr>
          <w:rStyle w:val="c6"/>
          <w:b/>
          <w:bCs/>
          <w:i/>
          <w:iCs/>
          <w:color w:val="000000"/>
          <w:u w:val="single"/>
        </w:rPr>
        <w:t>Школьный этикет.- 5ч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191919"/>
        </w:rPr>
        <w:t>Правила поведения в общественных местах.</w:t>
      </w:r>
      <w:r w:rsidRPr="00B60B5B">
        <w:rPr>
          <w:rStyle w:val="c1"/>
          <w:color w:val="000000"/>
        </w:rPr>
        <w:t> Правила  поведения в общественном транспорте. Разыгрывание ситуации «Мы в автобусе».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Правила поведения в лесу, на лугу, на речке.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Правила поведения в общественных местах – в магазине. Игра «Опиши предмет»  Моделирование ситуации «Покупатель - продавец».  Словесная игра «</w:t>
      </w:r>
      <w:proofErr w:type="gramStart"/>
      <w:r w:rsidRPr="00B60B5B">
        <w:rPr>
          <w:rStyle w:val="c1"/>
          <w:color w:val="000000"/>
        </w:rPr>
        <w:t>Назови</w:t>
      </w:r>
      <w:proofErr w:type="gramEnd"/>
      <w:r w:rsidRPr="00B60B5B">
        <w:rPr>
          <w:rStyle w:val="c1"/>
          <w:color w:val="000000"/>
        </w:rPr>
        <w:t xml:space="preserve"> одним словом».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Правила поведения с гостями, в гостях, приглашение гостей. Импровизация «Игра в гостей». Анализ ситуации « Ко мне пришли гости». Коррекционная игра «Я и другие».</w:t>
      </w:r>
    </w:p>
    <w:p w:rsidR="004F5BDF" w:rsidRPr="00B60B5B" w:rsidRDefault="004F5BDF" w:rsidP="00B60B5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B5B">
        <w:rPr>
          <w:rStyle w:val="c1"/>
          <w:color w:val="000000"/>
        </w:rPr>
        <w:t>Моральные нормы и правила поведения. Итоговое занятие. Игры. Тест на знание правил поведения в общественных местах.  </w:t>
      </w:r>
    </w:p>
    <w:p w:rsidR="00D43185" w:rsidRPr="00B60B5B" w:rsidRDefault="00D43185" w:rsidP="00B6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43185" w:rsidRPr="00B60B5B" w:rsidSect="004A1A74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870" w:rsidRDefault="00494870" w:rsidP="004A1A74">
      <w:pPr>
        <w:spacing w:after="0" w:line="240" w:lineRule="auto"/>
      </w:pPr>
      <w:r>
        <w:separator/>
      </w:r>
    </w:p>
  </w:endnote>
  <w:endnote w:type="continuationSeparator" w:id="0">
    <w:p w:rsidR="00494870" w:rsidRDefault="00494870" w:rsidP="004A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870" w:rsidRDefault="00494870" w:rsidP="004A1A74">
      <w:pPr>
        <w:spacing w:after="0" w:line="240" w:lineRule="auto"/>
      </w:pPr>
      <w:r>
        <w:separator/>
      </w:r>
    </w:p>
  </w:footnote>
  <w:footnote w:type="continuationSeparator" w:id="0">
    <w:p w:rsidR="00494870" w:rsidRDefault="00494870" w:rsidP="004A1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3EF"/>
    <w:multiLevelType w:val="hybridMultilevel"/>
    <w:tmpl w:val="3C6C76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AB255D"/>
    <w:multiLevelType w:val="hybridMultilevel"/>
    <w:tmpl w:val="26A27C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4F2777E"/>
    <w:multiLevelType w:val="hybridMultilevel"/>
    <w:tmpl w:val="D40A1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46F01C6D"/>
    <w:multiLevelType w:val="hybridMultilevel"/>
    <w:tmpl w:val="E572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87BAE"/>
    <w:multiLevelType w:val="multilevel"/>
    <w:tmpl w:val="109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D1956"/>
    <w:multiLevelType w:val="hybridMultilevel"/>
    <w:tmpl w:val="44EC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E78EA"/>
    <w:multiLevelType w:val="hybridMultilevel"/>
    <w:tmpl w:val="4162C1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85CA0"/>
    <w:multiLevelType w:val="hybridMultilevel"/>
    <w:tmpl w:val="ADB6B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7CE5"/>
    <w:rsid w:val="00015BE4"/>
    <w:rsid w:val="00032519"/>
    <w:rsid w:val="000614FE"/>
    <w:rsid w:val="000F630D"/>
    <w:rsid w:val="00123EC5"/>
    <w:rsid w:val="00144796"/>
    <w:rsid w:val="001752EF"/>
    <w:rsid w:val="001918C2"/>
    <w:rsid w:val="00286BF3"/>
    <w:rsid w:val="00300BC7"/>
    <w:rsid w:val="003152F8"/>
    <w:rsid w:val="003B3F6A"/>
    <w:rsid w:val="0043038B"/>
    <w:rsid w:val="00494870"/>
    <w:rsid w:val="004A070E"/>
    <w:rsid w:val="004A1A74"/>
    <w:rsid w:val="004D2CD3"/>
    <w:rsid w:val="004F5BDF"/>
    <w:rsid w:val="00535F7C"/>
    <w:rsid w:val="00612447"/>
    <w:rsid w:val="00695386"/>
    <w:rsid w:val="007B34B5"/>
    <w:rsid w:val="008D2247"/>
    <w:rsid w:val="00924BCF"/>
    <w:rsid w:val="009269BD"/>
    <w:rsid w:val="00AF4C72"/>
    <w:rsid w:val="00B155B3"/>
    <w:rsid w:val="00B4318E"/>
    <w:rsid w:val="00B519E6"/>
    <w:rsid w:val="00B60B5B"/>
    <w:rsid w:val="00BA0675"/>
    <w:rsid w:val="00BD7CE5"/>
    <w:rsid w:val="00C015CD"/>
    <w:rsid w:val="00C63718"/>
    <w:rsid w:val="00CC54A5"/>
    <w:rsid w:val="00D33802"/>
    <w:rsid w:val="00D43185"/>
    <w:rsid w:val="00D76FAD"/>
    <w:rsid w:val="00DE71BA"/>
    <w:rsid w:val="00E108EC"/>
    <w:rsid w:val="00E226EC"/>
    <w:rsid w:val="00E864DE"/>
    <w:rsid w:val="00E91134"/>
    <w:rsid w:val="00E97548"/>
    <w:rsid w:val="00F0628C"/>
    <w:rsid w:val="00F4191D"/>
    <w:rsid w:val="00F82803"/>
    <w:rsid w:val="00FA2584"/>
    <w:rsid w:val="00FD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8E"/>
  </w:style>
  <w:style w:type="paragraph" w:styleId="5">
    <w:name w:val="heading 5"/>
    <w:basedOn w:val="a"/>
    <w:next w:val="a"/>
    <w:link w:val="50"/>
    <w:semiHidden/>
    <w:unhideWhenUsed/>
    <w:qFormat/>
    <w:rsid w:val="001918C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7CE5"/>
    <w:pPr>
      <w:spacing w:after="0" w:line="240" w:lineRule="auto"/>
    </w:pPr>
  </w:style>
  <w:style w:type="paragraph" w:styleId="a4">
    <w:name w:val="Normal (Web)"/>
    <w:basedOn w:val="a"/>
    <w:unhideWhenUsed/>
    <w:rsid w:val="00BD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7CE5"/>
  </w:style>
  <w:style w:type="character" w:styleId="a5">
    <w:name w:val="Hyperlink"/>
    <w:basedOn w:val="a0"/>
    <w:uiPriority w:val="99"/>
    <w:semiHidden/>
    <w:unhideWhenUsed/>
    <w:rsid w:val="00BD7CE5"/>
    <w:rPr>
      <w:color w:val="0000FF"/>
      <w:u w:val="single"/>
    </w:rPr>
  </w:style>
  <w:style w:type="paragraph" w:styleId="2">
    <w:name w:val="Body Text 2"/>
    <w:basedOn w:val="a"/>
    <w:link w:val="20"/>
    <w:rsid w:val="003152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152F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752E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semiHidden/>
    <w:rsid w:val="001918C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1A74"/>
  </w:style>
  <w:style w:type="paragraph" w:styleId="a9">
    <w:name w:val="footer"/>
    <w:basedOn w:val="a"/>
    <w:link w:val="aa"/>
    <w:uiPriority w:val="99"/>
    <w:unhideWhenUsed/>
    <w:rsid w:val="004A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1A74"/>
  </w:style>
  <w:style w:type="character" w:customStyle="1" w:styleId="FontStyle139">
    <w:name w:val="Font Style139"/>
    <w:basedOn w:val="a0"/>
    <w:uiPriority w:val="99"/>
    <w:rsid w:val="00E9113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msonormalbullet1gifbullet1gif">
    <w:name w:val="msonormalbullet1gifbullet1.gif"/>
    <w:basedOn w:val="a"/>
    <w:rsid w:val="00AF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D43185"/>
  </w:style>
  <w:style w:type="paragraph" w:customStyle="1" w:styleId="msonormalbullet1gifbullet2gif">
    <w:name w:val="msonormalbullet1gifbullet2.gif"/>
    <w:basedOn w:val="a"/>
    <w:rsid w:val="00D4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D4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4318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3185"/>
  </w:style>
  <w:style w:type="paragraph" w:customStyle="1" w:styleId="c3">
    <w:name w:val="c3"/>
    <w:basedOn w:val="a"/>
    <w:rsid w:val="004F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5BDF"/>
  </w:style>
  <w:style w:type="character" w:customStyle="1" w:styleId="c6">
    <w:name w:val="c6"/>
    <w:basedOn w:val="a0"/>
    <w:rsid w:val="004F5BDF"/>
  </w:style>
  <w:style w:type="paragraph" w:customStyle="1" w:styleId="ad">
    <w:name w:val="Содержимое таблицы"/>
    <w:basedOn w:val="a"/>
    <w:rsid w:val="004F5BD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customStyle="1" w:styleId="3">
    <w:name w:val="Заголовок 3+"/>
    <w:basedOn w:val="a"/>
    <w:rsid w:val="004F5BD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e">
    <w:name w:val="Table Grid"/>
    <w:basedOn w:val="a1"/>
    <w:uiPriority w:val="59"/>
    <w:rsid w:val="00D7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B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speckor75</dc:creator>
  <cp:lastModifiedBy>Галина</cp:lastModifiedBy>
  <cp:revision>4</cp:revision>
  <cp:lastPrinted>2016-10-14T02:09:00Z</cp:lastPrinted>
  <dcterms:created xsi:type="dcterms:W3CDTF">2021-01-17T16:41:00Z</dcterms:created>
  <dcterms:modified xsi:type="dcterms:W3CDTF">2021-01-17T16:45:00Z</dcterms:modified>
</cp:coreProperties>
</file>