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C3" w:rsidRDefault="00C45DC3" w:rsidP="00C45DC3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внеурочной деятельности</w:t>
      </w:r>
    </w:p>
    <w:p w:rsidR="00C45DC3" w:rsidRDefault="00C45DC3" w:rsidP="00C45DC3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«Социально-эмоциональное развитие» 2-3 классы</w:t>
      </w:r>
    </w:p>
    <w:p w:rsidR="00F4401B" w:rsidRPr="00C874A7" w:rsidRDefault="001C5DD2" w:rsidP="00F4401B">
      <w:pPr>
        <w:shd w:val="clear" w:color="auto" w:fill="FFFFFF"/>
        <w:rPr>
          <w:color w:val="000000"/>
        </w:rPr>
      </w:pPr>
      <w:r w:rsidRPr="00F4401B">
        <w:rPr>
          <w:rFonts w:eastAsia="@Arial Unicode MS"/>
          <w:b/>
          <w:color w:val="000000"/>
        </w:rPr>
        <w:t>Цель</w:t>
      </w:r>
      <w:r w:rsidRPr="00F4401B">
        <w:rPr>
          <w:rFonts w:eastAsia="@Arial Unicode MS"/>
          <w:color w:val="000000"/>
        </w:rPr>
        <w:t xml:space="preserve"> </w:t>
      </w:r>
      <w:r w:rsidRPr="00F4401B">
        <w:rPr>
          <w:rFonts w:eastAsia="@Arial Unicode MS"/>
          <w:b/>
          <w:color w:val="000000"/>
        </w:rPr>
        <w:t>программы</w:t>
      </w:r>
      <w:r w:rsidRPr="00F4401B">
        <w:rPr>
          <w:rFonts w:eastAsia="@Arial Unicode MS"/>
          <w:color w:val="000000"/>
        </w:rPr>
        <w:t xml:space="preserve">: </w:t>
      </w:r>
      <w:r w:rsidR="00F4401B" w:rsidRPr="00C874A7">
        <w:rPr>
          <w:color w:val="000000"/>
        </w:rPr>
        <w:t>развитие и коррекция эмоционально-личностной сферы детей младшего школьного возраста, коррекция нарушений развития системы личностных отношений на уровне базовых и социальных эмоций, развитие социальной компетентности.</w:t>
      </w:r>
    </w:p>
    <w:p w:rsidR="00F4401B" w:rsidRPr="00C874A7" w:rsidRDefault="00F4401B" w:rsidP="00F4401B">
      <w:pPr>
        <w:shd w:val="clear" w:color="auto" w:fill="FFFFFF"/>
        <w:rPr>
          <w:color w:val="000000"/>
        </w:rPr>
      </w:pPr>
      <w:r w:rsidRPr="00C874A7">
        <w:rPr>
          <w:i/>
          <w:iCs/>
          <w:color w:val="000000"/>
        </w:rPr>
        <w:t> </w:t>
      </w:r>
      <w:r w:rsidRPr="00F4401B">
        <w:rPr>
          <w:b/>
          <w:bCs/>
          <w:color w:val="000000"/>
        </w:rPr>
        <w:t>З</w:t>
      </w:r>
      <w:r w:rsidRPr="00C874A7">
        <w:rPr>
          <w:b/>
          <w:bCs/>
          <w:color w:val="000000"/>
        </w:rPr>
        <w:t>адач</w:t>
      </w:r>
      <w:r w:rsidRPr="00F4401B">
        <w:rPr>
          <w:b/>
          <w:bCs/>
          <w:color w:val="000000"/>
        </w:rPr>
        <w:t>и:</w:t>
      </w:r>
    </w:p>
    <w:p w:rsidR="00F4401B" w:rsidRPr="00C874A7" w:rsidRDefault="00F4401B" w:rsidP="00F4401B">
      <w:pPr>
        <w:numPr>
          <w:ilvl w:val="0"/>
          <w:numId w:val="32"/>
        </w:numPr>
        <w:shd w:val="clear" w:color="auto" w:fill="FFFFFF"/>
        <w:ind w:left="0" w:firstLine="0"/>
        <w:rPr>
          <w:color w:val="000000"/>
        </w:rPr>
      </w:pPr>
      <w:r w:rsidRPr="00C874A7">
        <w:rPr>
          <w:color w:val="000000"/>
        </w:rPr>
        <w:t xml:space="preserve">коррекция </w:t>
      </w:r>
      <w:proofErr w:type="spellStart"/>
      <w:r w:rsidRPr="00C874A7">
        <w:rPr>
          <w:color w:val="000000"/>
        </w:rPr>
        <w:t>психоэмоционального</w:t>
      </w:r>
      <w:proofErr w:type="spellEnd"/>
      <w:r w:rsidRPr="00C874A7">
        <w:rPr>
          <w:color w:val="000000"/>
        </w:rPr>
        <w:t xml:space="preserve"> состояния (снятие </w:t>
      </w:r>
      <w:proofErr w:type="spellStart"/>
      <w:r w:rsidRPr="00C874A7">
        <w:rPr>
          <w:color w:val="000000"/>
        </w:rPr>
        <w:t>психоэмоционального</w:t>
      </w:r>
      <w:proofErr w:type="spellEnd"/>
      <w:r w:rsidRPr="00C874A7">
        <w:rPr>
          <w:color w:val="000000"/>
        </w:rPr>
        <w:t xml:space="preserve"> напряжения, состояний агрессивности, тревожности);</w:t>
      </w:r>
    </w:p>
    <w:p w:rsidR="00F4401B" w:rsidRPr="00C874A7" w:rsidRDefault="00F4401B" w:rsidP="00F4401B">
      <w:pPr>
        <w:numPr>
          <w:ilvl w:val="0"/>
          <w:numId w:val="32"/>
        </w:numPr>
        <w:shd w:val="clear" w:color="auto" w:fill="FFFFFF"/>
        <w:ind w:left="0" w:firstLine="0"/>
        <w:rPr>
          <w:color w:val="000000"/>
        </w:rPr>
      </w:pPr>
      <w:r w:rsidRPr="00C874A7">
        <w:rPr>
          <w:color w:val="000000"/>
        </w:rPr>
        <w:t>формирование умения осознавать, понимать и адекватно выражать свои эмоциональные переживания;</w:t>
      </w:r>
    </w:p>
    <w:p w:rsidR="00F4401B" w:rsidRPr="00C874A7" w:rsidRDefault="00F4401B" w:rsidP="00F4401B">
      <w:pPr>
        <w:numPr>
          <w:ilvl w:val="0"/>
          <w:numId w:val="32"/>
        </w:numPr>
        <w:shd w:val="clear" w:color="auto" w:fill="FFFFFF"/>
        <w:ind w:left="0" w:firstLine="0"/>
        <w:rPr>
          <w:color w:val="000000"/>
        </w:rPr>
      </w:pPr>
      <w:r w:rsidRPr="00C874A7">
        <w:rPr>
          <w:color w:val="000000"/>
        </w:rPr>
        <w:t>развитие чувства близости, доверия безопасности по отношению к другим людям;</w:t>
      </w:r>
    </w:p>
    <w:p w:rsidR="00F4401B" w:rsidRPr="00C874A7" w:rsidRDefault="00F4401B" w:rsidP="00F4401B">
      <w:pPr>
        <w:numPr>
          <w:ilvl w:val="0"/>
          <w:numId w:val="32"/>
        </w:numPr>
        <w:shd w:val="clear" w:color="auto" w:fill="FFFFFF"/>
        <w:ind w:left="0" w:firstLine="0"/>
        <w:rPr>
          <w:color w:val="000000"/>
        </w:rPr>
      </w:pPr>
      <w:r w:rsidRPr="00C874A7">
        <w:rPr>
          <w:color w:val="000000"/>
        </w:rPr>
        <w:t>формирование способности понимать эмоциональное состояние, переживания, личностные особенности другого человека;</w:t>
      </w:r>
    </w:p>
    <w:p w:rsidR="00F4401B" w:rsidRPr="00C874A7" w:rsidRDefault="00F4401B" w:rsidP="00F4401B">
      <w:pPr>
        <w:numPr>
          <w:ilvl w:val="0"/>
          <w:numId w:val="32"/>
        </w:numPr>
        <w:shd w:val="clear" w:color="auto" w:fill="FFFFFF"/>
        <w:ind w:left="0" w:firstLine="0"/>
        <w:rPr>
          <w:color w:val="000000"/>
        </w:rPr>
      </w:pPr>
      <w:r w:rsidRPr="00C874A7">
        <w:rPr>
          <w:color w:val="000000"/>
        </w:rPr>
        <w:t>развитие навыков совместной деятельности; умения сотрудничать со сверстниками, согласовывать собственное поведение с поведением других детей.</w:t>
      </w:r>
    </w:p>
    <w:p w:rsidR="001C5DD2" w:rsidRPr="001C5DD2" w:rsidRDefault="001C5DD2" w:rsidP="001C5DD2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</w:rPr>
      </w:pPr>
    </w:p>
    <w:p w:rsidR="001C5DD2" w:rsidRDefault="001C5DD2" w:rsidP="00F440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C5DD2">
        <w:rPr>
          <w:rFonts w:eastAsia="@Arial Unicode MS"/>
          <w:b/>
          <w:color w:val="000000"/>
        </w:rPr>
        <w:t xml:space="preserve">  </w:t>
      </w:r>
      <w:r w:rsidR="00F4401B">
        <w:rPr>
          <w:rFonts w:eastAsia="@Arial Unicode MS"/>
          <w:b/>
          <w:color w:val="000000"/>
        </w:rPr>
        <w:t xml:space="preserve">     </w:t>
      </w:r>
      <w:r>
        <w:rPr>
          <w:color w:val="000000"/>
        </w:rPr>
        <w:t>На освоение программы внеурочной деят</w:t>
      </w:r>
      <w:r w:rsidR="00196374">
        <w:rPr>
          <w:color w:val="000000"/>
        </w:rPr>
        <w:t>ельности «</w:t>
      </w:r>
      <w:r w:rsidR="00F4401B">
        <w:rPr>
          <w:color w:val="000000"/>
        </w:rPr>
        <w:t>Социально-эмоциональное развитие</w:t>
      </w:r>
      <w:r w:rsidR="00ED0944">
        <w:rPr>
          <w:color w:val="000000"/>
        </w:rPr>
        <w:t>» в 3</w:t>
      </w:r>
      <w:r w:rsidR="00196374">
        <w:rPr>
          <w:color w:val="000000"/>
        </w:rPr>
        <w:t xml:space="preserve"> классе отводится 1</w:t>
      </w:r>
      <w:r>
        <w:rPr>
          <w:color w:val="000000"/>
        </w:rPr>
        <w:t xml:space="preserve"> часов</w:t>
      </w:r>
      <w:r w:rsidRPr="009766BB">
        <w:rPr>
          <w:color w:val="000000"/>
        </w:rPr>
        <w:t xml:space="preserve"> в неделю. При 34 учебных  неделях общее количество, отведенное на</w:t>
      </w:r>
      <w:r w:rsidR="00196374">
        <w:rPr>
          <w:color w:val="000000"/>
        </w:rPr>
        <w:t xml:space="preserve"> освоение программы</w:t>
      </w:r>
      <w:r w:rsidRPr="009766BB">
        <w:rPr>
          <w:color w:val="000000"/>
        </w:rPr>
        <w:t xml:space="preserve">, составляет </w:t>
      </w:r>
      <w:r w:rsidR="00196374">
        <w:rPr>
          <w:color w:val="000000"/>
        </w:rPr>
        <w:t xml:space="preserve"> 34</w:t>
      </w:r>
      <w:r w:rsidRPr="009766BB">
        <w:rPr>
          <w:color w:val="000000"/>
        </w:rPr>
        <w:t xml:space="preserve"> ча</w:t>
      </w:r>
      <w:r w:rsidR="00196374">
        <w:rPr>
          <w:color w:val="000000"/>
        </w:rPr>
        <w:t>са</w:t>
      </w:r>
      <w:r w:rsidRPr="009766BB">
        <w:rPr>
          <w:color w:val="000000"/>
        </w:rPr>
        <w:t>.</w:t>
      </w:r>
      <w:r>
        <w:rPr>
          <w:color w:val="000000"/>
        </w:rPr>
        <w:t xml:space="preserve"> </w:t>
      </w:r>
    </w:p>
    <w:p w:rsidR="00F4401B" w:rsidRDefault="00F4401B" w:rsidP="00F4401B">
      <w:pPr>
        <w:tabs>
          <w:tab w:val="left" w:pos="9288"/>
        </w:tabs>
        <w:jc w:val="center"/>
        <w:rPr>
          <w:b/>
          <w:szCs w:val="28"/>
        </w:rPr>
      </w:pPr>
      <w:r w:rsidRPr="001C5DD2">
        <w:rPr>
          <w:b/>
          <w:szCs w:val="28"/>
        </w:rPr>
        <w:t>Планируемые результаты</w:t>
      </w:r>
    </w:p>
    <w:p w:rsidR="00F4401B" w:rsidRPr="001C5DD2" w:rsidRDefault="00F4401B" w:rsidP="00F4401B">
      <w:pPr>
        <w:tabs>
          <w:tab w:val="left" w:pos="9288"/>
        </w:tabs>
        <w:jc w:val="center"/>
        <w:rPr>
          <w:b/>
          <w:szCs w:val="28"/>
        </w:rPr>
      </w:pPr>
    </w:p>
    <w:p w:rsidR="00F4401B" w:rsidRDefault="00F4401B" w:rsidP="00F4401B">
      <w:pPr>
        <w:rPr>
          <w:color w:val="FF0000"/>
        </w:rPr>
      </w:pPr>
      <w:r w:rsidRPr="001C5DD2">
        <w:rPr>
          <w:b/>
        </w:rPr>
        <w:t>Личностные результаты</w:t>
      </w:r>
      <w:r w:rsidRPr="00D64F68">
        <w:rPr>
          <w:color w:val="FF0000"/>
        </w:rPr>
        <w:t xml:space="preserve"> </w:t>
      </w:r>
    </w:p>
    <w:p w:rsidR="00F4401B" w:rsidRDefault="00F4401B" w:rsidP="00F4401B">
      <w: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4401B" w:rsidRDefault="00F4401B" w:rsidP="00F4401B">
      <w: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4401B" w:rsidRDefault="00F4401B" w:rsidP="00F4401B">
      <w:r>
        <w:t>- формирование эстетических потребностей, ценностей и чувств;</w:t>
      </w:r>
    </w:p>
    <w:p w:rsidR="00F4401B" w:rsidRDefault="00F4401B" w:rsidP="00F4401B">
      <w: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4401B" w:rsidRDefault="00F4401B" w:rsidP="00F4401B">
      <w:r>
        <w:t xml:space="preserve">-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4401B" w:rsidRDefault="00F4401B" w:rsidP="00F4401B">
      <w:pPr>
        <w:rPr>
          <w:color w:val="FF0000"/>
        </w:rPr>
      </w:pPr>
      <w:proofErr w:type="spellStart"/>
      <w:r w:rsidRPr="001C5DD2">
        <w:rPr>
          <w:b/>
        </w:rPr>
        <w:t>Метапредметные</w:t>
      </w:r>
      <w:proofErr w:type="spellEnd"/>
      <w:r w:rsidRPr="001C5DD2">
        <w:rPr>
          <w:b/>
        </w:rPr>
        <w:t xml:space="preserve"> результаты</w:t>
      </w:r>
      <w:r w:rsidRPr="00D64F68">
        <w:rPr>
          <w:color w:val="FF0000"/>
        </w:rPr>
        <w:t xml:space="preserve"> </w:t>
      </w:r>
    </w:p>
    <w:p w:rsidR="00F4401B" w:rsidRPr="001C5DD2" w:rsidRDefault="00F4401B" w:rsidP="00F4401B">
      <w:r w:rsidRPr="001C5DD2"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4401B" w:rsidRPr="001C5DD2" w:rsidRDefault="00F4401B" w:rsidP="00F4401B">
      <w:r w:rsidRPr="001C5DD2">
        <w:t>- освоение начальных форм познавательной и личностной рефлексии;</w:t>
      </w:r>
    </w:p>
    <w:p w:rsidR="00F4401B" w:rsidRPr="001C5DD2" w:rsidRDefault="00F4401B" w:rsidP="00F4401B">
      <w:r w:rsidRPr="001C5DD2"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F4401B" w:rsidRPr="001C5DD2" w:rsidRDefault="00F4401B" w:rsidP="00F4401B">
      <w:r w:rsidRPr="001C5DD2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4401B" w:rsidRPr="001C5DD2" w:rsidRDefault="00F4401B" w:rsidP="00F4401B">
      <w:r w:rsidRPr="001C5DD2"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4401B" w:rsidRPr="001C5DD2" w:rsidRDefault="00F4401B" w:rsidP="00F4401B">
      <w:r w:rsidRPr="001C5DD2">
        <w:t>- готовность конструктивно разрешать конфликты посредством учета интересов сторон и сотрудничества;</w:t>
      </w:r>
    </w:p>
    <w:p w:rsidR="00F4401B" w:rsidRDefault="00F4401B" w:rsidP="00F4401B">
      <w:pPr>
        <w:jc w:val="center"/>
        <w:rPr>
          <w:rStyle w:val="Zag11"/>
          <w:rFonts w:eastAsia="@Arial Unicode MS"/>
          <w:b/>
        </w:rPr>
      </w:pPr>
      <w:r w:rsidRPr="00196374">
        <w:rPr>
          <w:rStyle w:val="Zag11"/>
          <w:rFonts w:eastAsia="@Arial Unicode MS"/>
          <w:b/>
        </w:rPr>
        <w:t>Содержание курса внеурочной деятельности</w:t>
      </w:r>
    </w:p>
    <w:p w:rsidR="001C5DD2" w:rsidRPr="001C5DD2" w:rsidRDefault="001C5DD2" w:rsidP="001C5DD2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</w:p>
    <w:p w:rsidR="00F4401B" w:rsidRPr="00C874A7" w:rsidRDefault="00325D89" w:rsidP="00325D89">
      <w:r>
        <w:rPr>
          <w:b/>
          <w:shd w:val="clear" w:color="auto" w:fill="FFFFFF"/>
        </w:rPr>
        <w:lastRenderedPageBreak/>
        <w:t>Введение</w:t>
      </w:r>
      <w:r w:rsidR="00F4401B" w:rsidRPr="00C874A7">
        <w:rPr>
          <w:shd w:val="clear" w:color="auto" w:fill="FFFFFF"/>
        </w:rPr>
        <w:t xml:space="preserve">. </w:t>
      </w:r>
      <w:r>
        <w:rPr>
          <w:shd w:val="clear" w:color="auto" w:fill="FFFFFF"/>
        </w:rPr>
        <w:t>Индивидуальность и многообразие в группе, портрет моего «я», проявление эмоций в группе, правила группы.</w:t>
      </w:r>
    </w:p>
    <w:p w:rsidR="00F4401B" w:rsidRPr="00C874A7" w:rsidRDefault="00512554" w:rsidP="00B330AB">
      <w:pPr>
        <w:shd w:val="clear" w:color="auto" w:fill="FFFFFF"/>
      </w:pPr>
      <w:r w:rsidRPr="00512554">
        <w:rPr>
          <w:b/>
        </w:rPr>
        <w:t>Восприятие и понимание эмоций</w:t>
      </w:r>
      <w:r>
        <w:rPr>
          <w:b/>
        </w:rPr>
        <w:t>.</w:t>
      </w:r>
      <w:r w:rsidRPr="00512554">
        <w:t xml:space="preserve"> </w:t>
      </w:r>
      <w:proofErr w:type="gramStart"/>
      <w:r>
        <w:t>Многообразие эмоций,</w:t>
      </w:r>
      <w:r w:rsidRPr="00512554">
        <w:t xml:space="preserve"> </w:t>
      </w:r>
      <w:r>
        <w:t>радость и грусть: признаки и причины, страх: признаки и причины, вред и польза страха, злость: признаки и причины, отклик тела на эмоции, выражение эмоций мимикой, позой, движением, калейдоскоп эмоций, выражение эмоций голосом, эмоции в речи, разнообразие эмоций в поэзии и живописи, интерес, удивление, эмоции и музыка, выражение эмоций в музыке.</w:t>
      </w:r>
      <w:proofErr w:type="gramEnd"/>
    </w:p>
    <w:p w:rsidR="00325D89" w:rsidRPr="00573EEF" w:rsidRDefault="00B330AB" w:rsidP="00B330AB">
      <w:pPr>
        <w:shd w:val="clear" w:color="auto" w:fill="FFFFFF"/>
      </w:pPr>
      <w:r w:rsidRPr="00B330AB">
        <w:rPr>
          <w:b/>
        </w:rPr>
        <w:t>Эмоциональная регуляция</w:t>
      </w:r>
      <w:r w:rsidR="00573EEF">
        <w:rPr>
          <w:b/>
        </w:rPr>
        <w:t xml:space="preserve">. </w:t>
      </w:r>
      <w:r w:rsidR="00573EEF" w:rsidRPr="00573EEF">
        <w:t xml:space="preserve">Основы </w:t>
      </w:r>
      <w:proofErr w:type="spellStart"/>
      <w:r w:rsidR="00573EEF" w:rsidRPr="00573EEF">
        <w:t>саморегуляции</w:t>
      </w:r>
      <w:proofErr w:type="spellEnd"/>
      <w:r w:rsidR="00573EEF" w:rsidRPr="00573EEF">
        <w:t>,</w:t>
      </w:r>
      <w:r w:rsidR="00573EEF">
        <w:t xml:space="preserve"> пять важных шагов, как изменить свое настроение; регуляция эмоций и поведенческих проявлений при взаимодействии в группе, творческое выражение эмоций как способ </w:t>
      </w:r>
      <w:proofErr w:type="spellStart"/>
      <w:r w:rsidR="00573EEF">
        <w:t>саморегуляции</w:t>
      </w:r>
      <w:proofErr w:type="spellEnd"/>
      <w:r w:rsidR="00573EEF">
        <w:t>.</w:t>
      </w:r>
      <w:r w:rsidR="00F4401B" w:rsidRPr="00573EEF">
        <w:br/>
      </w:r>
      <w:r w:rsidR="008009EA">
        <w:rPr>
          <w:b/>
        </w:rPr>
        <w:t>Социальное взаимодействие</w:t>
      </w:r>
      <w:r w:rsidR="00573EEF">
        <w:rPr>
          <w:b/>
        </w:rPr>
        <w:t xml:space="preserve">. </w:t>
      </w:r>
      <w:r w:rsidR="00573EEF" w:rsidRPr="00573EEF">
        <w:t>Навыки коммуникации - установление отношений и сотрудничество</w:t>
      </w:r>
      <w:r w:rsidR="00573EEF">
        <w:t xml:space="preserve">; </w:t>
      </w:r>
      <w:proofErr w:type="spellStart"/>
      <w:r w:rsidR="00573EEF">
        <w:t>эмпатия</w:t>
      </w:r>
      <w:proofErr w:type="spellEnd"/>
      <w:r w:rsidR="00573EEF">
        <w:t>, оказание эмоциональной поддержки, взаимопомощь; конфликты и разногласия, эффективное поведение в ситуации конфликта, эмоции и театр.</w:t>
      </w:r>
    </w:p>
    <w:sectPr w:rsidR="00325D89" w:rsidRPr="00573EEF" w:rsidSect="00F37163">
      <w:type w:val="oddPage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96" w:rsidRDefault="008D2396">
      <w:r>
        <w:separator/>
      </w:r>
    </w:p>
  </w:endnote>
  <w:endnote w:type="continuationSeparator" w:id="0">
    <w:p w:rsidR="008D2396" w:rsidRDefault="008D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96" w:rsidRDefault="008D2396">
      <w:r>
        <w:separator/>
      </w:r>
    </w:p>
  </w:footnote>
  <w:footnote w:type="continuationSeparator" w:id="0">
    <w:p w:rsidR="008D2396" w:rsidRDefault="008D2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28148CD"/>
    <w:multiLevelType w:val="hybridMultilevel"/>
    <w:tmpl w:val="1EE823E2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0AE769EA"/>
    <w:multiLevelType w:val="hybridMultilevel"/>
    <w:tmpl w:val="DA244A94"/>
    <w:lvl w:ilvl="0" w:tplc="5E88EC1A">
      <w:start w:val="1"/>
      <w:numFmt w:val="decimal"/>
      <w:lvlText w:val="%1."/>
      <w:lvlJc w:val="left"/>
      <w:pPr>
        <w:ind w:left="1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8">
    <w:nsid w:val="12806EFA"/>
    <w:multiLevelType w:val="multilevel"/>
    <w:tmpl w:val="AF52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0">
    <w:nsid w:val="13573711"/>
    <w:multiLevelType w:val="hybridMultilevel"/>
    <w:tmpl w:val="7FD22ADE"/>
    <w:lvl w:ilvl="0" w:tplc="F72CDD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0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C6D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00C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41C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698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805B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8E2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4F6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FA3118"/>
    <w:multiLevelType w:val="hybridMultilevel"/>
    <w:tmpl w:val="970A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00B3A"/>
    <w:multiLevelType w:val="hybridMultilevel"/>
    <w:tmpl w:val="35F2D47E"/>
    <w:lvl w:ilvl="0" w:tplc="D55A644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3B6D92"/>
    <w:multiLevelType w:val="multilevel"/>
    <w:tmpl w:val="8B28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70038"/>
    <w:multiLevelType w:val="hybridMultilevel"/>
    <w:tmpl w:val="39969D72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6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61145"/>
    <w:multiLevelType w:val="hybridMultilevel"/>
    <w:tmpl w:val="707CE922"/>
    <w:lvl w:ilvl="0" w:tplc="F93C0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840DC"/>
    <w:multiLevelType w:val="hybridMultilevel"/>
    <w:tmpl w:val="F384BE10"/>
    <w:lvl w:ilvl="0" w:tplc="F6EC65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AF3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AE7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064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7C1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6AD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854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454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6B61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F5444"/>
    <w:multiLevelType w:val="hybridMultilevel"/>
    <w:tmpl w:val="2860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E5FDA"/>
    <w:multiLevelType w:val="hybridMultilevel"/>
    <w:tmpl w:val="F4E6A4E8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>
    <w:nsid w:val="53C74329"/>
    <w:multiLevelType w:val="hybridMultilevel"/>
    <w:tmpl w:val="8EAC0780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19541A"/>
    <w:multiLevelType w:val="hybridMultilevel"/>
    <w:tmpl w:val="9BF6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22547"/>
    <w:multiLevelType w:val="hybridMultilevel"/>
    <w:tmpl w:val="EE0CCFE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64DC2178"/>
    <w:multiLevelType w:val="hybridMultilevel"/>
    <w:tmpl w:val="50369088"/>
    <w:lvl w:ilvl="0" w:tplc="3A7613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4407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430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2E5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678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81E3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AFF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81A9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0B59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F77402"/>
    <w:multiLevelType w:val="hybridMultilevel"/>
    <w:tmpl w:val="A07422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A0BD8"/>
    <w:multiLevelType w:val="hybridMultilevel"/>
    <w:tmpl w:val="2FD8019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7BBC363A"/>
    <w:multiLevelType w:val="hybridMultilevel"/>
    <w:tmpl w:val="238A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33241"/>
    <w:multiLevelType w:val="hybridMultilevel"/>
    <w:tmpl w:val="2496D92C"/>
    <w:lvl w:ilvl="0" w:tplc="EB641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AD6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E4D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8FF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C6B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63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04A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A47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AB4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C477A58"/>
    <w:multiLevelType w:val="hybridMultilevel"/>
    <w:tmpl w:val="788280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DE870C8"/>
    <w:multiLevelType w:val="hybridMultilevel"/>
    <w:tmpl w:val="369EBD8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>
    <w:nsid w:val="7F867F7C"/>
    <w:multiLevelType w:val="hybridMultilevel"/>
    <w:tmpl w:val="964E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9"/>
  </w:num>
  <w:num w:numId="4">
    <w:abstractNumId w:val="16"/>
  </w:num>
  <w:num w:numId="5">
    <w:abstractNumId w:val="22"/>
  </w:num>
  <w:num w:numId="6">
    <w:abstractNumId w:val="26"/>
  </w:num>
  <w:num w:numId="7">
    <w:abstractNumId w:val="14"/>
  </w:num>
  <w:num w:numId="8">
    <w:abstractNumId w:val="19"/>
  </w:num>
  <w:num w:numId="9">
    <w:abstractNumId w:val="6"/>
  </w:num>
  <w:num w:numId="10">
    <w:abstractNumId w:val="28"/>
  </w:num>
  <w:num w:numId="11">
    <w:abstractNumId w:val="20"/>
  </w:num>
  <w:num w:numId="12">
    <w:abstractNumId w:val="15"/>
  </w:num>
  <w:num w:numId="13">
    <w:abstractNumId w:val="32"/>
  </w:num>
  <w:num w:numId="14">
    <w:abstractNumId w:val="11"/>
  </w:num>
  <w:num w:numId="15">
    <w:abstractNumId w:val="31"/>
  </w:num>
  <w:num w:numId="16">
    <w:abstractNumId w:val="23"/>
  </w:num>
  <w:num w:numId="17">
    <w:abstractNumId w:val="24"/>
  </w:num>
  <w:num w:numId="18">
    <w:abstractNumId w:val="0"/>
  </w:num>
  <w:num w:numId="19">
    <w:abstractNumId w:val="4"/>
  </w:num>
  <w:num w:numId="20">
    <w:abstractNumId w:val="5"/>
  </w:num>
  <w:num w:numId="21">
    <w:abstractNumId w:val="3"/>
  </w:num>
  <w:num w:numId="22">
    <w:abstractNumId w:val="1"/>
  </w:num>
  <w:num w:numId="23">
    <w:abstractNumId w:val="2"/>
  </w:num>
  <w:num w:numId="24">
    <w:abstractNumId w:val="12"/>
  </w:num>
  <w:num w:numId="25">
    <w:abstractNumId w:val="17"/>
  </w:num>
  <w:num w:numId="26">
    <w:abstractNumId w:val="7"/>
  </w:num>
  <w:num w:numId="27">
    <w:abstractNumId w:val="2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8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A7B"/>
    <w:rsid w:val="0001225C"/>
    <w:rsid w:val="00026040"/>
    <w:rsid w:val="00054F48"/>
    <w:rsid w:val="000736F1"/>
    <w:rsid w:val="000832DF"/>
    <w:rsid w:val="00090CB8"/>
    <w:rsid w:val="000A70AA"/>
    <w:rsid w:val="000B7289"/>
    <w:rsid w:val="000C0707"/>
    <w:rsid w:val="000F5958"/>
    <w:rsid w:val="00112161"/>
    <w:rsid w:val="001440F1"/>
    <w:rsid w:val="00157083"/>
    <w:rsid w:val="00173982"/>
    <w:rsid w:val="00196374"/>
    <w:rsid w:val="001C1435"/>
    <w:rsid w:val="001C2C77"/>
    <w:rsid w:val="001C5DD2"/>
    <w:rsid w:val="001C7FD3"/>
    <w:rsid w:val="001E6EBE"/>
    <w:rsid w:val="001F41F3"/>
    <w:rsid w:val="001F45DC"/>
    <w:rsid w:val="001F4962"/>
    <w:rsid w:val="00224480"/>
    <w:rsid w:val="00247AC1"/>
    <w:rsid w:val="00257167"/>
    <w:rsid w:val="00281226"/>
    <w:rsid w:val="002A4C48"/>
    <w:rsid w:val="002C2D51"/>
    <w:rsid w:val="002C7A55"/>
    <w:rsid w:val="002D49CA"/>
    <w:rsid w:val="002E0046"/>
    <w:rsid w:val="002E0C67"/>
    <w:rsid w:val="00302004"/>
    <w:rsid w:val="00305754"/>
    <w:rsid w:val="0031141F"/>
    <w:rsid w:val="00323037"/>
    <w:rsid w:val="00324AA0"/>
    <w:rsid w:val="00325D89"/>
    <w:rsid w:val="003E57BC"/>
    <w:rsid w:val="003E5CE7"/>
    <w:rsid w:val="00403FED"/>
    <w:rsid w:val="004351CA"/>
    <w:rsid w:val="00441EAA"/>
    <w:rsid w:val="004728B4"/>
    <w:rsid w:val="004B1A3A"/>
    <w:rsid w:val="004D607E"/>
    <w:rsid w:val="004E1D3D"/>
    <w:rsid w:val="004E7E33"/>
    <w:rsid w:val="004F6F51"/>
    <w:rsid w:val="0050304C"/>
    <w:rsid w:val="00512554"/>
    <w:rsid w:val="00515A7B"/>
    <w:rsid w:val="00520ECB"/>
    <w:rsid w:val="00557AEF"/>
    <w:rsid w:val="00573EEF"/>
    <w:rsid w:val="0058471A"/>
    <w:rsid w:val="00591446"/>
    <w:rsid w:val="005914F6"/>
    <w:rsid w:val="005C1C35"/>
    <w:rsid w:val="005C55CF"/>
    <w:rsid w:val="005F42DC"/>
    <w:rsid w:val="006121B3"/>
    <w:rsid w:val="006168A9"/>
    <w:rsid w:val="0066142F"/>
    <w:rsid w:val="00662907"/>
    <w:rsid w:val="00677C25"/>
    <w:rsid w:val="0069480A"/>
    <w:rsid w:val="006949C9"/>
    <w:rsid w:val="006959A1"/>
    <w:rsid w:val="006C4B8B"/>
    <w:rsid w:val="006C4C2B"/>
    <w:rsid w:val="006D46BA"/>
    <w:rsid w:val="00713B49"/>
    <w:rsid w:val="007375B4"/>
    <w:rsid w:val="00796ADE"/>
    <w:rsid w:val="007A7DA3"/>
    <w:rsid w:val="007B3272"/>
    <w:rsid w:val="007F5AA2"/>
    <w:rsid w:val="008009EA"/>
    <w:rsid w:val="00802301"/>
    <w:rsid w:val="008453D8"/>
    <w:rsid w:val="0087068F"/>
    <w:rsid w:val="008B101D"/>
    <w:rsid w:val="008B1CB9"/>
    <w:rsid w:val="008C0FA1"/>
    <w:rsid w:val="008D2396"/>
    <w:rsid w:val="008F1DB1"/>
    <w:rsid w:val="00904980"/>
    <w:rsid w:val="00931429"/>
    <w:rsid w:val="00974176"/>
    <w:rsid w:val="0099534A"/>
    <w:rsid w:val="009B475E"/>
    <w:rsid w:val="009C17AF"/>
    <w:rsid w:val="009C4DED"/>
    <w:rsid w:val="009D0DC0"/>
    <w:rsid w:val="009D2419"/>
    <w:rsid w:val="00A049D8"/>
    <w:rsid w:val="00A263E7"/>
    <w:rsid w:val="00A33F01"/>
    <w:rsid w:val="00A3450C"/>
    <w:rsid w:val="00A4604E"/>
    <w:rsid w:val="00A879D1"/>
    <w:rsid w:val="00A971DB"/>
    <w:rsid w:val="00AD1D08"/>
    <w:rsid w:val="00AD1D21"/>
    <w:rsid w:val="00AD23D5"/>
    <w:rsid w:val="00B31C46"/>
    <w:rsid w:val="00B330AB"/>
    <w:rsid w:val="00B83834"/>
    <w:rsid w:val="00B92FD6"/>
    <w:rsid w:val="00C260F1"/>
    <w:rsid w:val="00C45DC3"/>
    <w:rsid w:val="00C46111"/>
    <w:rsid w:val="00C56022"/>
    <w:rsid w:val="00C678A5"/>
    <w:rsid w:val="00C70AB0"/>
    <w:rsid w:val="00C74403"/>
    <w:rsid w:val="00C74B11"/>
    <w:rsid w:val="00C959B0"/>
    <w:rsid w:val="00CD00D0"/>
    <w:rsid w:val="00CD16F0"/>
    <w:rsid w:val="00CD1F12"/>
    <w:rsid w:val="00CF116B"/>
    <w:rsid w:val="00D14454"/>
    <w:rsid w:val="00D257C2"/>
    <w:rsid w:val="00D27334"/>
    <w:rsid w:val="00D346D1"/>
    <w:rsid w:val="00D35CAD"/>
    <w:rsid w:val="00DD12C7"/>
    <w:rsid w:val="00DD7DE4"/>
    <w:rsid w:val="00DE23F7"/>
    <w:rsid w:val="00E36CD1"/>
    <w:rsid w:val="00E764C4"/>
    <w:rsid w:val="00ED0944"/>
    <w:rsid w:val="00F17ED0"/>
    <w:rsid w:val="00F324D4"/>
    <w:rsid w:val="00F33682"/>
    <w:rsid w:val="00F37163"/>
    <w:rsid w:val="00F4401B"/>
    <w:rsid w:val="00F53E27"/>
    <w:rsid w:val="00F5530B"/>
    <w:rsid w:val="00F71555"/>
    <w:rsid w:val="00FB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5A7B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basedOn w:val="a0"/>
    <w:link w:val="a3"/>
    <w:rsid w:val="00515A7B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footer"/>
    <w:basedOn w:val="a"/>
    <w:link w:val="a6"/>
    <w:uiPriority w:val="99"/>
    <w:rsid w:val="00515A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15A7B"/>
  </w:style>
  <w:style w:type="paragraph" w:styleId="a8">
    <w:name w:val="header"/>
    <w:basedOn w:val="a"/>
    <w:link w:val="a9"/>
    <w:rsid w:val="00515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15A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51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515A7B"/>
  </w:style>
  <w:style w:type="paragraph" w:customStyle="1" w:styleId="Osnova">
    <w:name w:val="Osnova"/>
    <w:basedOn w:val="a"/>
    <w:rsid w:val="00515A7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rsid w:val="00515A7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rsid w:val="00515A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semiHidden/>
    <w:rsid w:val="00515A7B"/>
    <w:rPr>
      <w:rFonts w:cs="Times New Roman"/>
    </w:rPr>
  </w:style>
  <w:style w:type="paragraph" w:customStyle="1" w:styleId="1">
    <w:name w:val="Обычный1"/>
    <w:rsid w:val="00515A7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515A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15A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15A7B"/>
  </w:style>
  <w:style w:type="paragraph" w:styleId="ae">
    <w:name w:val="List Paragraph"/>
    <w:basedOn w:val="a"/>
    <w:uiPriority w:val="34"/>
    <w:qFormat/>
    <w:rsid w:val="00C260F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24480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441EA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1EA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1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1EA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1E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line number"/>
    <w:basedOn w:val="a0"/>
    <w:uiPriority w:val="99"/>
    <w:semiHidden/>
    <w:unhideWhenUsed/>
    <w:rsid w:val="00441EAA"/>
  </w:style>
  <w:style w:type="paragraph" w:styleId="af6">
    <w:name w:val="Normal (Web)"/>
    <w:basedOn w:val="a"/>
    <w:unhideWhenUsed/>
    <w:rsid w:val="001C5DD2"/>
    <w:pPr>
      <w:spacing w:before="100" w:beforeAutospacing="1" w:after="100" w:afterAutospacing="1"/>
    </w:pPr>
  </w:style>
  <w:style w:type="character" w:customStyle="1" w:styleId="af7">
    <w:name w:val="Гипертекстовая ссылка"/>
    <w:basedOn w:val="a0"/>
    <w:uiPriority w:val="99"/>
    <w:rsid w:val="001C5DD2"/>
    <w:rPr>
      <w:rFonts w:cs="Times New Roman"/>
      <w:color w:val="106BBE"/>
    </w:rPr>
  </w:style>
  <w:style w:type="paragraph" w:customStyle="1" w:styleId="af8">
    <w:name w:val="Комментарий"/>
    <w:basedOn w:val="a"/>
    <w:next w:val="a"/>
    <w:uiPriority w:val="99"/>
    <w:rsid w:val="001C5DD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1C5DD2"/>
    <w:rPr>
      <w:i/>
      <w:iCs/>
    </w:rPr>
  </w:style>
  <w:style w:type="character" w:styleId="afa">
    <w:name w:val="Strong"/>
    <w:uiPriority w:val="22"/>
    <w:qFormat/>
    <w:rsid w:val="004728B4"/>
    <w:rPr>
      <w:b/>
      <w:bCs/>
    </w:rPr>
  </w:style>
  <w:style w:type="paragraph" w:customStyle="1" w:styleId="c7">
    <w:name w:val="c7"/>
    <w:basedOn w:val="a"/>
    <w:rsid w:val="00C45D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FD25-B380-47BE-A10A-F9784A5A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Галина</cp:lastModifiedBy>
  <cp:revision>4</cp:revision>
  <cp:lastPrinted>2019-10-09T18:06:00Z</cp:lastPrinted>
  <dcterms:created xsi:type="dcterms:W3CDTF">2021-01-17T16:38:00Z</dcterms:created>
  <dcterms:modified xsi:type="dcterms:W3CDTF">2021-01-17T16:39:00Z</dcterms:modified>
</cp:coreProperties>
</file>