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EE" w:rsidRDefault="00D227EE" w:rsidP="00D227E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</w:t>
      </w:r>
      <w:r w:rsidR="003665EC">
        <w:rPr>
          <w:rFonts w:ascii="Times New Roman" w:eastAsia="Times New Roman" w:hAnsi="Times New Roman" w:cs="Times New Roman"/>
          <w:b/>
          <w:sz w:val="24"/>
          <w:szCs w:val="24"/>
        </w:rPr>
        <w:t>ация к рабочей программе курса внеурочной деятельности</w:t>
      </w:r>
    </w:p>
    <w:p w:rsidR="00D227EE" w:rsidRDefault="00D227EE" w:rsidP="00D227E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7EE">
        <w:rPr>
          <w:rFonts w:ascii="Times New Roman" w:eastAsia="Times New Roman" w:hAnsi="Times New Roman" w:cs="Times New Roman"/>
          <w:b/>
          <w:sz w:val="24"/>
          <w:szCs w:val="24"/>
        </w:rPr>
        <w:t>«От слова – к предложению, от предложения – тексту» 9 класс</w:t>
      </w:r>
    </w:p>
    <w:p w:rsidR="00D227EE" w:rsidRPr="00D227EE" w:rsidRDefault="00D227EE" w:rsidP="00D227E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7EE" w:rsidRDefault="00D227EE" w:rsidP="00D227EE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ведение основного государственного экзамена по русскому языку повысило значение данного предмета  и заставило обратить особое внимание  на актуализацию знаний и умений по вопросам, традиционно вызывающим затруднения у учащихся выпускных классов школы в области орфографии и пунктуации; на совершенствование знаний о синтаксисе;  формирование навыков анализа  текста, соблюдение языковых и культурных норм, создания собственного высказывания. </w:t>
      </w:r>
    </w:p>
    <w:p w:rsidR="00D227EE" w:rsidRDefault="00D227EE" w:rsidP="00D227E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Данная программа расширяет знания и умения учащихся и помогает осознавать себя как активную личность, способную к речевому взаимодействию в различных сферах общения.</w:t>
      </w:r>
    </w:p>
    <w:p w:rsidR="00D227EE" w:rsidRDefault="00D227EE" w:rsidP="00D227E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Программа предназначена для углубления знаний по русскому языку с целью качественной подготовки к экзамену в форме ОГЭ: формирование лингвистической компетенции, то есть знаний о языке и речи, умения пользоваться ими в работе с языковым материалом; формирование языковой компетенции, то есть практическое владение самим языком, соблюдение в устных и письменных высказываниях языковых норм; формирование коммуникативной компетенции; владение разными видами речевой деятельности, умениями воспринимать чужую речь и создавать собственные высказывания на основе исходного текста; формирование культуроведческой компетентности, обеспечивающей осознание русской языковой картины мира, овладение культурой межнационального общения.</w:t>
      </w:r>
    </w:p>
    <w:p w:rsidR="00D227EE" w:rsidRDefault="00D227EE" w:rsidP="00D227E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Программа дополнительного образования имеет практическую направленность, то есть предназначается не только для формирования определённых теоретических знаний обучающихся, но и  для развития практических навыков, речевых умений.</w:t>
      </w:r>
    </w:p>
    <w:p w:rsidR="00D227EE" w:rsidRDefault="00D227EE" w:rsidP="00D227EE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Педагогическая целесообразность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повышение лингвистической компетенции по русскому языку — одна из актуальных проблем современной школы, и этот навык необходим каждому культурному человеку. Изучение  текста с точки зрения строения предложений, функции знаков препинания позволяет акцентировать внимание учащихся на необходимости повышения орфографической и пунктуационной грамотности. Разнообразные формы изучения языка посредством мультимедийных средств обучения  способствуют активному участию обучающихся в конкурсах, викторинах, интеллектуальных турнирах. </w:t>
      </w: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Цели и задачи курса: </w:t>
      </w:r>
    </w:p>
    <w:p w:rsidR="00D227EE" w:rsidRDefault="00D227EE" w:rsidP="00D227E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знаний о языке и речи: орфографических, пунктуационных, грамматических и литературных нормах, стилистических ресурсах русского языка. </w:t>
      </w:r>
    </w:p>
    <w:p w:rsidR="00D227EE" w:rsidRDefault="00D227EE" w:rsidP="00D227E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способностей, логики мышления. </w:t>
      </w:r>
    </w:p>
    <w:p w:rsidR="00D227EE" w:rsidRDefault="00D227EE" w:rsidP="00D227E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коммуникативных умений. </w:t>
      </w:r>
    </w:p>
    <w:p w:rsidR="00D227EE" w:rsidRDefault="00D227EE" w:rsidP="00D227E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умением адекватно передавать содержание текста, определять авторскую позицию, выражать собственное мнение и подбирать убедительные доказательства своей точки зрения. </w:t>
      </w:r>
    </w:p>
    <w:p w:rsidR="00D227EE" w:rsidRDefault="00D227EE" w:rsidP="00D227E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развитие умений логично и образно излагать свои мысли, составлять связное высказывание, создавать собственное письменное высказывание по заданной модели, совершенствовать и редактировать текст. </w:t>
      </w:r>
    </w:p>
    <w:p w:rsidR="00D227EE" w:rsidRDefault="00D227EE" w:rsidP="00D227E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стремлений к самостоятельной работе по приобретению знаний и умений в различных областях жизни.</w:t>
      </w:r>
    </w:p>
    <w:p w:rsidR="00D227EE" w:rsidRDefault="00D227EE" w:rsidP="00D227E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7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требовательности к себе, объективности в самооценке. </w:t>
      </w: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7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EE" w:rsidRDefault="00D227EE" w:rsidP="00D227E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Планируемые результаты освоения факультативного курса по выбору «От слова – к предложению, от предложения – тексту»</w:t>
      </w:r>
    </w:p>
    <w:p w:rsidR="00D227EE" w:rsidRDefault="00D227EE" w:rsidP="00D227E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</w:p>
    <w:p w:rsidR="00D227EE" w:rsidRDefault="00D227EE" w:rsidP="00D227E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227EE" w:rsidRDefault="00D227EE" w:rsidP="00D227E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227EE" w:rsidRDefault="00D227EE" w:rsidP="00D227E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Метапредметные:</w:t>
      </w:r>
    </w:p>
    <w:p w:rsidR="00D227EE" w:rsidRDefault="00D227EE" w:rsidP="00D227E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1)владение всеми видами речевой деятельности;</w:t>
      </w:r>
    </w:p>
    <w:p w:rsidR="00D227EE" w:rsidRDefault="00D227EE" w:rsidP="00D227E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</w:t>
      </w:r>
    </w:p>
    <w:p w:rsidR="00D227EE" w:rsidRDefault="00D227EE" w:rsidP="00D227E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</w:t>
      </w:r>
    </w:p>
    <w:p w:rsidR="00D227EE" w:rsidRDefault="00D227EE" w:rsidP="00D227E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Предметные: </w:t>
      </w:r>
    </w:p>
    <w:p w:rsidR="00D227EE" w:rsidRDefault="00D227EE" w:rsidP="00D227E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227EE" w:rsidRDefault="00D227EE" w:rsidP="00D227E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 определенным функциональным разновидностям языка,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тем учебного 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выбору «От слова – к предложению, от предложения – тексту»</w:t>
      </w: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цели и задачи курса. Вводный контроль. (2 часа) 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формой и порядком проведения ГИА в 9 классе. Основные требования, предъявляемые к работе, и система оценок.  Цели и задачи факультатива. </w:t>
      </w: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Способы изучения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лекция; тестирование с целью выявления уровня знаний. </w:t>
      </w: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Тема 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Работа по основным разделам языка и речи. (14 часов).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Фонетика, лексика и фразеология, морфемика и словообразование, грамматика, морфология, синтаксис и пунктуация, орфография. Гласные и согласные звуки. Соотношение буквы и звука. Лексическое значение. Синонимы. Антонимы. Омонимы. Фразеологические обороты. Общеупотребительные слова и лексика ограниченного употребления. Самостоятельные и служебные части речи. Орфограммы в значимых частях слова. Основные принципы слитного, дефисного, раздельного написания слов. Строение и способы связи слов в словосочетании. Способы выражения главных членов предложения. Виды односоставных предложений. Обособленные члены предложения. Виды сложных предложений. Способы передачи чужой речи.  </w:t>
      </w: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Способы изучения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лекция; практические работы; контрольная работа. </w:t>
      </w: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Тема 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Речь. Языковые нормы. Средства художественной выразительности (4  часа). </w:t>
      </w: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текста. Средства и способы связи предложении в тексте. Функционально-смысловые типы речи, их признаки. Стили речи. Использование переносного значения слова в поэтических тропах (эпитеты, метафоры, сравнения, олицетворения, гиперболы). Лексические, морфологические и синтаксические нормы. Виды грамматических и речевых ошибок. 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Способы изучения 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лекция; практическая работа; лабораторная работа. </w:t>
      </w: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Работа над изложением и устной речью (3 часа). 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к изложению. Подробное и сжатое изложение. Анализ микротем.  Абзацное членение. Составление плана. Способы сжатия текста. Подготовка рабочих материалов к изложению. Особенности сжатого изложения. Подготовка к написанию сжатого изложения. Обучение приемам сжатия текста. Отработка приёмов сжатия текста: исключение, обобщение, упрощение. Предупреждение и преодоление грамматических и речевых ошибок. Редактирование изложения. 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Способы изучения 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лекция; групповая и индивидуальная работа (работа с текстом: выделение микротем, составление плана); написание изложения. </w:t>
      </w: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Тема 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Сочинение-рассуждение (11 часов)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227EE" w:rsidRDefault="00D227EE" w:rsidP="00D227E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принципы и технология написания сочинения- рассуждения. Основные языковые средства оформления рассуждения. Виды сочинения-рассуждения. Композиция сочинения. Работа над композицией. Основные виды вступительной и заключительной части. Способы аргументации. Цитирование. </w:t>
      </w:r>
    </w:p>
    <w:p w:rsidR="00D227EE" w:rsidRDefault="00D227EE" w:rsidP="00D227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на лингвистическую тему. Структура сочинения на лингвистическую тему. Учимся формулировать тезис. Учимся аргументировать и делать вывод.</w:t>
      </w:r>
    </w:p>
    <w:p w:rsidR="00D227EE" w:rsidRDefault="00D227EE" w:rsidP="00D227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Сочинение-рассуждение по тексту. Учимся формулировать тезис. Учимся аргументировать и писать вывод рассуждения.</w:t>
      </w:r>
    </w:p>
    <w:p w:rsidR="00D227EE" w:rsidRDefault="00D227EE" w:rsidP="00D227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Сочинение-рассуждение на заданную тему. Умение сформулировать толкование слова. Учимся находить аргумент по содержанию исходного текста. Как аргументировать, опираясь на жизненный опыт. Вывод в сочинении.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Способы изучения 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лекция; групповая работа (отработка заданий по теме на практическом уровне); написание сочинения. </w:t>
      </w:r>
    </w:p>
    <w:p w:rsidR="00D227EE" w:rsidRDefault="00D227EE" w:rsidP="00D227E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EE" w:rsidRDefault="00D227EE" w:rsidP="00D227EE">
      <w:pPr>
        <w:pStyle w:val="normal"/>
        <w:tabs>
          <w:tab w:val="left" w:pos="12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 и формы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дискуссии и диалоги; творческие задания; семинары, практикумы. </w:t>
      </w:r>
    </w:p>
    <w:p w:rsidR="00D227EE" w:rsidRDefault="00D227EE" w:rsidP="00D227EE">
      <w:pPr>
        <w:pStyle w:val="normal"/>
        <w:tabs>
          <w:tab w:val="left" w:pos="127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контроля: виды разбора, устные сообщения, проекты, зачеты, письменные работы, тестирование, написание сочинений разных жанров.</w:t>
      </w:r>
    </w:p>
    <w:p w:rsidR="00107566" w:rsidRDefault="00107566"/>
    <w:sectPr w:rsidR="00107566" w:rsidSect="00D22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926"/>
    <w:multiLevelType w:val="multilevel"/>
    <w:tmpl w:val="ECCCE2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8D0"/>
    <w:multiLevelType w:val="multilevel"/>
    <w:tmpl w:val="9844F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6C4E"/>
    <w:multiLevelType w:val="multilevel"/>
    <w:tmpl w:val="5CCC666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savePreviewPicture/>
  <w:compat/>
  <w:rsids>
    <w:rsidRoot w:val="00D227EE"/>
    <w:rsid w:val="00107566"/>
    <w:rsid w:val="00201162"/>
    <w:rsid w:val="003665EC"/>
    <w:rsid w:val="005E40DB"/>
    <w:rsid w:val="00A9266B"/>
    <w:rsid w:val="00D227EE"/>
    <w:rsid w:val="00E74767"/>
    <w:rsid w:val="00EA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227E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1495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2021-01-14T05:35:00Z</dcterms:created>
  <dcterms:modified xsi:type="dcterms:W3CDTF">2021-01-20T11:03:00Z</dcterms:modified>
</cp:coreProperties>
</file>