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3D" w:rsidRDefault="0023043D" w:rsidP="0023043D">
      <w:pPr>
        <w:suppressAutoHyphens/>
        <w:jc w:val="center"/>
        <w:rPr>
          <w:b/>
          <w:color w:val="000000"/>
        </w:rPr>
      </w:pPr>
    </w:p>
    <w:p w:rsidR="00FC0783" w:rsidRDefault="00FC0783" w:rsidP="00FC0783">
      <w:pPr>
        <w:suppressAutoHyphens/>
        <w:jc w:val="center"/>
        <w:rPr>
          <w:b/>
          <w:sz w:val="28"/>
          <w:szCs w:val="28"/>
        </w:rPr>
      </w:pPr>
      <w:r>
        <w:rPr>
          <w:b/>
          <w:sz w:val="28"/>
          <w:szCs w:val="28"/>
        </w:rPr>
        <w:t>муниципальное общеобразовательное учреждение</w:t>
      </w:r>
    </w:p>
    <w:p w:rsidR="00FC0783" w:rsidRDefault="00FC0783" w:rsidP="00FC0783">
      <w:pPr>
        <w:suppressAutoHyphens/>
        <w:jc w:val="center"/>
        <w:rPr>
          <w:b/>
          <w:sz w:val="28"/>
          <w:szCs w:val="28"/>
        </w:rPr>
      </w:pPr>
      <w:r>
        <w:rPr>
          <w:b/>
          <w:sz w:val="28"/>
          <w:szCs w:val="28"/>
        </w:rPr>
        <w:t>«Средняя школа № 39»</w:t>
      </w:r>
    </w:p>
    <w:p w:rsidR="00FC0783" w:rsidRDefault="00FC0783" w:rsidP="00FC0783">
      <w:pPr>
        <w:suppressAutoHyphens/>
        <w:jc w:val="center"/>
        <w:rPr>
          <w:b/>
          <w:sz w:val="28"/>
          <w:szCs w:val="28"/>
        </w:rPr>
      </w:pPr>
    </w:p>
    <w:p w:rsidR="00FC0783" w:rsidRDefault="00FC0783" w:rsidP="00FC0783">
      <w:pPr>
        <w:suppressAutoHyphens/>
        <w:jc w:val="center"/>
        <w:rPr>
          <w:sz w:val="28"/>
          <w:szCs w:val="28"/>
        </w:rPr>
      </w:pPr>
    </w:p>
    <w:tbl>
      <w:tblPr>
        <w:tblW w:w="0" w:type="auto"/>
        <w:tblLook w:val="04A0"/>
      </w:tblPr>
      <w:tblGrid>
        <w:gridCol w:w="4785"/>
        <w:gridCol w:w="4786"/>
      </w:tblGrid>
      <w:tr w:rsidR="00FC0783" w:rsidTr="00FC0783">
        <w:tc>
          <w:tcPr>
            <w:tcW w:w="4785" w:type="dxa"/>
            <w:hideMark/>
          </w:tcPr>
          <w:p w:rsidR="00FC0783" w:rsidRDefault="00FC0783">
            <w:pPr>
              <w:suppressAutoHyphens/>
              <w:spacing w:line="256" w:lineRule="auto"/>
              <w:rPr>
                <w:sz w:val="28"/>
                <w:szCs w:val="28"/>
              </w:rPr>
            </w:pPr>
            <w:proofErr w:type="gramStart"/>
            <w:r>
              <w:rPr>
                <w:sz w:val="28"/>
                <w:szCs w:val="28"/>
              </w:rPr>
              <w:t>ПРИНЯТА</w:t>
            </w:r>
            <w:proofErr w:type="gramEnd"/>
          </w:p>
          <w:p w:rsidR="00FC0783" w:rsidRDefault="00FC0783">
            <w:pPr>
              <w:suppressAutoHyphens/>
              <w:spacing w:line="256" w:lineRule="auto"/>
              <w:rPr>
                <w:sz w:val="28"/>
                <w:szCs w:val="28"/>
              </w:rPr>
            </w:pPr>
            <w:r>
              <w:rPr>
                <w:sz w:val="28"/>
                <w:szCs w:val="28"/>
              </w:rPr>
              <w:t>на заседании педагогического совета</w:t>
            </w:r>
          </w:p>
          <w:p w:rsidR="00FC0783" w:rsidRDefault="00FC0783">
            <w:pPr>
              <w:suppressAutoHyphens/>
              <w:spacing w:line="256" w:lineRule="auto"/>
              <w:rPr>
                <w:sz w:val="28"/>
                <w:szCs w:val="28"/>
              </w:rPr>
            </w:pPr>
            <w:r>
              <w:rPr>
                <w:sz w:val="28"/>
                <w:szCs w:val="28"/>
              </w:rPr>
              <w:t>протокол № 12 от 26.08.2020</w:t>
            </w:r>
          </w:p>
        </w:tc>
        <w:tc>
          <w:tcPr>
            <w:tcW w:w="4786" w:type="dxa"/>
            <w:hideMark/>
          </w:tcPr>
          <w:p w:rsidR="00FC0783" w:rsidRDefault="00FC0783">
            <w:pPr>
              <w:suppressAutoHyphens/>
              <w:spacing w:line="256" w:lineRule="auto"/>
              <w:jc w:val="right"/>
              <w:rPr>
                <w:sz w:val="28"/>
                <w:szCs w:val="28"/>
              </w:rPr>
            </w:pPr>
            <w:r>
              <w:rPr>
                <w:sz w:val="28"/>
                <w:szCs w:val="28"/>
              </w:rPr>
              <w:t>УТВЕРЖДЕНА</w:t>
            </w:r>
          </w:p>
          <w:p w:rsidR="00FC0783" w:rsidRDefault="00FC0783">
            <w:pPr>
              <w:suppressAutoHyphens/>
              <w:spacing w:line="256" w:lineRule="auto"/>
              <w:jc w:val="right"/>
              <w:rPr>
                <w:sz w:val="28"/>
                <w:szCs w:val="28"/>
              </w:rPr>
            </w:pPr>
            <w:r>
              <w:rPr>
                <w:sz w:val="28"/>
                <w:szCs w:val="28"/>
              </w:rPr>
              <w:t>Приказ № 01-02/132</w:t>
            </w:r>
          </w:p>
          <w:p w:rsidR="00FC0783" w:rsidRDefault="00FC0783">
            <w:pPr>
              <w:suppressAutoHyphens/>
              <w:spacing w:line="256" w:lineRule="auto"/>
              <w:jc w:val="right"/>
              <w:rPr>
                <w:sz w:val="28"/>
                <w:szCs w:val="28"/>
              </w:rPr>
            </w:pPr>
            <w:r>
              <w:rPr>
                <w:sz w:val="28"/>
                <w:szCs w:val="28"/>
              </w:rPr>
              <w:t xml:space="preserve"> от 31.08.2020</w:t>
            </w:r>
            <w:bookmarkStart w:id="0" w:name="_GoBack"/>
            <w:bookmarkEnd w:id="0"/>
          </w:p>
        </w:tc>
      </w:tr>
    </w:tbl>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r>
        <w:rPr>
          <w:sz w:val="28"/>
          <w:szCs w:val="28"/>
        </w:rPr>
        <w:t xml:space="preserve">ОСНОВНАЯ ОБРАЗОВАТЕЛЬНАЯ ПРОГРАММА </w:t>
      </w:r>
    </w:p>
    <w:p w:rsidR="00FC0783" w:rsidRDefault="00FC0783" w:rsidP="00FC0783">
      <w:pPr>
        <w:suppressAutoHyphens/>
        <w:jc w:val="center"/>
        <w:rPr>
          <w:sz w:val="28"/>
          <w:szCs w:val="28"/>
        </w:rPr>
      </w:pPr>
      <w:r>
        <w:rPr>
          <w:sz w:val="28"/>
          <w:szCs w:val="28"/>
        </w:rPr>
        <w:t>ОСНОВНОГО ОБЩЕГО ОБРАЗОВАНИЯ</w:t>
      </w:r>
    </w:p>
    <w:p w:rsidR="00FC0783" w:rsidRDefault="00FC0783" w:rsidP="00FC0783">
      <w:pPr>
        <w:suppressAutoHyphens/>
        <w:jc w:val="center"/>
        <w:rPr>
          <w:sz w:val="28"/>
          <w:szCs w:val="28"/>
        </w:rPr>
      </w:pPr>
      <w:r>
        <w:rPr>
          <w:sz w:val="28"/>
          <w:szCs w:val="28"/>
        </w:rPr>
        <w:t>(новая редакция)</w:t>
      </w: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r>
        <w:rPr>
          <w:sz w:val="28"/>
          <w:szCs w:val="28"/>
        </w:rPr>
        <w:t>Срок реализации: 2020 – 2025 гг.</w:t>
      </w:r>
    </w:p>
    <w:p w:rsidR="00FC0783" w:rsidRDefault="00FC0783" w:rsidP="00FC0783">
      <w:pPr>
        <w:suppressAutoHyphens/>
        <w:jc w:val="center"/>
        <w:rPr>
          <w:sz w:val="28"/>
          <w:szCs w:val="28"/>
        </w:rPr>
      </w:pPr>
      <w:r>
        <w:rPr>
          <w:sz w:val="28"/>
          <w:szCs w:val="28"/>
        </w:rPr>
        <w:t>(5 лет)</w:t>
      </w: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p>
    <w:p w:rsidR="00FC0783" w:rsidRDefault="00FC0783" w:rsidP="00FC0783">
      <w:pPr>
        <w:suppressAutoHyphens/>
        <w:jc w:val="center"/>
        <w:rPr>
          <w:sz w:val="28"/>
          <w:szCs w:val="28"/>
        </w:rPr>
      </w:pPr>
      <w:r>
        <w:rPr>
          <w:sz w:val="28"/>
          <w:szCs w:val="28"/>
        </w:rPr>
        <w:t>Ярославль, 2020</w:t>
      </w:r>
    </w:p>
    <w:p w:rsidR="00FC0783" w:rsidRDefault="00FC0783" w:rsidP="00FC0783">
      <w:pPr>
        <w:suppressAutoHyphens/>
        <w:jc w:val="center"/>
        <w:rPr>
          <w:b/>
          <w:color w:val="000000"/>
        </w:rPr>
      </w:pPr>
    </w:p>
    <w:p w:rsidR="00FC0783" w:rsidRDefault="00FC0783" w:rsidP="00FC0783"/>
    <w:p w:rsidR="0023043D" w:rsidRPr="00C346A9" w:rsidRDefault="00FC0783" w:rsidP="0023043D">
      <w:pPr>
        <w:pStyle w:val="aff8"/>
        <w:jc w:val="center"/>
        <w:rPr>
          <w:rFonts w:ascii="Times New Roman" w:hAnsi="Times New Roman"/>
          <w:b/>
          <w:color w:val="auto"/>
        </w:rPr>
      </w:pPr>
      <w:r w:rsidRPr="00C346A9">
        <w:rPr>
          <w:rFonts w:ascii="Times New Roman" w:hAnsi="Times New Roman"/>
          <w:b/>
          <w:color w:val="auto"/>
        </w:rPr>
        <w:lastRenderedPageBreak/>
        <w:t>Содер</w:t>
      </w:r>
      <w:r w:rsidR="0023043D" w:rsidRPr="00C346A9">
        <w:rPr>
          <w:rFonts w:ascii="Times New Roman" w:hAnsi="Times New Roman"/>
          <w:b/>
          <w:color w:val="auto"/>
        </w:rPr>
        <w:t>жание</w:t>
      </w:r>
    </w:p>
    <w:p w:rsidR="0023043D" w:rsidRPr="0023043D" w:rsidRDefault="00C51100">
      <w:pPr>
        <w:pStyle w:val="16"/>
        <w:tabs>
          <w:tab w:val="right" w:leader="dot" w:pos="9627"/>
        </w:tabs>
        <w:rPr>
          <w:rFonts w:ascii="Calibri" w:hAnsi="Calibri"/>
          <w:noProof/>
          <w:sz w:val="22"/>
          <w:szCs w:val="22"/>
        </w:rPr>
      </w:pPr>
      <w:r w:rsidRPr="00C51100">
        <w:fldChar w:fldCharType="begin"/>
      </w:r>
      <w:r w:rsidR="0023043D">
        <w:instrText xml:space="preserve"> TOC \o "1-3" \h \z \u </w:instrText>
      </w:r>
      <w:r w:rsidRPr="00C51100">
        <w:fldChar w:fldCharType="separate"/>
      </w:r>
      <w:hyperlink w:anchor="_Toc25678265" w:history="1">
        <w:r w:rsidR="0023043D" w:rsidRPr="00DC1C09">
          <w:rPr>
            <w:rStyle w:val="af7"/>
            <w:rFonts w:eastAsia="@Arial Unicode MS"/>
            <w:noProof/>
          </w:rPr>
          <w:t>Введение</w:t>
        </w:r>
        <w:r w:rsidR="0023043D">
          <w:rPr>
            <w:noProof/>
            <w:webHidden/>
          </w:rPr>
          <w:tab/>
        </w:r>
        <w:r>
          <w:rPr>
            <w:noProof/>
            <w:webHidden/>
          </w:rPr>
          <w:fldChar w:fldCharType="begin"/>
        </w:r>
        <w:r w:rsidR="0023043D">
          <w:rPr>
            <w:noProof/>
            <w:webHidden/>
          </w:rPr>
          <w:instrText xml:space="preserve"> PAGEREF _Toc25678265 \h </w:instrText>
        </w:r>
        <w:r>
          <w:rPr>
            <w:noProof/>
            <w:webHidden/>
          </w:rPr>
        </w:r>
        <w:r>
          <w:rPr>
            <w:noProof/>
            <w:webHidden/>
          </w:rPr>
          <w:fldChar w:fldCharType="separate"/>
        </w:r>
        <w:r w:rsidR="00D460C1">
          <w:rPr>
            <w:noProof/>
            <w:webHidden/>
          </w:rPr>
          <w:t>3</w:t>
        </w:r>
        <w:r>
          <w:rPr>
            <w:noProof/>
            <w:webHidden/>
          </w:rPr>
          <w:fldChar w:fldCharType="end"/>
        </w:r>
      </w:hyperlink>
    </w:p>
    <w:p w:rsidR="0023043D" w:rsidRPr="0023043D" w:rsidRDefault="00C51100">
      <w:pPr>
        <w:pStyle w:val="16"/>
        <w:tabs>
          <w:tab w:val="right" w:leader="dot" w:pos="9627"/>
        </w:tabs>
        <w:rPr>
          <w:rFonts w:ascii="Calibri" w:hAnsi="Calibri"/>
          <w:noProof/>
          <w:sz w:val="22"/>
          <w:szCs w:val="22"/>
        </w:rPr>
      </w:pPr>
      <w:hyperlink w:anchor="_Toc25678269" w:history="1">
        <w:r w:rsidR="0023043D" w:rsidRPr="00DC1C09">
          <w:rPr>
            <w:rStyle w:val="af7"/>
            <w:rFonts w:eastAsia="@Arial Unicode MS"/>
            <w:noProof/>
          </w:rPr>
          <w:t>1. Целевой раздел</w:t>
        </w:r>
        <w:r w:rsidR="0023043D">
          <w:rPr>
            <w:noProof/>
            <w:webHidden/>
          </w:rPr>
          <w:tab/>
        </w:r>
        <w:r>
          <w:rPr>
            <w:noProof/>
            <w:webHidden/>
          </w:rPr>
          <w:fldChar w:fldCharType="begin"/>
        </w:r>
        <w:r w:rsidR="0023043D">
          <w:rPr>
            <w:noProof/>
            <w:webHidden/>
          </w:rPr>
          <w:instrText xml:space="preserve"> PAGEREF _Toc25678269 \h </w:instrText>
        </w:r>
        <w:r>
          <w:rPr>
            <w:noProof/>
            <w:webHidden/>
          </w:rPr>
        </w:r>
        <w:r>
          <w:rPr>
            <w:noProof/>
            <w:webHidden/>
          </w:rPr>
          <w:fldChar w:fldCharType="separate"/>
        </w:r>
        <w:r w:rsidR="00D460C1">
          <w:rPr>
            <w:noProof/>
            <w:webHidden/>
          </w:rPr>
          <w:t>6</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70" w:history="1">
        <w:r w:rsidR="0023043D" w:rsidRPr="00DC1C09">
          <w:rPr>
            <w:rStyle w:val="af7"/>
            <w:rFonts w:eastAsia="@Arial Unicode MS"/>
            <w:noProof/>
            <w:spacing w:val="50"/>
          </w:rPr>
          <w:t xml:space="preserve">1.1 </w:t>
        </w:r>
        <w:r w:rsidR="0023043D" w:rsidRPr="00DC1C09">
          <w:rPr>
            <w:rStyle w:val="af7"/>
            <w:rFonts w:eastAsia="@Arial Unicode MS"/>
            <w:noProof/>
          </w:rPr>
          <w:t>Пояснительная записка</w:t>
        </w:r>
        <w:r w:rsidR="0023043D">
          <w:rPr>
            <w:noProof/>
            <w:webHidden/>
          </w:rPr>
          <w:tab/>
        </w:r>
        <w:r>
          <w:rPr>
            <w:noProof/>
            <w:webHidden/>
          </w:rPr>
          <w:fldChar w:fldCharType="begin"/>
        </w:r>
        <w:r w:rsidR="0023043D">
          <w:rPr>
            <w:noProof/>
            <w:webHidden/>
          </w:rPr>
          <w:instrText xml:space="preserve"> PAGEREF _Toc25678270 \h </w:instrText>
        </w:r>
        <w:r>
          <w:rPr>
            <w:noProof/>
            <w:webHidden/>
          </w:rPr>
        </w:r>
        <w:r>
          <w:rPr>
            <w:noProof/>
            <w:webHidden/>
          </w:rPr>
          <w:fldChar w:fldCharType="separate"/>
        </w:r>
        <w:r w:rsidR="00D460C1">
          <w:rPr>
            <w:noProof/>
            <w:webHidden/>
          </w:rPr>
          <w:t>6</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76" w:history="1">
        <w:r w:rsidR="0023043D" w:rsidRPr="00DC1C09">
          <w:rPr>
            <w:rStyle w:val="af7"/>
            <w:rFonts w:eastAsia="@Arial Unicode MS"/>
            <w:noProof/>
            <w:shd w:val="clear" w:color="auto" w:fill="FFFFFF"/>
          </w:rPr>
          <w:t>1.2 Планируемые результаты освоения обучающимися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_Toc25678276 \h </w:instrText>
        </w:r>
        <w:r>
          <w:rPr>
            <w:noProof/>
            <w:webHidden/>
          </w:rPr>
        </w:r>
        <w:r>
          <w:rPr>
            <w:noProof/>
            <w:webHidden/>
          </w:rPr>
          <w:fldChar w:fldCharType="separate"/>
        </w:r>
        <w:r w:rsidR="00D460C1">
          <w:rPr>
            <w:noProof/>
            <w:webHidden/>
          </w:rPr>
          <w:t>9</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277" w:history="1">
        <w:r w:rsidR="0023043D" w:rsidRPr="00DC1C09">
          <w:rPr>
            <w:rStyle w:val="af7"/>
            <w:rFonts w:eastAsia="@Arial Unicode MS"/>
            <w:noProof/>
          </w:rPr>
          <w:t>1.2.1 Личностные результаты освоения ООП</w:t>
        </w:r>
        <w:r w:rsidR="0023043D">
          <w:rPr>
            <w:noProof/>
            <w:webHidden/>
          </w:rPr>
          <w:tab/>
        </w:r>
        <w:r>
          <w:rPr>
            <w:noProof/>
            <w:webHidden/>
          </w:rPr>
          <w:fldChar w:fldCharType="begin"/>
        </w:r>
        <w:r w:rsidR="0023043D">
          <w:rPr>
            <w:noProof/>
            <w:webHidden/>
          </w:rPr>
          <w:instrText xml:space="preserve"> PAGEREF _Toc25678277 \h </w:instrText>
        </w:r>
        <w:r>
          <w:rPr>
            <w:noProof/>
            <w:webHidden/>
          </w:rPr>
        </w:r>
        <w:r>
          <w:rPr>
            <w:noProof/>
            <w:webHidden/>
          </w:rPr>
          <w:fldChar w:fldCharType="separate"/>
        </w:r>
        <w:r w:rsidR="00D460C1">
          <w:rPr>
            <w:noProof/>
            <w:webHidden/>
          </w:rPr>
          <w:t>9</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278" w:history="1">
        <w:r w:rsidR="0023043D" w:rsidRPr="00DC1C09">
          <w:rPr>
            <w:rStyle w:val="af7"/>
            <w:rFonts w:eastAsia="@Arial Unicode MS"/>
            <w:noProof/>
          </w:rPr>
          <w:t>1.2.2 Метапредметные результаты освоения ООП</w:t>
        </w:r>
        <w:r w:rsidR="0023043D">
          <w:rPr>
            <w:noProof/>
            <w:webHidden/>
          </w:rPr>
          <w:tab/>
        </w:r>
        <w:r>
          <w:rPr>
            <w:noProof/>
            <w:webHidden/>
          </w:rPr>
          <w:fldChar w:fldCharType="begin"/>
        </w:r>
        <w:r w:rsidR="0023043D">
          <w:rPr>
            <w:noProof/>
            <w:webHidden/>
          </w:rPr>
          <w:instrText xml:space="preserve"> PAGEREF _Toc25678278 \h </w:instrText>
        </w:r>
        <w:r>
          <w:rPr>
            <w:noProof/>
            <w:webHidden/>
          </w:rPr>
        </w:r>
        <w:r>
          <w:rPr>
            <w:noProof/>
            <w:webHidden/>
          </w:rPr>
          <w:fldChar w:fldCharType="separate"/>
        </w:r>
        <w:r w:rsidR="00D460C1">
          <w:rPr>
            <w:noProof/>
            <w:webHidden/>
          </w:rPr>
          <w:t>10</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279" w:history="1">
        <w:r w:rsidR="0023043D" w:rsidRPr="00DC1C09">
          <w:rPr>
            <w:rStyle w:val="af7"/>
            <w:rFonts w:eastAsia="@Arial Unicode MS"/>
            <w:noProof/>
          </w:rPr>
          <w:t>1.2.3 Предметные результаты освоения ООП</w:t>
        </w:r>
        <w:r w:rsidR="0023043D">
          <w:rPr>
            <w:noProof/>
            <w:webHidden/>
          </w:rPr>
          <w:tab/>
        </w:r>
        <w:r>
          <w:rPr>
            <w:noProof/>
            <w:webHidden/>
          </w:rPr>
          <w:fldChar w:fldCharType="begin"/>
        </w:r>
        <w:r w:rsidR="0023043D">
          <w:rPr>
            <w:noProof/>
            <w:webHidden/>
          </w:rPr>
          <w:instrText xml:space="preserve"> PAGEREF _Toc25678279 \h </w:instrText>
        </w:r>
        <w:r>
          <w:rPr>
            <w:noProof/>
            <w:webHidden/>
          </w:rPr>
        </w:r>
        <w:r>
          <w:rPr>
            <w:noProof/>
            <w:webHidden/>
          </w:rPr>
          <w:fldChar w:fldCharType="separate"/>
        </w:r>
        <w:r w:rsidR="00D460C1">
          <w:rPr>
            <w:noProof/>
            <w:webHidden/>
          </w:rPr>
          <w:t>11</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80" w:history="1">
        <w:r w:rsidR="0023043D" w:rsidRPr="00DC1C09">
          <w:rPr>
            <w:rStyle w:val="af7"/>
            <w:rFonts w:eastAsia="@Arial Unicode MS"/>
            <w:noProof/>
            <w:spacing w:val="40"/>
            <w:shd w:val="clear" w:color="auto" w:fill="FFFFFF"/>
          </w:rPr>
          <w:t xml:space="preserve">1.3 </w:t>
        </w:r>
        <w:r w:rsidR="0023043D" w:rsidRPr="00DC1C09">
          <w:rPr>
            <w:rStyle w:val="af7"/>
            <w:rFonts w:eastAsia="@Arial Unicode MS"/>
            <w:noProof/>
            <w:shd w:val="clear" w:color="auto" w:fill="FFFFFF"/>
          </w:rPr>
          <w:t>Система оценки достижения планируемых результатов освоения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_Toc25678280 \h </w:instrText>
        </w:r>
        <w:r>
          <w:rPr>
            <w:noProof/>
            <w:webHidden/>
          </w:rPr>
        </w:r>
        <w:r>
          <w:rPr>
            <w:noProof/>
            <w:webHidden/>
          </w:rPr>
          <w:fldChar w:fldCharType="separate"/>
        </w:r>
        <w:r w:rsidR="00D460C1">
          <w:rPr>
            <w:noProof/>
            <w:webHidden/>
          </w:rPr>
          <w:t>28</w:t>
        </w:r>
        <w:r>
          <w:rPr>
            <w:noProof/>
            <w:webHidden/>
          </w:rPr>
          <w:fldChar w:fldCharType="end"/>
        </w:r>
      </w:hyperlink>
    </w:p>
    <w:p w:rsidR="0023043D" w:rsidRPr="0023043D" w:rsidRDefault="00C51100">
      <w:pPr>
        <w:pStyle w:val="16"/>
        <w:tabs>
          <w:tab w:val="right" w:leader="dot" w:pos="9627"/>
        </w:tabs>
        <w:rPr>
          <w:rFonts w:ascii="Calibri" w:hAnsi="Calibri"/>
          <w:noProof/>
          <w:sz w:val="22"/>
          <w:szCs w:val="22"/>
        </w:rPr>
      </w:pPr>
      <w:hyperlink w:anchor="_Toc25678281" w:history="1">
        <w:r w:rsidR="0023043D" w:rsidRPr="00DC1C09">
          <w:rPr>
            <w:rStyle w:val="af7"/>
            <w:rFonts w:eastAsia="@Arial Unicode MS"/>
            <w:noProof/>
          </w:rPr>
          <w:t>2.Содержательный раздел</w:t>
        </w:r>
        <w:r w:rsidR="0023043D">
          <w:rPr>
            <w:noProof/>
            <w:webHidden/>
          </w:rPr>
          <w:tab/>
        </w:r>
        <w:r>
          <w:rPr>
            <w:noProof/>
            <w:webHidden/>
          </w:rPr>
          <w:fldChar w:fldCharType="begin"/>
        </w:r>
        <w:r w:rsidR="0023043D">
          <w:rPr>
            <w:noProof/>
            <w:webHidden/>
          </w:rPr>
          <w:instrText xml:space="preserve"> PAGEREF _Toc25678281 \h </w:instrText>
        </w:r>
        <w:r>
          <w:rPr>
            <w:noProof/>
            <w:webHidden/>
          </w:rPr>
        </w:r>
        <w:r>
          <w:rPr>
            <w:noProof/>
            <w:webHidden/>
          </w:rPr>
          <w:fldChar w:fldCharType="separate"/>
        </w:r>
        <w:r w:rsidR="00D460C1">
          <w:rPr>
            <w:noProof/>
            <w:webHidden/>
          </w:rPr>
          <w:t>32</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82" w:history="1">
        <w:r w:rsidR="0023043D" w:rsidRPr="00DC1C09">
          <w:rPr>
            <w:rStyle w:val="af7"/>
            <w:rFonts w:eastAsia="@Arial Unicode MS"/>
            <w:noProof/>
          </w:rPr>
          <w:t>2.1 Программа развития универсальных учебных действий (программа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23043D">
          <w:rPr>
            <w:noProof/>
            <w:webHidden/>
          </w:rPr>
          <w:tab/>
        </w:r>
        <w:r>
          <w:rPr>
            <w:noProof/>
            <w:webHidden/>
          </w:rPr>
          <w:fldChar w:fldCharType="begin"/>
        </w:r>
        <w:r w:rsidR="0023043D">
          <w:rPr>
            <w:noProof/>
            <w:webHidden/>
          </w:rPr>
          <w:instrText xml:space="preserve"> PAGEREF _Toc25678282 \h </w:instrText>
        </w:r>
        <w:r>
          <w:rPr>
            <w:noProof/>
            <w:webHidden/>
          </w:rPr>
        </w:r>
        <w:r>
          <w:rPr>
            <w:noProof/>
            <w:webHidden/>
          </w:rPr>
          <w:fldChar w:fldCharType="separate"/>
        </w:r>
        <w:r w:rsidR="00D460C1">
          <w:rPr>
            <w:noProof/>
            <w:webHidden/>
          </w:rPr>
          <w:t>32</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285" w:history="1">
        <w:r w:rsidR="0023043D" w:rsidRPr="00DC1C09">
          <w:rPr>
            <w:rStyle w:val="af7"/>
            <w:rFonts w:eastAsia="@Arial Unicode MS"/>
            <w:noProof/>
          </w:rPr>
          <w:t>2.1.1 Программа учебно-исследовательской и проектной деятельности обучающихся</w:t>
        </w:r>
        <w:r w:rsidR="0023043D">
          <w:rPr>
            <w:noProof/>
            <w:webHidden/>
          </w:rPr>
          <w:tab/>
        </w:r>
        <w:r>
          <w:rPr>
            <w:noProof/>
            <w:webHidden/>
          </w:rPr>
          <w:fldChar w:fldCharType="begin"/>
        </w:r>
        <w:r w:rsidR="0023043D">
          <w:rPr>
            <w:noProof/>
            <w:webHidden/>
          </w:rPr>
          <w:instrText xml:space="preserve"> PAGEREF _Toc25678285 \h </w:instrText>
        </w:r>
        <w:r>
          <w:rPr>
            <w:noProof/>
            <w:webHidden/>
          </w:rPr>
        </w:r>
        <w:r>
          <w:rPr>
            <w:noProof/>
            <w:webHidden/>
          </w:rPr>
          <w:fldChar w:fldCharType="separate"/>
        </w:r>
        <w:r w:rsidR="00D460C1">
          <w:rPr>
            <w:noProof/>
            <w:webHidden/>
          </w:rPr>
          <w:t>54</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286" w:history="1">
        <w:r w:rsidR="0023043D" w:rsidRPr="00DC1C09">
          <w:rPr>
            <w:rStyle w:val="af7"/>
            <w:rFonts w:eastAsia="@Arial Unicode MS"/>
            <w:noProof/>
          </w:rPr>
          <w:t>2.1.2 Описание содержания, видов и форм организации учебной деятельности по формированию и развитию ИКТ-компетенций</w:t>
        </w:r>
        <w:r w:rsidR="0023043D">
          <w:rPr>
            <w:noProof/>
            <w:webHidden/>
          </w:rPr>
          <w:tab/>
        </w:r>
        <w:r>
          <w:rPr>
            <w:noProof/>
            <w:webHidden/>
          </w:rPr>
          <w:fldChar w:fldCharType="begin"/>
        </w:r>
        <w:r w:rsidR="0023043D">
          <w:rPr>
            <w:noProof/>
            <w:webHidden/>
          </w:rPr>
          <w:instrText xml:space="preserve"> PAGEREF _Toc25678286 \h </w:instrText>
        </w:r>
        <w:r>
          <w:rPr>
            <w:noProof/>
            <w:webHidden/>
          </w:rPr>
        </w:r>
        <w:r>
          <w:rPr>
            <w:noProof/>
            <w:webHidden/>
          </w:rPr>
          <w:fldChar w:fldCharType="separate"/>
        </w:r>
        <w:r w:rsidR="00D460C1">
          <w:rPr>
            <w:noProof/>
            <w:webHidden/>
          </w:rPr>
          <w:t>56</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88" w:history="1">
        <w:r w:rsidR="0023043D" w:rsidRPr="00DC1C09">
          <w:rPr>
            <w:rStyle w:val="af7"/>
            <w:rFonts w:eastAsia="@Arial Unicode MS"/>
            <w:noProof/>
          </w:rPr>
          <w:t>2.2 Программы отдельных учебных предметов</w:t>
        </w:r>
        <w:r w:rsidR="0023043D">
          <w:rPr>
            <w:noProof/>
            <w:webHidden/>
          </w:rPr>
          <w:tab/>
        </w:r>
        <w:r>
          <w:rPr>
            <w:noProof/>
            <w:webHidden/>
          </w:rPr>
          <w:fldChar w:fldCharType="begin"/>
        </w:r>
        <w:r w:rsidR="0023043D">
          <w:rPr>
            <w:noProof/>
            <w:webHidden/>
          </w:rPr>
          <w:instrText xml:space="preserve"> PAGEREF _Toc25678288 \h </w:instrText>
        </w:r>
        <w:r>
          <w:rPr>
            <w:noProof/>
            <w:webHidden/>
          </w:rPr>
        </w:r>
        <w:r>
          <w:rPr>
            <w:noProof/>
            <w:webHidden/>
          </w:rPr>
          <w:fldChar w:fldCharType="separate"/>
        </w:r>
        <w:r w:rsidR="00D460C1">
          <w:rPr>
            <w:noProof/>
            <w:webHidden/>
          </w:rPr>
          <w:t>50</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89" w:history="1">
        <w:r w:rsidR="0023043D" w:rsidRPr="00DC1C09">
          <w:rPr>
            <w:rStyle w:val="af7"/>
            <w:rFonts w:eastAsia="@Arial Unicode MS"/>
            <w:noProof/>
          </w:rPr>
          <w:t xml:space="preserve">2.3. </w:t>
        </w:r>
        <w:r w:rsidR="0023043D" w:rsidRPr="00DC1C09">
          <w:rPr>
            <w:rStyle w:val="af7"/>
            <w:rFonts w:eastAsia="@Arial Unicode MS"/>
            <w:noProof/>
            <w:shd w:val="clear" w:color="auto" w:fill="FFFFFF"/>
          </w:rPr>
          <w:t>Программа воспитания и социализации обучающихся при получении основного общего образования</w:t>
        </w:r>
        <w:r w:rsidR="0023043D">
          <w:rPr>
            <w:noProof/>
            <w:webHidden/>
          </w:rPr>
          <w:tab/>
        </w:r>
        <w:r>
          <w:rPr>
            <w:noProof/>
            <w:webHidden/>
          </w:rPr>
          <w:fldChar w:fldCharType="begin"/>
        </w:r>
        <w:r w:rsidR="0023043D">
          <w:rPr>
            <w:noProof/>
            <w:webHidden/>
          </w:rPr>
          <w:instrText xml:space="preserve"> PAGEREF _Toc25678289 \h </w:instrText>
        </w:r>
        <w:r>
          <w:rPr>
            <w:noProof/>
            <w:webHidden/>
          </w:rPr>
        </w:r>
        <w:r>
          <w:rPr>
            <w:noProof/>
            <w:webHidden/>
          </w:rPr>
          <w:fldChar w:fldCharType="separate"/>
        </w:r>
        <w:r w:rsidR="00D460C1">
          <w:rPr>
            <w:noProof/>
            <w:webHidden/>
          </w:rPr>
          <w:t>50</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91" w:history="1">
        <w:r w:rsidR="0023043D" w:rsidRPr="00DC1C09">
          <w:rPr>
            <w:rStyle w:val="af7"/>
            <w:rFonts w:eastAsia="@Arial Unicode MS" w:cs="Calibri"/>
            <w:noProof/>
            <w:shd w:val="clear" w:color="auto" w:fill="FFFFFF"/>
          </w:rPr>
          <w:t>2.4 Программа коррекционной работы</w:t>
        </w:r>
        <w:r w:rsidR="0023043D">
          <w:rPr>
            <w:noProof/>
            <w:webHidden/>
          </w:rPr>
          <w:tab/>
        </w:r>
        <w:r>
          <w:rPr>
            <w:noProof/>
            <w:webHidden/>
          </w:rPr>
          <w:fldChar w:fldCharType="begin"/>
        </w:r>
        <w:r w:rsidR="0023043D">
          <w:rPr>
            <w:noProof/>
            <w:webHidden/>
          </w:rPr>
          <w:instrText xml:space="preserve"> PAGEREF _Toc25678291 \h </w:instrText>
        </w:r>
        <w:r>
          <w:rPr>
            <w:noProof/>
            <w:webHidden/>
          </w:rPr>
        </w:r>
        <w:r>
          <w:rPr>
            <w:noProof/>
            <w:webHidden/>
          </w:rPr>
          <w:fldChar w:fldCharType="separate"/>
        </w:r>
        <w:r w:rsidR="00D460C1">
          <w:rPr>
            <w:noProof/>
            <w:webHidden/>
          </w:rPr>
          <w:t>79</w:t>
        </w:r>
        <w:r>
          <w:rPr>
            <w:noProof/>
            <w:webHidden/>
          </w:rPr>
          <w:fldChar w:fldCharType="end"/>
        </w:r>
      </w:hyperlink>
    </w:p>
    <w:p w:rsidR="0023043D" w:rsidRPr="0023043D" w:rsidRDefault="00C51100">
      <w:pPr>
        <w:pStyle w:val="16"/>
        <w:tabs>
          <w:tab w:val="right" w:leader="dot" w:pos="9627"/>
        </w:tabs>
        <w:rPr>
          <w:rFonts w:ascii="Calibri" w:hAnsi="Calibri"/>
          <w:noProof/>
          <w:sz w:val="22"/>
          <w:szCs w:val="22"/>
        </w:rPr>
      </w:pPr>
      <w:hyperlink w:anchor="_Toc25678294" w:history="1">
        <w:r w:rsidR="0023043D" w:rsidRPr="00DC1C09">
          <w:rPr>
            <w:rStyle w:val="af7"/>
            <w:rFonts w:eastAsia="@Arial Unicode MS"/>
            <w:noProof/>
          </w:rPr>
          <w:t>3. Организационный раздел</w:t>
        </w:r>
        <w:r w:rsidR="0023043D">
          <w:rPr>
            <w:noProof/>
            <w:webHidden/>
          </w:rPr>
          <w:tab/>
        </w:r>
        <w:r>
          <w:rPr>
            <w:noProof/>
            <w:webHidden/>
          </w:rPr>
          <w:fldChar w:fldCharType="begin"/>
        </w:r>
        <w:r w:rsidR="0023043D">
          <w:rPr>
            <w:noProof/>
            <w:webHidden/>
          </w:rPr>
          <w:instrText xml:space="preserve"> PAGEREF _Toc25678294 \h </w:instrText>
        </w:r>
        <w:r>
          <w:rPr>
            <w:noProof/>
            <w:webHidden/>
          </w:rPr>
        </w:r>
        <w:r>
          <w:rPr>
            <w:noProof/>
            <w:webHidden/>
          </w:rPr>
          <w:fldChar w:fldCharType="separate"/>
        </w:r>
        <w:r w:rsidR="00D460C1">
          <w:rPr>
            <w:noProof/>
            <w:webHidden/>
          </w:rPr>
          <w:t>90</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295" w:history="1">
        <w:r w:rsidR="0023043D" w:rsidRPr="00DC1C09">
          <w:rPr>
            <w:rStyle w:val="af7"/>
            <w:rFonts w:eastAsia="@Arial Unicode MS"/>
            <w:noProof/>
          </w:rPr>
          <w:t>3.1 Учебный план основного общего образования</w:t>
        </w:r>
        <w:r w:rsidR="0023043D">
          <w:rPr>
            <w:noProof/>
            <w:webHidden/>
          </w:rPr>
          <w:tab/>
        </w:r>
        <w:r>
          <w:rPr>
            <w:noProof/>
            <w:webHidden/>
          </w:rPr>
          <w:fldChar w:fldCharType="begin"/>
        </w:r>
        <w:r w:rsidR="0023043D">
          <w:rPr>
            <w:noProof/>
            <w:webHidden/>
          </w:rPr>
          <w:instrText xml:space="preserve"> PAGEREF _Toc25678295 \h </w:instrText>
        </w:r>
        <w:r>
          <w:rPr>
            <w:noProof/>
            <w:webHidden/>
          </w:rPr>
        </w:r>
        <w:r>
          <w:rPr>
            <w:noProof/>
            <w:webHidden/>
          </w:rPr>
          <w:fldChar w:fldCharType="separate"/>
        </w:r>
        <w:r w:rsidR="00D460C1">
          <w:rPr>
            <w:noProof/>
            <w:webHidden/>
          </w:rPr>
          <w:t>90</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297" w:history="1">
        <w:r w:rsidR="0023043D" w:rsidRPr="00DC1C09">
          <w:rPr>
            <w:rStyle w:val="af7"/>
            <w:rFonts w:eastAsia="@Arial Unicode MS"/>
            <w:noProof/>
          </w:rPr>
          <w:t>3.1.1 Календарный учебный график</w:t>
        </w:r>
        <w:r w:rsidR="0023043D">
          <w:rPr>
            <w:noProof/>
            <w:webHidden/>
          </w:rPr>
          <w:tab/>
        </w:r>
        <w:r>
          <w:rPr>
            <w:noProof/>
            <w:webHidden/>
          </w:rPr>
          <w:fldChar w:fldCharType="begin"/>
        </w:r>
        <w:r w:rsidR="0023043D">
          <w:rPr>
            <w:noProof/>
            <w:webHidden/>
          </w:rPr>
          <w:instrText xml:space="preserve"> PAGEREF _Toc25678297 \h </w:instrText>
        </w:r>
        <w:r>
          <w:rPr>
            <w:noProof/>
            <w:webHidden/>
          </w:rPr>
        </w:r>
        <w:r>
          <w:rPr>
            <w:noProof/>
            <w:webHidden/>
          </w:rPr>
          <w:fldChar w:fldCharType="separate"/>
        </w:r>
        <w:r w:rsidR="00D460C1">
          <w:rPr>
            <w:noProof/>
            <w:webHidden/>
          </w:rPr>
          <w:t>91</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0" w:history="1">
        <w:r w:rsidR="0023043D" w:rsidRPr="00DC1C09">
          <w:rPr>
            <w:rStyle w:val="af7"/>
            <w:rFonts w:eastAsia="@Arial Unicode MS"/>
            <w:noProof/>
          </w:rPr>
          <w:t>3.1.2 План внеурочной деятельности</w:t>
        </w:r>
        <w:r w:rsidR="0023043D">
          <w:rPr>
            <w:noProof/>
            <w:webHidden/>
          </w:rPr>
          <w:tab/>
        </w:r>
        <w:r>
          <w:rPr>
            <w:noProof/>
            <w:webHidden/>
          </w:rPr>
          <w:fldChar w:fldCharType="begin"/>
        </w:r>
        <w:r w:rsidR="0023043D">
          <w:rPr>
            <w:noProof/>
            <w:webHidden/>
          </w:rPr>
          <w:instrText xml:space="preserve"> PAGEREF _Toc25678300 \h </w:instrText>
        </w:r>
        <w:r>
          <w:rPr>
            <w:noProof/>
            <w:webHidden/>
          </w:rPr>
        </w:r>
        <w:r>
          <w:rPr>
            <w:noProof/>
            <w:webHidden/>
          </w:rPr>
          <w:fldChar w:fldCharType="separate"/>
        </w:r>
        <w:r w:rsidR="00D460C1">
          <w:rPr>
            <w:noProof/>
            <w:webHidden/>
          </w:rPr>
          <w:t>91</w:t>
        </w:r>
        <w:r>
          <w:rPr>
            <w:noProof/>
            <w:webHidden/>
          </w:rPr>
          <w:fldChar w:fldCharType="end"/>
        </w:r>
      </w:hyperlink>
    </w:p>
    <w:p w:rsidR="0023043D" w:rsidRPr="0023043D" w:rsidRDefault="00C51100">
      <w:pPr>
        <w:pStyle w:val="26"/>
        <w:tabs>
          <w:tab w:val="right" w:leader="dot" w:pos="9627"/>
        </w:tabs>
        <w:rPr>
          <w:rFonts w:ascii="Calibri" w:hAnsi="Calibri"/>
          <w:noProof/>
          <w:sz w:val="22"/>
          <w:szCs w:val="22"/>
        </w:rPr>
      </w:pPr>
      <w:hyperlink w:anchor="_Toc25678302" w:history="1">
        <w:r w:rsidR="0023043D" w:rsidRPr="00DC1C09">
          <w:rPr>
            <w:rStyle w:val="af7"/>
            <w:rFonts w:eastAsia="@Arial Unicode MS"/>
            <w:noProof/>
          </w:rPr>
          <w:t>3.2 Система условий реализации основной образовательной программы</w:t>
        </w:r>
        <w:r w:rsidR="0023043D">
          <w:rPr>
            <w:noProof/>
            <w:webHidden/>
          </w:rPr>
          <w:tab/>
        </w:r>
        <w:r>
          <w:rPr>
            <w:noProof/>
            <w:webHidden/>
          </w:rPr>
          <w:fldChar w:fldCharType="begin"/>
        </w:r>
        <w:r w:rsidR="0023043D">
          <w:rPr>
            <w:noProof/>
            <w:webHidden/>
          </w:rPr>
          <w:instrText xml:space="preserve"> PAGEREF _Toc25678302 \h </w:instrText>
        </w:r>
        <w:r>
          <w:rPr>
            <w:noProof/>
            <w:webHidden/>
          </w:rPr>
        </w:r>
        <w:r>
          <w:rPr>
            <w:noProof/>
            <w:webHidden/>
          </w:rPr>
          <w:fldChar w:fldCharType="separate"/>
        </w:r>
        <w:r w:rsidR="00D460C1">
          <w:rPr>
            <w:noProof/>
            <w:webHidden/>
          </w:rPr>
          <w:t>92</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3" w:history="1">
        <w:r w:rsidR="0023043D" w:rsidRPr="00DC1C09">
          <w:rPr>
            <w:rStyle w:val="af7"/>
            <w:rFonts w:eastAsia="@Arial Unicode MS"/>
            <w:noProof/>
          </w:rPr>
          <w:t>3.2.1 Кадровые условия реализации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_Toc25678303 \h </w:instrText>
        </w:r>
        <w:r>
          <w:rPr>
            <w:noProof/>
            <w:webHidden/>
          </w:rPr>
        </w:r>
        <w:r>
          <w:rPr>
            <w:noProof/>
            <w:webHidden/>
          </w:rPr>
          <w:fldChar w:fldCharType="separate"/>
        </w:r>
        <w:r w:rsidR="00D460C1">
          <w:rPr>
            <w:noProof/>
            <w:webHidden/>
          </w:rPr>
          <w:t>94</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4" w:history="1">
        <w:r w:rsidR="0023043D" w:rsidRPr="00DC1C09">
          <w:rPr>
            <w:rStyle w:val="af7"/>
            <w:rFonts w:eastAsia="@Arial Unicode MS"/>
            <w:noProof/>
          </w:rPr>
          <w:t>3.2.2 Психолого-педагогические условия реализации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_Toc25678304 \h </w:instrText>
        </w:r>
        <w:r>
          <w:rPr>
            <w:noProof/>
            <w:webHidden/>
          </w:rPr>
        </w:r>
        <w:r>
          <w:rPr>
            <w:noProof/>
            <w:webHidden/>
          </w:rPr>
          <w:fldChar w:fldCharType="separate"/>
        </w:r>
        <w:r w:rsidR="00D460C1">
          <w:rPr>
            <w:noProof/>
            <w:webHidden/>
          </w:rPr>
          <w:t>99</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5" w:history="1">
        <w:r w:rsidR="0023043D" w:rsidRPr="00DC1C09">
          <w:rPr>
            <w:rStyle w:val="af7"/>
            <w:rFonts w:eastAsia="@Arial Unicode MS"/>
            <w:noProof/>
          </w:rPr>
          <w:t>3.2.2 Финансово-экономические условия реализации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_Toc25678305 \h </w:instrText>
        </w:r>
        <w:r>
          <w:rPr>
            <w:noProof/>
            <w:webHidden/>
          </w:rPr>
        </w:r>
        <w:r>
          <w:rPr>
            <w:noProof/>
            <w:webHidden/>
          </w:rPr>
          <w:fldChar w:fldCharType="separate"/>
        </w:r>
        <w:r w:rsidR="00D460C1">
          <w:rPr>
            <w:noProof/>
            <w:webHidden/>
          </w:rPr>
          <w:t>101</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6" w:history="1">
        <w:r w:rsidR="0023043D" w:rsidRPr="00DC1C09">
          <w:rPr>
            <w:rStyle w:val="af7"/>
            <w:rFonts w:eastAsia="@Arial Unicode MS"/>
            <w:noProof/>
          </w:rPr>
          <w:t>3.2.3 Материально-технические условия реализации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_Toc25678306 \h </w:instrText>
        </w:r>
        <w:r>
          <w:rPr>
            <w:noProof/>
            <w:webHidden/>
          </w:rPr>
        </w:r>
        <w:r>
          <w:rPr>
            <w:noProof/>
            <w:webHidden/>
          </w:rPr>
          <w:fldChar w:fldCharType="separate"/>
        </w:r>
        <w:r w:rsidR="00D460C1">
          <w:rPr>
            <w:noProof/>
            <w:webHidden/>
          </w:rPr>
          <w:t>102</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7" w:history="1">
        <w:r w:rsidR="0023043D" w:rsidRPr="00DC1C09">
          <w:rPr>
            <w:rStyle w:val="af7"/>
            <w:rFonts w:eastAsia="@Arial Unicode MS"/>
            <w:noProof/>
          </w:rPr>
          <w:t>3.2.5 Информационно-методические условия реализации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_Toc25678307 \h </w:instrText>
        </w:r>
        <w:r>
          <w:rPr>
            <w:noProof/>
            <w:webHidden/>
          </w:rPr>
        </w:r>
        <w:r>
          <w:rPr>
            <w:noProof/>
            <w:webHidden/>
          </w:rPr>
          <w:fldChar w:fldCharType="separate"/>
        </w:r>
        <w:r w:rsidR="00D460C1">
          <w:rPr>
            <w:noProof/>
            <w:webHidden/>
          </w:rPr>
          <w:t>109</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8" w:history="1">
        <w:r w:rsidR="0023043D" w:rsidRPr="00DC1C09">
          <w:rPr>
            <w:rStyle w:val="af7"/>
            <w:rFonts w:eastAsia="@Arial Unicode MS"/>
            <w:noProof/>
          </w:rPr>
          <w:t>3.2.6 Механизмы достижения целевых ориентиров в системе условий</w:t>
        </w:r>
        <w:r w:rsidR="0023043D">
          <w:rPr>
            <w:noProof/>
            <w:webHidden/>
          </w:rPr>
          <w:tab/>
        </w:r>
        <w:r>
          <w:rPr>
            <w:noProof/>
            <w:webHidden/>
          </w:rPr>
          <w:fldChar w:fldCharType="begin"/>
        </w:r>
        <w:r w:rsidR="0023043D">
          <w:rPr>
            <w:noProof/>
            <w:webHidden/>
          </w:rPr>
          <w:instrText xml:space="preserve"> PAGEREF _Toc25678308 \h </w:instrText>
        </w:r>
        <w:r>
          <w:rPr>
            <w:noProof/>
            <w:webHidden/>
          </w:rPr>
        </w:r>
        <w:r>
          <w:rPr>
            <w:noProof/>
            <w:webHidden/>
          </w:rPr>
          <w:fldChar w:fldCharType="separate"/>
        </w:r>
        <w:r w:rsidR="00D460C1">
          <w:rPr>
            <w:noProof/>
            <w:webHidden/>
          </w:rPr>
          <w:t>112</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09" w:history="1">
        <w:r w:rsidR="0023043D" w:rsidRPr="00DC1C09">
          <w:rPr>
            <w:rStyle w:val="af7"/>
            <w:rFonts w:eastAsia="@Arial Unicode MS"/>
            <w:noProof/>
          </w:rPr>
          <w:t>3.2.7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0023043D">
          <w:rPr>
            <w:noProof/>
            <w:webHidden/>
          </w:rPr>
          <w:tab/>
        </w:r>
        <w:r>
          <w:rPr>
            <w:noProof/>
            <w:webHidden/>
          </w:rPr>
          <w:fldChar w:fldCharType="begin"/>
        </w:r>
        <w:r w:rsidR="0023043D">
          <w:rPr>
            <w:noProof/>
            <w:webHidden/>
          </w:rPr>
          <w:instrText xml:space="preserve"> PAGEREF _Toc25678309 \h </w:instrText>
        </w:r>
        <w:r>
          <w:rPr>
            <w:noProof/>
            <w:webHidden/>
          </w:rPr>
        </w:r>
        <w:r>
          <w:rPr>
            <w:noProof/>
            <w:webHidden/>
          </w:rPr>
          <w:fldChar w:fldCharType="separate"/>
        </w:r>
        <w:r w:rsidR="00D460C1">
          <w:rPr>
            <w:noProof/>
            <w:webHidden/>
          </w:rPr>
          <w:t>114</w:t>
        </w:r>
        <w:r>
          <w:rPr>
            <w:noProof/>
            <w:webHidden/>
          </w:rPr>
          <w:fldChar w:fldCharType="end"/>
        </w:r>
      </w:hyperlink>
    </w:p>
    <w:p w:rsidR="0023043D" w:rsidRPr="0023043D" w:rsidRDefault="00C51100">
      <w:pPr>
        <w:pStyle w:val="36"/>
        <w:tabs>
          <w:tab w:val="right" w:leader="dot" w:pos="9627"/>
        </w:tabs>
        <w:rPr>
          <w:rFonts w:ascii="Calibri" w:hAnsi="Calibri"/>
          <w:noProof/>
          <w:sz w:val="22"/>
          <w:szCs w:val="22"/>
        </w:rPr>
      </w:pPr>
      <w:hyperlink w:anchor="_Toc25678310" w:history="1">
        <w:r w:rsidR="0023043D" w:rsidRPr="00DC1C09">
          <w:rPr>
            <w:rStyle w:val="af7"/>
            <w:rFonts w:eastAsia="@Arial Unicode MS"/>
            <w:noProof/>
          </w:rPr>
          <w:t>3.2.8 Контроль за состоянием системы условий</w:t>
        </w:r>
        <w:r w:rsidR="0023043D">
          <w:rPr>
            <w:noProof/>
            <w:webHidden/>
          </w:rPr>
          <w:tab/>
        </w:r>
        <w:r>
          <w:rPr>
            <w:noProof/>
            <w:webHidden/>
          </w:rPr>
          <w:fldChar w:fldCharType="begin"/>
        </w:r>
        <w:r w:rsidR="0023043D">
          <w:rPr>
            <w:noProof/>
            <w:webHidden/>
          </w:rPr>
          <w:instrText xml:space="preserve"> PAGEREF _Toc25678310 \h </w:instrText>
        </w:r>
        <w:r>
          <w:rPr>
            <w:noProof/>
            <w:webHidden/>
          </w:rPr>
        </w:r>
        <w:r>
          <w:rPr>
            <w:noProof/>
            <w:webHidden/>
          </w:rPr>
          <w:fldChar w:fldCharType="separate"/>
        </w:r>
        <w:r w:rsidR="00D460C1">
          <w:rPr>
            <w:noProof/>
            <w:webHidden/>
          </w:rPr>
          <w:t>118</w:t>
        </w:r>
        <w:r>
          <w:rPr>
            <w:noProof/>
            <w:webHidden/>
          </w:rPr>
          <w:fldChar w:fldCharType="end"/>
        </w:r>
      </w:hyperlink>
    </w:p>
    <w:p w:rsidR="0023043D" w:rsidRDefault="00C51100">
      <w:r>
        <w:rPr>
          <w:b/>
          <w:bCs/>
        </w:rPr>
        <w:fldChar w:fldCharType="end"/>
      </w:r>
    </w:p>
    <w:p w:rsidR="0023043D" w:rsidRDefault="0023043D" w:rsidP="0023043D">
      <w:pPr>
        <w:suppressAutoHyphens/>
        <w:jc w:val="center"/>
        <w:rPr>
          <w:b/>
          <w:color w:val="000000"/>
        </w:rPr>
      </w:pPr>
    </w:p>
    <w:p w:rsidR="00003112" w:rsidRPr="0023043D" w:rsidRDefault="0023043D" w:rsidP="0023043D">
      <w:pPr>
        <w:pStyle w:val="1"/>
        <w:jc w:val="center"/>
        <w:rPr>
          <w:rFonts w:ascii="Times New Roman" w:hAnsi="Times New Roman"/>
          <w:color w:val="auto"/>
        </w:rPr>
      </w:pPr>
      <w:r>
        <w:rPr>
          <w:color w:val="000000"/>
        </w:rPr>
        <w:br w:type="page"/>
      </w:r>
      <w:bookmarkStart w:id="1" w:name="_Toc25678265"/>
      <w:r w:rsidR="00003112" w:rsidRPr="0023043D">
        <w:rPr>
          <w:rFonts w:ascii="Times New Roman" w:hAnsi="Times New Roman"/>
          <w:color w:val="auto"/>
        </w:rPr>
        <w:lastRenderedPageBreak/>
        <w:t>Введение</w:t>
      </w:r>
      <w:bookmarkEnd w:id="1"/>
    </w:p>
    <w:p w:rsidR="00003112" w:rsidRPr="00DC44F6" w:rsidRDefault="00003112" w:rsidP="002D5E51">
      <w:pPr>
        <w:suppressAutoHyphens/>
        <w:ind w:firstLine="709"/>
        <w:jc w:val="both"/>
      </w:pPr>
      <w:r w:rsidRPr="00DC44F6">
        <w:t>Основная образовательная программа определяет содержание и организацию образо</w:t>
      </w:r>
      <w:r w:rsidR="008D44E3">
        <w:t>вательной деятельности</w:t>
      </w:r>
      <w:r w:rsidRPr="00DC44F6">
        <w:t xml:space="preserve"> и направлена на формирование общей культуры </w:t>
      </w:r>
      <w:proofErr w:type="gramStart"/>
      <w:r w:rsidRPr="00DC44F6">
        <w:t>обучающихся</w:t>
      </w:r>
      <w:proofErr w:type="gramEnd"/>
      <w:r w:rsidRPr="00DC44F6">
        <w:t>,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xml:space="preserve">Основная образовательная программа основного общего образования </w:t>
      </w:r>
      <w:r w:rsidR="003A4781">
        <w:rPr>
          <w:rFonts w:ascii="Times New Roman" w:hAnsi="Times New Roman"/>
          <w:sz w:val="24"/>
          <w:szCs w:val="24"/>
        </w:rPr>
        <w:t xml:space="preserve">(ООП </w:t>
      </w:r>
      <w:r w:rsidRPr="00DC44F6">
        <w:rPr>
          <w:rFonts w:ascii="Times New Roman" w:hAnsi="Times New Roman"/>
          <w:sz w:val="24"/>
          <w:szCs w:val="24"/>
        </w:rPr>
        <w:t>ООО</w:t>
      </w:r>
      <w:r w:rsidR="003A4781">
        <w:rPr>
          <w:rFonts w:ascii="Times New Roman" w:hAnsi="Times New Roman"/>
          <w:sz w:val="24"/>
          <w:szCs w:val="24"/>
        </w:rPr>
        <w:t>)</w:t>
      </w:r>
      <w:r w:rsidRPr="00DC44F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w:t>
      </w:r>
      <w:r w:rsidR="008D44E3">
        <w:rPr>
          <w:rFonts w:ascii="Times New Roman" w:hAnsi="Times New Roman"/>
          <w:sz w:val="24"/>
          <w:szCs w:val="24"/>
        </w:rPr>
        <w:t>ганизацию образовательной деятельности</w:t>
      </w:r>
      <w:r w:rsidRPr="00DC44F6">
        <w:rPr>
          <w:rFonts w:ascii="Times New Roman" w:hAnsi="Times New Roman"/>
          <w:sz w:val="24"/>
          <w:szCs w:val="24"/>
        </w:rPr>
        <w:t xml:space="preserve"> основного общего образования.</w:t>
      </w:r>
    </w:p>
    <w:p w:rsidR="00003112" w:rsidRPr="00DC44F6" w:rsidRDefault="00003112" w:rsidP="002D5E51">
      <w:pPr>
        <w:suppressAutoHyphens/>
      </w:pPr>
      <w:r w:rsidRPr="00DC44F6">
        <w:rPr>
          <w:b/>
          <w:bCs/>
        </w:rPr>
        <w:t xml:space="preserve">Нормативные основания введения ФГОС ООО </w:t>
      </w:r>
      <w:r w:rsidRPr="00DC44F6">
        <w:t>(федеральный уровень)</w:t>
      </w:r>
    </w:p>
    <w:p w:rsidR="00003112" w:rsidRPr="00003112" w:rsidRDefault="00003112" w:rsidP="002D5E51">
      <w:pPr>
        <w:pStyle w:val="a6"/>
        <w:suppressAutoHyphens/>
        <w:spacing w:before="0" w:beforeAutospacing="0" w:after="0" w:afterAutospacing="0"/>
        <w:jc w:val="both"/>
      </w:pPr>
      <w:r w:rsidRPr="00003112">
        <w:t>-</w:t>
      </w:r>
      <w:hyperlink r:id="rId8" w:history="1">
        <w:r w:rsidRPr="00003112">
          <w:rPr>
            <w:rStyle w:val="af7"/>
            <w:color w:val="auto"/>
            <w:u w:val="none"/>
          </w:rPr>
          <w:t>Федеральный закон  «Об образовании в Российской Федерации» от 29 декабря 2012 г. № 273 – ФЗ</w:t>
        </w:r>
      </w:hyperlink>
      <w:r w:rsidRPr="00003112">
        <w:t>.</w:t>
      </w:r>
    </w:p>
    <w:p w:rsidR="00003112" w:rsidRPr="00003112" w:rsidRDefault="00003112" w:rsidP="002D5E51">
      <w:pPr>
        <w:suppressAutoHyphens/>
        <w:jc w:val="both"/>
      </w:pPr>
      <w:r w:rsidRPr="00003112">
        <w:t>-</w:t>
      </w:r>
      <w:hyperlink r:id="rId9" w:history="1">
        <w:r w:rsidRPr="00003112">
          <w:rPr>
            <w:rStyle w:val="af7"/>
            <w:color w:val="auto"/>
            <w:u w:val="none"/>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hyperlink>
    </w:p>
    <w:p w:rsidR="00003112" w:rsidRPr="00003112" w:rsidRDefault="00C51100" w:rsidP="002D5E51">
      <w:pPr>
        <w:suppressAutoHyphens/>
        <w:jc w:val="both"/>
      </w:pPr>
      <w:hyperlink r:id="rId10" w:tgtFrame="_blank" w:history="1">
        <w:r w:rsidR="00003112" w:rsidRPr="00003112">
          <w:t xml:space="preserve"> -Федеральный государственный образовательный стандарт основного общего образования.</w:t>
        </w:r>
      </w:hyperlink>
      <w:r w:rsidR="00AB3AF6">
        <w:t xml:space="preserve"> </w:t>
      </w:r>
      <w:hyperlink r:id="rId11" w:tgtFrame="_blank" w:history="1">
        <w:r w:rsidR="00003112" w:rsidRPr="00003112">
          <w:t>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hyperlink>
    </w:p>
    <w:p w:rsidR="00003112" w:rsidRPr="00003112" w:rsidRDefault="00003112" w:rsidP="002D5E51">
      <w:pPr>
        <w:pStyle w:val="a6"/>
        <w:suppressAutoHyphens/>
        <w:spacing w:before="0" w:beforeAutospacing="0" w:after="0" w:afterAutospacing="0"/>
      </w:pPr>
      <w:r w:rsidRPr="00003112">
        <w:t>-</w:t>
      </w:r>
      <w:hyperlink r:id="rId12" w:history="1">
        <w:r w:rsidRPr="00003112">
          <w:rPr>
            <w:rStyle w:val="af7"/>
            <w:color w:val="auto"/>
            <w:u w:val="none"/>
          </w:rPr>
          <w:t>Приказ № 1644 от 29.12.14г. "О внесении изменений в приказ Министерства образования и науки РФ от 17.12.10г. №1897 "Об утверждении ФГОС ОО"</w:t>
        </w:r>
      </w:hyperlink>
      <w:r w:rsidRPr="00003112">
        <w:t>.</w:t>
      </w:r>
    </w:p>
    <w:p w:rsidR="00003112" w:rsidRPr="00003112" w:rsidRDefault="00C51100" w:rsidP="002D5E51">
      <w:pPr>
        <w:suppressAutoHyphens/>
        <w:jc w:val="both"/>
      </w:pPr>
      <w:hyperlink r:id="rId13" w:tgtFrame="_blank" w:history="1">
        <w:r w:rsidR="00003112" w:rsidRPr="00003112">
          <w:t xml:space="preserve"> -Национальная образовательная инициатива "Наша новая школа" (утверждена Президентом Российской Федерации Д.Медведевым 04.02. 2010 г. Пр-271).</w:t>
        </w:r>
      </w:hyperlink>
    </w:p>
    <w:p w:rsidR="00003112" w:rsidRPr="00003112" w:rsidRDefault="00003112" w:rsidP="002D5E51">
      <w:pPr>
        <w:pStyle w:val="a6"/>
        <w:suppressAutoHyphens/>
        <w:spacing w:before="0" w:beforeAutospacing="0" w:after="0" w:afterAutospacing="0"/>
        <w:jc w:val="both"/>
      </w:pPr>
      <w:r w:rsidRPr="00003112">
        <w:t>-</w:t>
      </w:r>
      <w:hyperlink r:id="rId14" w:history="1">
        <w:r w:rsidRPr="00003112">
          <w:rPr>
            <w:rStyle w:val="af7"/>
            <w:color w:val="auto"/>
            <w:u w:val="none"/>
          </w:rPr>
          <w:t>Концепция духовно-нравственного развития воспитания личности гражданина России</w:t>
        </w:r>
        <w:proofErr w:type="gramStart"/>
        <w:r w:rsidRPr="00003112">
          <w:rPr>
            <w:rStyle w:val="af7"/>
            <w:color w:val="auto"/>
            <w:u w:val="none"/>
          </w:rPr>
          <w:t>.»</w:t>
        </w:r>
        <w:proofErr w:type="gramEnd"/>
        <w:r w:rsidRPr="00003112">
          <w:rPr>
            <w:rStyle w:val="af7"/>
            <w:color w:val="auto"/>
            <w:u w:val="none"/>
          </w:rPr>
          <w:t xml:space="preserve">Просвещение» 2009 А.Я.Данилюк, А.М.Кондаков, </w:t>
        </w:r>
        <w:proofErr w:type="spellStart"/>
        <w:r w:rsidRPr="00003112">
          <w:rPr>
            <w:rStyle w:val="af7"/>
            <w:color w:val="auto"/>
            <w:u w:val="none"/>
          </w:rPr>
          <w:t>В.А.Тишков</w:t>
        </w:r>
        <w:proofErr w:type="spellEnd"/>
        <w:r w:rsidRPr="00003112">
          <w:rPr>
            <w:rStyle w:val="af7"/>
            <w:color w:val="auto"/>
            <w:u w:val="none"/>
          </w:rPr>
          <w:t>.  (является методологической основой разработки и реализации федерального государственного образовательного стандарта общего образования).</w:t>
        </w:r>
      </w:hyperlink>
    </w:p>
    <w:p w:rsidR="00003112" w:rsidRPr="00003112" w:rsidRDefault="00003112" w:rsidP="002D5E51">
      <w:pPr>
        <w:suppressAutoHyphens/>
        <w:jc w:val="both"/>
        <w:outlineLvl w:val="0"/>
        <w:rPr>
          <w:bCs/>
          <w:kern w:val="36"/>
        </w:rPr>
      </w:pPr>
      <w:bookmarkStart w:id="2" w:name="_Toc25678154"/>
      <w:bookmarkStart w:id="3" w:name="_Toc25678266"/>
      <w:r w:rsidRPr="00003112">
        <w:t>-</w:t>
      </w:r>
      <w:hyperlink r:id="rId15" w:history="1">
        <w:r w:rsidRPr="00003112">
          <w:rPr>
            <w:rStyle w:val="af7"/>
            <w:bCs/>
            <w:color w:val="auto"/>
            <w:kern w:val="36"/>
            <w:u w:val="none"/>
          </w:rPr>
          <w:t>Постановление Главного государственного санитарного врача Российской Федерации от 29 декабря 2010 г. N 189 г. Москва</w:t>
        </w:r>
        <w:proofErr w:type="gramStart"/>
        <w:r w:rsidRPr="00003112">
          <w:rPr>
            <w:rStyle w:val="af7"/>
            <w:bCs/>
            <w:color w:val="auto"/>
            <w:u w:val="none"/>
          </w:rPr>
          <w:t>"О</w:t>
        </w:r>
        <w:proofErr w:type="gramEnd"/>
        <w:r w:rsidRPr="00003112">
          <w:rPr>
            <w:rStyle w:val="af7"/>
            <w:bCs/>
            <w:color w:val="auto"/>
            <w:u w:val="none"/>
          </w:rPr>
          <w:t xml:space="preserve">б утверждении </w:t>
        </w:r>
        <w:proofErr w:type="spellStart"/>
        <w:r w:rsidRPr="00003112">
          <w:rPr>
            <w:rStyle w:val="af7"/>
            <w:bCs/>
            <w:color w:val="auto"/>
            <w:u w:val="none"/>
          </w:rPr>
          <w:t>СанПиН</w:t>
        </w:r>
        <w:proofErr w:type="spellEnd"/>
        <w:r w:rsidRPr="00003112">
          <w:rPr>
            <w:rStyle w:val="af7"/>
            <w:bCs/>
            <w:color w:val="auto"/>
            <w:u w:val="none"/>
          </w:rPr>
          <w:t xml:space="preserve"> 2.4.2.2821-10 "Санитарно-эпидемиологические требования к условиям и организации обучения в общеобразовательных учреждениях"</w:t>
        </w:r>
      </w:hyperlink>
      <w:r w:rsidRPr="00003112">
        <w:rPr>
          <w:bCs/>
        </w:rPr>
        <w:t>.</w:t>
      </w:r>
      <w:bookmarkEnd w:id="2"/>
      <w:bookmarkEnd w:id="3"/>
    </w:p>
    <w:p w:rsidR="00003112" w:rsidRPr="00003112" w:rsidRDefault="00003112" w:rsidP="002D5E51">
      <w:pPr>
        <w:suppressAutoHyphens/>
        <w:jc w:val="both"/>
        <w:outlineLvl w:val="3"/>
        <w:rPr>
          <w:bCs/>
        </w:rPr>
      </w:pPr>
      <w:r w:rsidRPr="00003112">
        <w:t>-</w:t>
      </w:r>
      <w:hyperlink r:id="rId16" w:history="1">
        <w:r w:rsidRPr="00003112">
          <w:rPr>
            <w:rStyle w:val="af7"/>
            <w:bCs/>
            <w:color w:val="auto"/>
            <w:u w:val="none"/>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w:t>
        </w:r>
        <w:proofErr w:type="spellStart"/>
        <w:r w:rsidRPr="00003112">
          <w:rPr>
            <w:rStyle w:val="af7"/>
            <w:bCs/>
            <w:color w:val="auto"/>
            <w:u w:val="none"/>
          </w:rPr>
          <w:t>СанПиН</w:t>
        </w:r>
        <w:proofErr w:type="spellEnd"/>
        <w:r w:rsidRPr="00003112">
          <w:rPr>
            <w:rStyle w:val="af7"/>
            <w:bCs/>
            <w:color w:val="auto"/>
            <w:u w:val="none"/>
          </w:rPr>
          <w:t xml:space="preserve"> 2.4.2.2821-10</w:t>
        </w:r>
      </w:hyperlink>
      <w:r w:rsidRPr="00003112">
        <w:rPr>
          <w:bCs/>
        </w:rPr>
        <w:t>.</w:t>
      </w:r>
    </w:p>
    <w:p w:rsidR="00003112" w:rsidRPr="00003112" w:rsidRDefault="00003112" w:rsidP="002D5E51">
      <w:pPr>
        <w:suppressAutoHyphens/>
        <w:jc w:val="both"/>
      </w:pPr>
      <w:r w:rsidRPr="00003112">
        <w:t>-</w:t>
      </w:r>
      <w:hyperlink r:id="rId17" w:history="1">
        <w:r w:rsidRPr="00003112">
          <w:t xml:space="preserve">Постановление Главного государственного санитарного врача Российской Федерации от 29 июня 2011 г. N 85 г. Москва "Об утверждении </w:t>
        </w:r>
        <w:proofErr w:type="spellStart"/>
        <w:r w:rsidRPr="00003112">
          <w:t>СанПиН</w:t>
        </w:r>
        <w:proofErr w:type="spellEnd"/>
        <w:r w:rsidRPr="00003112">
          <w:t xml:space="preserve"> 2.4.2.2883-11 "Изменения N 1 к </w:t>
        </w:r>
        <w:proofErr w:type="spellStart"/>
        <w:r w:rsidRPr="00003112">
          <w:t>СанПиН</w:t>
        </w:r>
        <w:proofErr w:type="spellEnd"/>
        <w:r w:rsidRPr="00003112">
          <w:t xml:space="preserve"> 2.4.2.2821-10 "Санитарно-эпидемиологические требования к условиям и организации обучения в общеобразовательных учреждениях"</w:t>
        </w:r>
      </w:hyperlink>
      <w:r w:rsidRPr="00003112">
        <w:t>.</w:t>
      </w:r>
    </w:p>
    <w:p w:rsidR="00003112" w:rsidRPr="00003112" w:rsidRDefault="00003112" w:rsidP="002D5E51">
      <w:pPr>
        <w:suppressAutoHyphens/>
        <w:jc w:val="both"/>
        <w:outlineLvl w:val="0"/>
        <w:rPr>
          <w:bCs/>
          <w:kern w:val="36"/>
        </w:rPr>
      </w:pPr>
      <w:bookmarkStart w:id="4" w:name="_Toc25678155"/>
      <w:bookmarkStart w:id="5" w:name="_Toc25678267"/>
      <w:r w:rsidRPr="00003112">
        <w:t>-</w:t>
      </w:r>
      <w:hyperlink r:id="rId18" w:history="1">
        <w:r w:rsidRPr="00003112">
          <w:rPr>
            <w:rStyle w:val="af7"/>
            <w:bCs/>
            <w:color w:val="auto"/>
            <w:kern w:val="36"/>
            <w:u w:val="none"/>
          </w:rPr>
          <w:t>Постановление Главного государственного санитарного врача Российской Федерации от 25 декабря 2013 г. N 72 г. Москва</w:t>
        </w:r>
        <w:proofErr w:type="gramStart"/>
        <w:r w:rsidRPr="00003112">
          <w:rPr>
            <w:rStyle w:val="af7"/>
            <w:bCs/>
            <w:color w:val="auto"/>
            <w:kern w:val="36"/>
            <w:u w:val="none"/>
          </w:rPr>
          <w:t>"О</w:t>
        </w:r>
        <w:proofErr w:type="gramEnd"/>
        <w:r w:rsidRPr="00003112">
          <w:rPr>
            <w:rStyle w:val="af7"/>
            <w:bCs/>
            <w:color w:val="auto"/>
            <w:kern w:val="36"/>
            <w:u w:val="none"/>
          </w:rPr>
          <w:t xml:space="preserve"> внесении изменений N 2 в </w:t>
        </w:r>
        <w:proofErr w:type="spellStart"/>
        <w:r w:rsidRPr="00003112">
          <w:rPr>
            <w:rStyle w:val="af7"/>
            <w:bCs/>
            <w:color w:val="auto"/>
            <w:kern w:val="36"/>
            <w:u w:val="none"/>
          </w:rPr>
          <w:t>СанПиН</w:t>
        </w:r>
        <w:proofErr w:type="spellEnd"/>
        <w:r w:rsidRPr="00003112">
          <w:rPr>
            <w:rStyle w:val="af7"/>
            <w:bCs/>
            <w:color w:val="auto"/>
            <w:kern w:val="36"/>
            <w:u w:val="none"/>
          </w:rPr>
          <w:t xml:space="preserve"> 2.4.2.2821-10 "Санитарно-эпидемиологические требования к условиям и организации обучения в общеобразовательных учреждениях""</w:t>
        </w:r>
        <w:bookmarkEnd w:id="4"/>
        <w:bookmarkEnd w:id="5"/>
      </w:hyperlink>
    </w:p>
    <w:p w:rsidR="00003112" w:rsidRPr="00003112" w:rsidRDefault="00003112" w:rsidP="002D5E51">
      <w:pPr>
        <w:suppressAutoHyphens/>
        <w:jc w:val="both"/>
      </w:pPr>
      <w:r w:rsidRPr="00003112">
        <w:t>-</w:t>
      </w:r>
      <w:hyperlink r:id="rId19" w:history="1">
        <w:r w:rsidRPr="00003112">
          <w:rPr>
            <w:rStyle w:val="af7"/>
            <w:color w:val="auto"/>
            <w:u w:val="none"/>
          </w:rPr>
          <w:t xml:space="preserve">Постановление Главного государственного санитарного врача Российской Федерации от 24 ноября 2015 г. N 81 г. Москва  "О внесении изменений N 3 в </w:t>
        </w:r>
        <w:proofErr w:type="spellStart"/>
        <w:r w:rsidRPr="00003112">
          <w:rPr>
            <w:rStyle w:val="af7"/>
            <w:color w:val="auto"/>
            <w:u w:val="none"/>
          </w:rPr>
          <w:t>СанПиН</w:t>
        </w:r>
        <w:proofErr w:type="spellEnd"/>
        <w:r w:rsidRPr="00003112">
          <w:rPr>
            <w:rStyle w:val="af7"/>
            <w:color w:val="auto"/>
            <w:u w:val="none"/>
          </w:rPr>
          <w:t xml:space="preserve"> 2.4.2.2821-10 "Санитарно-эпидемиологические требования к условиям и организации обучения, содержания в общеобразовательных организациях"</w:t>
        </w:r>
      </w:hyperlink>
      <w:r w:rsidRPr="00003112">
        <w:t>.</w:t>
      </w:r>
    </w:p>
    <w:p w:rsidR="00003112" w:rsidRPr="00003112" w:rsidRDefault="00003112" w:rsidP="002D5E51">
      <w:pPr>
        <w:suppressAutoHyphens/>
        <w:autoSpaceDE w:val="0"/>
        <w:autoSpaceDN w:val="0"/>
        <w:adjustRightInd w:val="0"/>
        <w:jc w:val="both"/>
      </w:pPr>
      <w:r w:rsidRPr="00003112">
        <w:lastRenderedPageBreak/>
        <w:t>-</w:t>
      </w:r>
      <w:hyperlink r:id="rId20" w:history="1">
        <w:r w:rsidRPr="00003112">
          <w:rPr>
            <w:rStyle w:val="af7"/>
            <w:color w:val="auto"/>
            <w:u w:val="none"/>
          </w:rPr>
          <w:t>Письмо Министерства образования и науки Российской Федерации от 24.11.2011 N МД-1552/03 "Об оснащении общеобразовательных учреждений учебным и учебно-лабораторным оборудованием</w:t>
        </w:r>
        <w:proofErr w:type="gramStart"/>
        <w:r w:rsidRPr="00003112">
          <w:rPr>
            <w:rStyle w:val="af7"/>
            <w:color w:val="auto"/>
            <w:u w:val="none"/>
          </w:rPr>
          <w:t>"(</w:t>
        </w:r>
        <w:proofErr w:type="gramEnd"/>
        <w:r w:rsidRPr="00003112">
          <w:rPr>
            <w:rStyle w:val="af7"/>
            <w:color w:val="auto"/>
            <w:u w:val="none"/>
          </w:rPr>
          <w:t>вместе с "Рекомендациями по оснащению общеобразовательных учреждений учебными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hyperlink>
      <w:r w:rsidRPr="00003112">
        <w:t>.</w:t>
      </w:r>
    </w:p>
    <w:p w:rsidR="00003112" w:rsidRPr="00003112" w:rsidRDefault="00003112" w:rsidP="002D5E51">
      <w:pPr>
        <w:pStyle w:val="a6"/>
        <w:suppressAutoHyphens/>
        <w:spacing w:before="0" w:beforeAutospacing="0" w:after="0" w:afterAutospacing="0"/>
        <w:jc w:val="both"/>
      </w:pPr>
      <w:r w:rsidRPr="00003112">
        <w:t>-</w:t>
      </w:r>
      <w:hyperlink r:id="rId21" w:history="1">
        <w:r w:rsidRPr="00003112">
          <w:rPr>
            <w:rStyle w:val="af7"/>
            <w:color w:val="auto"/>
            <w:u w:val="none"/>
          </w:rPr>
          <w:t>Письмо Министерства образования и науки Российской Федерации</w:t>
        </w:r>
        <w:r w:rsidR="00AB3AF6">
          <w:rPr>
            <w:rStyle w:val="af7"/>
            <w:color w:val="auto"/>
            <w:u w:val="none"/>
          </w:rPr>
          <w:t xml:space="preserve"> </w:t>
        </w:r>
        <w:r w:rsidRPr="00003112">
          <w:rPr>
            <w:rStyle w:val="af7"/>
            <w:color w:val="auto"/>
            <w:u w:val="none"/>
          </w:rPr>
          <w:t>от 06.05.2013 № 08-535  с методическими рекомендациями «Формирование культуры работы со словарями школьников и учителей общеобразовательных организаций с целью реализации положений ФГОС».</w:t>
        </w:r>
      </w:hyperlink>
    </w:p>
    <w:p w:rsidR="00003112" w:rsidRPr="00003112" w:rsidRDefault="00003112" w:rsidP="002D5E51">
      <w:pPr>
        <w:pStyle w:val="1"/>
        <w:suppressAutoHyphens/>
        <w:spacing w:before="0"/>
        <w:jc w:val="both"/>
        <w:rPr>
          <w:rFonts w:ascii="Times New Roman" w:hAnsi="Times New Roman"/>
          <w:b w:val="0"/>
          <w:color w:val="auto"/>
          <w:sz w:val="24"/>
          <w:szCs w:val="24"/>
        </w:rPr>
      </w:pPr>
      <w:bookmarkStart w:id="6" w:name="_Toc25678156"/>
      <w:bookmarkStart w:id="7" w:name="_Toc25678268"/>
      <w:r w:rsidRPr="00003112">
        <w:rPr>
          <w:rFonts w:ascii="Times New Roman" w:hAnsi="Times New Roman"/>
          <w:color w:val="auto"/>
          <w:sz w:val="24"/>
          <w:szCs w:val="24"/>
        </w:rPr>
        <w:t>-</w:t>
      </w:r>
      <w:hyperlink r:id="rId22" w:history="1">
        <w:r w:rsidRPr="00003112">
          <w:rPr>
            <w:rStyle w:val="af7"/>
            <w:rFonts w:ascii="Times New Roman" w:hAnsi="Times New Roman"/>
            <w:b w:val="0"/>
            <w:color w:val="auto"/>
            <w:sz w:val="24"/>
            <w:szCs w:val="24"/>
            <w:u w:val="none"/>
          </w:rPr>
          <w:t>Приказ Министерства образования и науки Российской Федерации (</w:t>
        </w:r>
        <w:proofErr w:type="spellStart"/>
        <w:r w:rsidRPr="00003112">
          <w:rPr>
            <w:rStyle w:val="af7"/>
            <w:rFonts w:ascii="Times New Roman" w:hAnsi="Times New Roman"/>
            <w:b w:val="0"/>
            <w:color w:val="auto"/>
            <w:sz w:val="24"/>
            <w:szCs w:val="24"/>
            <w:u w:val="none"/>
          </w:rPr>
          <w:t>Минобрнауки</w:t>
        </w:r>
        <w:proofErr w:type="spellEnd"/>
        <w:r w:rsidRPr="00003112">
          <w:rPr>
            <w:rStyle w:val="af7"/>
            <w:rFonts w:ascii="Times New Roman" w:hAnsi="Times New Roman"/>
            <w:b w:val="0"/>
            <w:color w:val="auto"/>
            <w:sz w:val="24"/>
            <w:szCs w:val="24"/>
            <w:u w:val="none"/>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bookmarkEnd w:id="6"/>
        <w:bookmarkEnd w:id="7"/>
      </w:hyperlink>
    </w:p>
    <w:p w:rsidR="00003112" w:rsidRPr="00003112" w:rsidRDefault="00003112" w:rsidP="002D5E51">
      <w:pPr>
        <w:suppressAutoHyphens/>
        <w:autoSpaceDE w:val="0"/>
        <w:autoSpaceDN w:val="0"/>
        <w:adjustRightInd w:val="0"/>
        <w:jc w:val="both"/>
      </w:pPr>
      <w:bookmarkStart w:id="8" w:name="maindocs"/>
      <w:bookmarkEnd w:id="8"/>
      <w:r w:rsidRPr="00003112">
        <w:t>-</w:t>
      </w:r>
      <w:hyperlink r:id="rId23" w:history="1">
        <w:r w:rsidRPr="00003112">
          <w:rPr>
            <w:rStyle w:val="af7"/>
            <w:color w:val="auto"/>
            <w:u w:val="none"/>
          </w:rPr>
          <w:t>Приказ</w:t>
        </w:r>
        <w:r w:rsidR="003A4781">
          <w:rPr>
            <w:rStyle w:val="af7"/>
            <w:color w:val="auto"/>
            <w:u w:val="none"/>
          </w:rPr>
          <w:t xml:space="preserve"> </w:t>
        </w:r>
        <w:r w:rsidRPr="00003112">
          <w:rPr>
            <w:rStyle w:val="af7"/>
            <w:color w:val="auto"/>
            <w:u w:val="none"/>
          </w:rPr>
          <w:t>Министерства образования и науки Российской Федерации (</w:t>
        </w:r>
        <w:proofErr w:type="spellStart"/>
        <w:r w:rsidRPr="00003112">
          <w:rPr>
            <w:rStyle w:val="af7"/>
            <w:color w:val="auto"/>
            <w:u w:val="none"/>
          </w:rPr>
          <w:t>Минобрнауки</w:t>
        </w:r>
        <w:proofErr w:type="spellEnd"/>
        <w:r w:rsidRPr="00003112">
          <w:rPr>
            <w:rStyle w:val="af7"/>
            <w:color w:val="auto"/>
            <w:u w:val="none"/>
          </w:rPr>
          <w:t xml:space="preserve"> России) от 17 июля 2015 г. № 734 «О внесении изменений в Порядок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hyperlink>
      <w:r w:rsidRPr="00003112">
        <w:t>.</w:t>
      </w:r>
    </w:p>
    <w:p w:rsidR="00003112" w:rsidRPr="00003112" w:rsidRDefault="00003112" w:rsidP="002D5E51">
      <w:pPr>
        <w:suppressAutoHyphens/>
        <w:autoSpaceDE w:val="0"/>
        <w:autoSpaceDN w:val="0"/>
        <w:adjustRightInd w:val="0"/>
        <w:jc w:val="both"/>
      </w:pPr>
      <w:r w:rsidRPr="00003112">
        <w:t>-</w:t>
      </w:r>
      <w:hyperlink r:id="rId24" w:history="1">
        <w:r w:rsidRPr="00003112">
          <w:rPr>
            <w:rStyle w:val="af7"/>
            <w:color w:val="auto"/>
            <w:u w:val="none"/>
          </w:rPr>
          <w:t>Письмо Министерства образования и науки Российской Федерации от 07.05.2015 № НТ – 530\08 «О примерных основных образовательных программах»</w:t>
        </w:r>
      </w:hyperlink>
      <w:r w:rsidRPr="00003112">
        <w:t>.</w:t>
      </w:r>
    </w:p>
    <w:p w:rsidR="00003112" w:rsidRPr="00003112" w:rsidRDefault="00003112" w:rsidP="002D5E51">
      <w:pPr>
        <w:suppressAutoHyphens/>
        <w:autoSpaceDE w:val="0"/>
        <w:autoSpaceDN w:val="0"/>
        <w:adjustRightInd w:val="0"/>
        <w:jc w:val="both"/>
      </w:pPr>
      <w:proofErr w:type="gramStart"/>
      <w:r w:rsidRPr="00003112">
        <w:t>-</w:t>
      </w:r>
      <w:hyperlink r:id="rId25" w:history="1">
        <w:r w:rsidRPr="00003112">
          <w:rPr>
            <w:rStyle w:val="af7"/>
            <w:color w:val="auto"/>
            <w:u w:val="none"/>
          </w:rPr>
          <w:t>Примерная основная образовательная программа основного общего образования (протокол федерального учебно-методического объединения по общему образованию от 08.04.2015 г. № 1.</w:t>
        </w:r>
      </w:hyperlink>
      <w:proofErr w:type="gramEnd"/>
    </w:p>
    <w:p w:rsidR="00003112" w:rsidRPr="00003112" w:rsidRDefault="00003112" w:rsidP="002D5E51">
      <w:pPr>
        <w:suppressAutoHyphens/>
        <w:autoSpaceDE w:val="0"/>
        <w:autoSpaceDN w:val="0"/>
        <w:adjustRightInd w:val="0"/>
        <w:jc w:val="both"/>
      </w:pPr>
      <w:r w:rsidRPr="00003112">
        <w:t>-</w:t>
      </w:r>
      <w:hyperlink r:id="rId26" w:history="1">
        <w:r w:rsidRPr="00003112">
          <w:rPr>
            <w:rStyle w:val="af7"/>
            <w:color w:val="auto"/>
            <w:u w:val="none"/>
          </w:rPr>
          <w:t>Письмо Министерства образования и науки Российской Федерации от 28.10.2015 № 08-1786 «О рабочих программах учебных предметов»</w:t>
        </w:r>
      </w:hyperlink>
      <w:r w:rsidRPr="00003112">
        <w:t>.</w:t>
      </w:r>
    </w:p>
    <w:p w:rsidR="00003112" w:rsidRPr="00003112" w:rsidRDefault="00003112" w:rsidP="002D5E51">
      <w:pPr>
        <w:suppressAutoHyphens/>
        <w:autoSpaceDE w:val="0"/>
        <w:autoSpaceDN w:val="0"/>
        <w:adjustRightInd w:val="0"/>
        <w:jc w:val="both"/>
      </w:pPr>
      <w:r w:rsidRPr="00003112">
        <w:t>-</w:t>
      </w:r>
      <w:hyperlink r:id="rId27" w:history="1">
        <w:r w:rsidRPr="00003112">
          <w:rPr>
            <w:rStyle w:val="af7"/>
            <w:color w:val="auto"/>
            <w:u w:val="none"/>
          </w:rPr>
          <w:t>Приказ Министерства образования и науки Российской Федерации от 26.11.2015 №1381 «О проведении мониторинга качества образования»</w:t>
        </w:r>
      </w:hyperlink>
      <w:r w:rsidRPr="00003112">
        <w:t>.</w:t>
      </w:r>
    </w:p>
    <w:p w:rsidR="00003112" w:rsidRPr="00003112" w:rsidRDefault="00003112" w:rsidP="002D5E51">
      <w:pPr>
        <w:suppressAutoHyphens/>
        <w:autoSpaceDE w:val="0"/>
        <w:autoSpaceDN w:val="0"/>
        <w:adjustRightInd w:val="0"/>
        <w:jc w:val="both"/>
      </w:pPr>
      <w:r w:rsidRPr="00003112">
        <w:t>-</w:t>
      </w:r>
      <w:hyperlink r:id="rId28" w:history="1">
        <w:r w:rsidRPr="00003112">
          <w:rPr>
            <w:rStyle w:val="af7"/>
            <w:color w:val="auto"/>
            <w:u w:val="none"/>
          </w:rPr>
          <w:t>Письмо Министерства образования и науки Российской Федерации от 14.12.2015 № 08-2355 «О внесении изменений в примерные основные образовательные программы»</w:t>
        </w:r>
      </w:hyperlink>
      <w:r w:rsidRPr="00003112">
        <w:t>.</w:t>
      </w:r>
    </w:p>
    <w:p w:rsidR="00003112" w:rsidRPr="00003112" w:rsidRDefault="00003112" w:rsidP="002D5E51">
      <w:pPr>
        <w:suppressAutoHyphens/>
      </w:pPr>
      <w:r w:rsidRPr="00003112">
        <w:t>-</w:t>
      </w:r>
      <w:hyperlink r:id="rId29" w:tooltip="Приказ Минобрнауки России от 26 января 2016 года № 38 " w:history="1">
        <w:r w:rsidRPr="00003112">
          <w:rPr>
            <w:rStyle w:val="af7"/>
            <w:color w:val="auto"/>
            <w:u w:val="none"/>
            <w:bdr w:val="none" w:sz="0" w:space="0" w:color="auto" w:frame="1"/>
          </w:rPr>
          <w:t xml:space="preserve">Приказ </w:t>
        </w:r>
        <w:proofErr w:type="spellStart"/>
        <w:r w:rsidRPr="00003112">
          <w:rPr>
            <w:rStyle w:val="af7"/>
            <w:color w:val="auto"/>
            <w:u w:val="none"/>
            <w:bdr w:val="none" w:sz="0" w:space="0" w:color="auto" w:frame="1"/>
          </w:rPr>
          <w:t>Минобрнауки</w:t>
        </w:r>
        <w:proofErr w:type="spellEnd"/>
        <w:r w:rsidRPr="00003112">
          <w:rPr>
            <w:rStyle w:val="af7"/>
            <w:color w:val="auto"/>
            <w:u w:val="none"/>
            <w:bdr w:val="none" w:sz="0" w:space="0" w:color="auto" w:frame="1"/>
          </w:rPr>
          <w:t xml:space="preserve"> России от 26 января 2016 года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p>
    <w:p w:rsidR="00003112" w:rsidRPr="00B1371D" w:rsidRDefault="00003112" w:rsidP="002D5E51">
      <w:pPr>
        <w:suppressAutoHyphens/>
        <w:rPr>
          <w:bCs/>
        </w:rPr>
      </w:pPr>
      <w:r w:rsidRPr="00B1371D">
        <w:rPr>
          <w:bCs/>
        </w:rPr>
        <w:t xml:space="preserve">Инструктивно-методические письма Департамента общего образования </w:t>
      </w:r>
      <w:proofErr w:type="spellStart"/>
      <w:r w:rsidRPr="00B1371D">
        <w:rPr>
          <w:bCs/>
        </w:rPr>
        <w:t>Минобрнауки</w:t>
      </w:r>
      <w:proofErr w:type="spellEnd"/>
      <w:r w:rsidRPr="00B1371D">
        <w:rPr>
          <w:bCs/>
        </w:rPr>
        <w:t xml:space="preserve"> России</w:t>
      </w:r>
    </w:p>
    <w:p w:rsidR="00003112" w:rsidRPr="00DC44F6" w:rsidRDefault="00003112" w:rsidP="002D5E51">
      <w:pPr>
        <w:suppressAutoHyphens/>
      </w:pPr>
      <w:r w:rsidRPr="00DC44F6">
        <w:t>-О введении федеральных государственных образовательных стандартов общего образования (от 19.04.2011 №03255).</w:t>
      </w:r>
    </w:p>
    <w:p w:rsidR="00003112" w:rsidRPr="00DC44F6" w:rsidRDefault="00003112" w:rsidP="002D5E51">
      <w:pPr>
        <w:suppressAutoHyphens/>
      </w:pPr>
      <w:r w:rsidRPr="00DC44F6">
        <w:t>-Об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003112" w:rsidRPr="00DC44F6" w:rsidRDefault="00003112" w:rsidP="002D5E51">
      <w:pPr>
        <w:suppressAutoHyphens/>
      </w:pPr>
      <w:r w:rsidRPr="00DC44F6">
        <w:t>-Разъяснения по применению Порядка аттестации педагогических работников государственных и муниципальных образовательных учреждений (от 18.08.2010 № 0352/46 и от 15.08.2011 № 03515/59).</w:t>
      </w:r>
    </w:p>
    <w:p w:rsidR="00003112" w:rsidRPr="00DC44F6" w:rsidRDefault="00003112" w:rsidP="002D5E51">
      <w:pPr>
        <w:suppressAutoHyphens/>
      </w:pPr>
      <w:r w:rsidRPr="00DC44F6">
        <w:t>-О методике оценки уровня квалификации педагогических работников (от 29.11.2010 № 03339).</w:t>
      </w:r>
    </w:p>
    <w:p w:rsidR="00003112" w:rsidRPr="00DC44F6" w:rsidRDefault="0023043D" w:rsidP="002D5E51">
      <w:pPr>
        <w:suppressAutoHyphens/>
      </w:pPr>
      <w:r>
        <w:t>-</w:t>
      </w:r>
      <w:r w:rsidR="00003112" w:rsidRPr="00DC44F6">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w:t>
      </w:r>
      <w:r w:rsidR="00003112" w:rsidRPr="00DC44F6">
        <w:lastRenderedPageBreak/>
        <w:t xml:space="preserve">проектной деятельности, моделирования и технического творчества обучающихся (приложение к письму </w:t>
      </w:r>
      <w:proofErr w:type="spellStart"/>
      <w:r w:rsidR="00003112" w:rsidRPr="00DC44F6">
        <w:t>Минобрнауки</w:t>
      </w:r>
      <w:proofErr w:type="spellEnd"/>
      <w:r w:rsidR="00003112" w:rsidRPr="00DC44F6">
        <w:t xml:space="preserve"> России от 24.11.2011 № МД1552/03).</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Style w:val="51"/>
          <w:rFonts w:ascii="Times New Roman" w:hAnsi="Times New Roman"/>
          <w:sz w:val="24"/>
          <w:szCs w:val="24"/>
        </w:rPr>
        <w:t>Целевой</w:t>
      </w:r>
      <w:r w:rsidRPr="00DC44F6">
        <w:rPr>
          <w:rFonts w:ascii="Times New Roman" w:hAnsi="Times New Roman"/>
          <w:sz w:val="24"/>
          <w:szCs w:val="24"/>
        </w:rPr>
        <w:t xml:space="preserve">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Целевой раздел включает:</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пояснительную записку;</w:t>
      </w:r>
    </w:p>
    <w:p w:rsidR="00003112" w:rsidRPr="00DC44F6" w:rsidRDefault="0000311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планируемые результаты освоения обучающимися ООП ООО;</w:t>
      </w:r>
    </w:p>
    <w:p w:rsidR="00003112" w:rsidRPr="00DC44F6" w:rsidRDefault="0000311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систему оценки достижения планируемых результатов ООП ООО.</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Style w:val="500"/>
          <w:rFonts w:ascii="Times New Roman" w:hAnsi="Times New Roman"/>
          <w:sz w:val="24"/>
          <w:szCs w:val="24"/>
        </w:rPr>
        <w:t>Содержательный</w:t>
      </w:r>
      <w:r w:rsidRPr="00DC44F6">
        <w:rPr>
          <w:rFonts w:ascii="Times New Roman" w:hAnsi="Times New Roman"/>
          <w:sz w:val="24"/>
          <w:szCs w:val="24"/>
        </w:rPr>
        <w:t xml:space="preserve"> раздел определяет общее содержание ООП ООО и включает образовательные программы, ориентированные на достижение личностных, предметных и </w:t>
      </w:r>
      <w:proofErr w:type="spellStart"/>
      <w:r w:rsidRPr="00DC44F6">
        <w:rPr>
          <w:rFonts w:ascii="Times New Roman" w:hAnsi="Times New Roman"/>
          <w:sz w:val="24"/>
          <w:szCs w:val="24"/>
        </w:rPr>
        <w:t>метапредметных</w:t>
      </w:r>
      <w:proofErr w:type="spellEnd"/>
      <w:r w:rsidRPr="00DC44F6">
        <w:rPr>
          <w:rFonts w:ascii="Times New Roman" w:hAnsi="Times New Roman"/>
          <w:sz w:val="24"/>
          <w:szCs w:val="24"/>
        </w:rPr>
        <w:t xml:space="preserve"> результатов, в том числе:</w:t>
      </w:r>
    </w:p>
    <w:p w:rsidR="00003112" w:rsidRPr="00DC44F6" w:rsidRDefault="00003112" w:rsidP="002D5E51">
      <w:pPr>
        <w:pStyle w:val="a5"/>
        <w:shd w:val="clear" w:color="auto" w:fill="auto"/>
        <w:tabs>
          <w:tab w:val="left" w:pos="1170"/>
        </w:tabs>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xml:space="preserve">— программу развития универсальных учебных действий (программу формирования </w:t>
      </w:r>
      <w:proofErr w:type="spellStart"/>
      <w:r w:rsidRPr="00DC44F6">
        <w:rPr>
          <w:rFonts w:ascii="Times New Roman" w:hAnsi="Times New Roman"/>
          <w:sz w:val="24"/>
          <w:szCs w:val="24"/>
        </w:rPr>
        <w:t>общеучебных</w:t>
      </w:r>
      <w:proofErr w:type="spellEnd"/>
      <w:r w:rsidRPr="00DC44F6">
        <w:rPr>
          <w:rFonts w:ascii="Times New Roman" w:hAnsi="Times New Roman"/>
          <w:sz w:val="24"/>
          <w:szCs w:val="24"/>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03112" w:rsidRPr="00DC44F6" w:rsidRDefault="00003112" w:rsidP="002D5E51">
      <w:pPr>
        <w:pStyle w:val="a5"/>
        <w:shd w:val="clear" w:color="auto" w:fill="auto"/>
        <w:tabs>
          <w:tab w:val="left" w:pos="1158"/>
        </w:tabs>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программы отдельных учебных предметов, курсов;</w:t>
      </w:r>
    </w:p>
    <w:p w:rsidR="00003112" w:rsidRPr="00DC44F6" w:rsidRDefault="0000311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xml:space="preserve">— программу воспитания и </w:t>
      </w:r>
      <w:proofErr w:type="gramStart"/>
      <w:r w:rsidRPr="00DC44F6">
        <w:rPr>
          <w:rFonts w:ascii="Times New Roman" w:hAnsi="Times New Roman"/>
          <w:sz w:val="24"/>
          <w:szCs w:val="24"/>
        </w:rPr>
        <w:t>социализации</w:t>
      </w:r>
      <w:proofErr w:type="gramEnd"/>
      <w:r w:rsidRPr="00DC44F6">
        <w:rPr>
          <w:rFonts w:ascii="Times New Roman" w:hAnsi="Times New Roman"/>
          <w:sz w:val="24"/>
          <w:szCs w:val="24"/>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03112" w:rsidRPr="00DC44F6" w:rsidRDefault="00003112" w:rsidP="002D5E51">
      <w:pPr>
        <w:pStyle w:val="a5"/>
        <w:shd w:val="clear" w:color="auto" w:fill="auto"/>
        <w:tabs>
          <w:tab w:val="left" w:pos="1162"/>
        </w:tabs>
        <w:suppressAutoHyphens/>
        <w:spacing w:after="0" w:line="240" w:lineRule="auto"/>
        <w:jc w:val="both"/>
        <w:rPr>
          <w:rFonts w:ascii="Times New Roman" w:hAnsi="Times New Roman"/>
          <w:sz w:val="24"/>
          <w:szCs w:val="24"/>
        </w:rPr>
      </w:pPr>
      <w:r w:rsidRPr="00DC44F6">
        <w:rPr>
          <w:rFonts w:ascii="Times New Roman" w:hAnsi="Times New Roman"/>
          <w:sz w:val="24"/>
          <w:szCs w:val="24"/>
        </w:rPr>
        <w:t>— программу коррекционной работы.</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Style w:val="500"/>
          <w:rFonts w:ascii="Times New Roman" w:hAnsi="Times New Roman"/>
          <w:sz w:val="24"/>
          <w:szCs w:val="24"/>
        </w:rPr>
        <w:t>Организационный</w:t>
      </w:r>
      <w:r w:rsidRPr="00DC44F6">
        <w:rPr>
          <w:rFonts w:ascii="Times New Roman" w:hAnsi="Times New Roman"/>
          <w:sz w:val="24"/>
          <w:szCs w:val="24"/>
        </w:rPr>
        <w:t xml:space="preserve"> раздел устанавливает общие ра</w:t>
      </w:r>
      <w:r w:rsidR="008D44E3">
        <w:rPr>
          <w:rFonts w:ascii="Times New Roman" w:hAnsi="Times New Roman"/>
          <w:sz w:val="24"/>
          <w:szCs w:val="24"/>
        </w:rPr>
        <w:t>мки организации образовательной деятельности</w:t>
      </w:r>
      <w:r w:rsidRPr="00DC44F6">
        <w:rPr>
          <w:rFonts w:ascii="Times New Roman" w:hAnsi="Times New Roman"/>
          <w:sz w:val="24"/>
          <w:szCs w:val="24"/>
        </w:rPr>
        <w:t>, а также механизм реализации компонентов основной образовательной программы.</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Организационный раздел включает:</w:t>
      </w:r>
    </w:p>
    <w:p w:rsidR="00003112" w:rsidRPr="00DC44F6" w:rsidRDefault="00003112" w:rsidP="002D5E51">
      <w:pPr>
        <w:pStyle w:val="a5"/>
        <w:shd w:val="clear" w:color="auto" w:fill="auto"/>
        <w:tabs>
          <w:tab w:val="left" w:pos="1161"/>
        </w:tabs>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учебный план основного общего образования, календарный учебный график и план внеурочной деятельности;</w:t>
      </w:r>
    </w:p>
    <w:p w:rsidR="00003112" w:rsidRPr="00DC44F6" w:rsidRDefault="0000311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DC44F6">
        <w:rPr>
          <w:rFonts w:ascii="Times New Roman" w:hAnsi="Times New Roman"/>
          <w:sz w:val="24"/>
          <w:szCs w:val="24"/>
        </w:rPr>
        <w:t>— систему условий реализации основной образовательной программы в соответствии с требованиями Стандарта.</w:t>
      </w:r>
    </w:p>
    <w:p w:rsidR="00003112" w:rsidRPr="00DC44F6" w:rsidRDefault="00003112" w:rsidP="002D5E51">
      <w:pPr>
        <w:pStyle w:val="a5"/>
        <w:shd w:val="clear" w:color="auto" w:fill="auto"/>
        <w:suppressAutoHyphens/>
        <w:spacing w:after="0" w:line="240" w:lineRule="auto"/>
        <w:ind w:firstLine="454"/>
        <w:jc w:val="both"/>
        <w:rPr>
          <w:rFonts w:ascii="Times New Roman" w:hAnsi="Times New Roman"/>
          <w:sz w:val="24"/>
          <w:szCs w:val="24"/>
        </w:rPr>
      </w:pPr>
      <w:proofErr w:type="gramStart"/>
      <w:r w:rsidRPr="00DC44F6">
        <w:rPr>
          <w:rFonts w:ascii="Times New Roman" w:hAnsi="Times New Roman"/>
          <w:sz w:val="24"/>
          <w:szCs w:val="24"/>
        </w:rPr>
        <w:t xml:space="preserve">Основная образовательная программа основного общего образования разработана педагогическим коллективом школы с привлечением органов самоуправления </w:t>
      </w:r>
      <w:r w:rsidRPr="008944AA">
        <w:rPr>
          <w:rFonts w:ascii="Times New Roman" w:hAnsi="Times New Roman"/>
          <w:sz w:val="24"/>
          <w:szCs w:val="24"/>
        </w:rPr>
        <w:t>(</w:t>
      </w:r>
      <w:r w:rsidR="006219D3">
        <w:rPr>
          <w:rFonts w:ascii="Times New Roman" w:hAnsi="Times New Roman"/>
          <w:snapToGrid w:val="0"/>
          <w:sz w:val="24"/>
          <w:szCs w:val="24"/>
        </w:rPr>
        <w:t>С</w:t>
      </w:r>
      <w:r w:rsidRPr="008944AA">
        <w:rPr>
          <w:rFonts w:ascii="Times New Roman" w:hAnsi="Times New Roman"/>
          <w:snapToGrid w:val="0"/>
          <w:sz w:val="24"/>
          <w:szCs w:val="24"/>
        </w:rPr>
        <w:t>овет  школы</w:t>
      </w:r>
      <w:r w:rsidRPr="008944AA">
        <w:rPr>
          <w:rFonts w:ascii="Times New Roman" w:hAnsi="Times New Roman"/>
          <w:sz w:val="24"/>
          <w:szCs w:val="24"/>
        </w:rPr>
        <w:t>),</w:t>
      </w:r>
      <w:r w:rsidRPr="00DC44F6">
        <w:rPr>
          <w:rFonts w:ascii="Times New Roman" w:hAnsi="Times New Roman"/>
          <w:sz w:val="24"/>
          <w:szCs w:val="24"/>
        </w:rPr>
        <w:t xml:space="preserve"> социальных партнеров школы: работники учреждений культуры (Центр детского творчества «Витязь», МУК ЦБС им. </w:t>
      </w:r>
      <w:proofErr w:type="spellStart"/>
      <w:r w:rsidRPr="00DC44F6">
        <w:rPr>
          <w:rFonts w:ascii="Times New Roman" w:hAnsi="Times New Roman"/>
          <w:sz w:val="24"/>
          <w:szCs w:val="24"/>
        </w:rPr>
        <w:t>Л.Н.Трефолева</w:t>
      </w:r>
      <w:proofErr w:type="spellEnd"/>
      <w:r w:rsidRPr="00DC44F6">
        <w:rPr>
          <w:rFonts w:ascii="Times New Roman" w:hAnsi="Times New Roman"/>
          <w:sz w:val="24"/>
          <w:szCs w:val="24"/>
        </w:rPr>
        <w:t xml:space="preserve"> № 6), спорта (ДЮСШ № 9;</w:t>
      </w:r>
      <w:proofErr w:type="gramEnd"/>
      <w:r w:rsidRPr="00DC44F6">
        <w:rPr>
          <w:rFonts w:ascii="Times New Roman" w:hAnsi="Times New Roman"/>
          <w:sz w:val="24"/>
          <w:szCs w:val="24"/>
        </w:rPr>
        <w:t xml:space="preserve"> </w:t>
      </w:r>
      <w:proofErr w:type="gramStart"/>
      <w:r w:rsidRPr="00DC44F6">
        <w:rPr>
          <w:rFonts w:ascii="Times New Roman" w:hAnsi="Times New Roman"/>
          <w:sz w:val="24"/>
          <w:szCs w:val="24"/>
        </w:rPr>
        <w:t>ДЮСШ № 13), дополнительного образования (ОЦДЮ, ГОУ Детский эколого-биологический центр, МОУ ДО «Межшкольный учебный центр Дзержинского района», ПМППС «Доверие», МУ социального обслуживания подростков и молодежи «Красный Перевал 1»).</w:t>
      </w:r>
      <w:proofErr w:type="gramEnd"/>
    </w:p>
    <w:p w:rsidR="00003112" w:rsidRPr="00DC44F6" w:rsidRDefault="00003112" w:rsidP="002D5E51">
      <w:pPr>
        <w:pStyle w:val="afb"/>
        <w:tabs>
          <w:tab w:val="clear" w:pos="1018"/>
        </w:tabs>
        <w:suppressAutoHyphens/>
        <w:spacing w:line="240" w:lineRule="auto"/>
        <w:jc w:val="center"/>
        <w:rPr>
          <w:sz w:val="24"/>
          <w:szCs w:val="24"/>
        </w:rPr>
      </w:pPr>
    </w:p>
    <w:p w:rsidR="00003112" w:rsidRDefault="00003112" w:rsidP="002D5E51">
      <w:pPr>
        <w:pStyle w:val="afb"/>
        <w:tabs>
          <w:tab w:val="clear" w:pos="1018"/>
        </w:tabs>
        <w:suppressAutoHyphens/>
        <w:spacing w:line="240" w:lineRule="auto"/>
        <w:jc w:val="center"/>
        <w:rPr>
          <w:sz w:val="24"/>
          <w:szCs w:val="24"/>
        </w:rPr>
      </w:pPr>
    </w:p>
    <w:p w:rsidR="00003112" w:rsidRDefault="00003112" w:rsidP="002D5E51">
      <w:pPr>
        <w:pStyle w:val="afb"/>
        <w:tabs>
          <w:tab w:val="clear" w:pos="1018"/>
        </w:tabs>
        <w:suppressAutoHyphens/>
        <w:spacing w:line="240" w:lineRule="auto"/>
        <w:jc w:val="center"/>
        <w:rPr>
          <w:sz w:val="24"/>
          <w:szCs w:val="24"/>
        </w:rPr>
      </w:pPr>
    </w:p>
    <w:p w:rsidR="00003112" w:rsidRDefault="00003112" w:rsidP="002D5E51">
      <w:pPr>
        <w:pStyle w:val="afb"/>
        <w:tabs>
          <w:tab w:val="clear" w:pos="1018"/>
        </w:tabs>
        <w:suppressAutoHyphens/>
        <w:spacing w:line="240" w:lineRule="auto"/>
        <w:jc w:val="center"/>
        <w:rPr>
          <w:sz w:val="24"/>
          <w:szCs w:val="24"/>
        </w:rPr>
      </w:pPr>
    </w:p>
    <w:p w:rsidR="00003112" w:rsidRDefault="00003112" w:rsidP="002D5E51">
      <w:pPr>
        <w:pStyle w:val="afb"/>
        <w:tabs>
          <w:tab w:val="clear" w:pos="1018"/>
        </w:tabs>
        <w:suppressAutoHyphens/>
        <w:spacing w:line="240" w:lineRule="auto"/>
        <w:jc w:val="center"/>
        <w:rPr>
          <w:sz w:val="24"/>
          <w:szCs w:val="24"/>
        </w:rPr>
      </w:pPr>
    </w:p>
    <w:p w:rsidR="00003112" w:rsidRDefault="00003112" w:rsidP="002D5E51">
      <w:pPr>
        <w:pStyle w:val="afb"/>
        <w:tabs>
          <w:tab w:val="clear" w:pos="1018"/>
        </w:tabs>
        <w:suppressAutoHyphens/>
        <w:spacing w:line="240" w:lineRule="auto"/>
        <w:jc w:val="center"/>
        <w:rPr>
          <w:sz w:val="24"/>
          <w:szCs w:val="24"/>
        </w:rPr>
      </w:pPr>
    </w:p>
    <w:p w:rsidR="00003112" w:rsidRDefault="00003112" w:rsidP="002D5E51">
      <w:pPr>
        <w:pStyle w:val="afb"/>
        <w:tabs>
          <w:tab w:val="clear" w:pos="1018"/>
        </w:tabs>
        <w:suppressAutoHyphens/>
        <w:spacing w:line="240" w:lineRule="auto"/>
        <w:jc w:val="center"/>
        <w:rPr>
          <w:sz w:val="24"/>
          <w:szCs w:val="24"/>
        </w:rPr>
      </w:pPr>
    </w:p>
    <w:p w:rsidR="003D04B7" w:rsidRDefault="003D04B7" w:rsidP="002D5E51">
      <w:pPr>
        <w:pStyle w:val="afb"/>
        <w:tabs>
          <w:tab w:val="clear" w:pos="1018"/>
        </w:tabs>
        <w:suppressAutoHyphens/>
        <w:spacing w:line="240" w:lineRule="auto"/>
        <w:jc w:val="center"/>
        <w:rPr>
          <w:szCs w:val="24"/>
        </w:rPr>
      </w:pPr>
    </w:p>
    <w:p w:rsidR="00003112" w:rsidRPr="0023043D" w:rsidRDefault="0023043D" w:rsidP="0023043D">
      <w:pPr>
        <w:pStyle w:val="1"/>
        <w:jc w:val="center"/>
        <w:rPr>
          <w:rFonts w:ascii="Times New Roman" w:hAnsi="Times New Roman"/>
          <w:color w:val="auto"/>
        </w:rPr>
      </w:pPr>
      <w:r>
        <w:br w:type="page"/>
      </w:r>
      <w:bookmarkStart w:id="9" w:name="_Toc25678269"/>
      <w:r w:rsidRPr="0023043D">
        <w:rPr>
          <w:rFonts w:ascii="Times New Roman" w:hAnsi="Times New Roman"/>
          <w:color w:val="auto"/>
        </w:rPr>
        <w:lastRenderedPageBreak/>
        <w:t xml:space="preserve">1. </w:t>
      </w:r>
      <w:r w:rsidR="00003112" w:rsidRPr="0023043D">
        <w:rPr>
          <w:rFonts w:ascii="Times New Roman" w:hAnsi="Times New Roman"/>
          <w:color w:val="auto"/>
        </w:rPr>
        <w:t>Целевой раздел</w:t>
      </w:r>
      <w:bookmarkEnd w:id="9"/>
    </w:p>
    <w:p w:rsidR="00003112" w:rsidRPr="0023043D" w:rsidRDefault="0023043D" w:rsidP="0023043D">
      <w:pPr>
        <w:pStyle w:val="2"/>
        <w:jc w:val="center"/>
        <w:rPr>
          <w:rStyle w:val="112"/>
          <w:rFonts w:ascii="Times New Roman" w:hAnsi="Times New Roman" w:cs="Times New Roman"/>
          <w:i w:val="0"/>
          <w:sz w:val="24"/>
          <w:szCs w:val="24"/>
        </w:rPr>
      </w:pPr>
      <w:bookmarkStart w:id="10" w:name="_Toc25678270"/>
      <w:r w:rsidRPr="0023043D">
        <w:rPr>
          <w:rStyle w:val="12pt"/>
          <w:rFonts w:ascii="Times New Roman" w:hAnsi="Times New Roman" w:cs="Times New Roman"/>
          <w:i w:val="0"/>
          <w:sz w:val="24"/>
          <w:szCs w:val="24"/>
        </w:rPr>
        <w:t xml:space="preserve">1.1 </w:t>
      </w:r>
      <w:r w:rsidR="00003112" w:rsidRPr="0023043D">
        <w:rPr>
          <w:rStyle w:val="112"/>
          <w:rFonts w:ascii="Times New Roman" w:hAnsi="Times New Roman" w:cs="Times New Roman"/>
          <w:i w:val="0"/>
          <w:sz w:val="24"/>
          <w:szCs w:val="24"/>
        </w:rPr>
        <w:t>Пояснительная записка</w:t>
      </w:r>
      <w:bookmarkEnd w:id="10"/>
    </w:p>
    <w:p w:rsidR="00003112" w:rsidRPr="00DC44F6" w:rsidRDefault="00003112" w:rsidP="002D5E51">
      <w:pPr>
        <w:pStyle w:val="a5"/>
        <w:suppressAutoHyphens/>
        <w:spacing w:after="0" w:line="240" w:lineRule="auto"/>
        <w:ind w:firstLine="454"/>
        <w:jc w:val="left"/>
        <w:rPr>
          <w:rFonts w:ascii="Times New Roman" w:hAnsi="Times New Roman"/>
          <w:bCs/>
          <w:sz w:val="24"/>
          <w:szCs w:val="24"/>
          <w:shd w:val="clear" w:color="auto" w:fill="FFFFFF"/>
        </w:rPr>
      </w:pPr>
      <w:r w:rsidRPr="00DC44F6">
        <w:rPr>
          <w:rFonts w:ascii="Times New Roman" w:hAnsi="Times New Roman"/>
          <w:b/>
          <w:bCs/>
          <w:i/>
          <w:sz w:val="24"/>
          <w:szCs w:val="24"/>
          <w:shd w:val="clear" w:color="auto" w:fill="FFFFFF"/>
        </w:rPr>
        <w:t>Целями</w:t>
      </w:r>
      <w:r w:rsidRPr="00DC44F6">
        <w:rPr>
          <w:rFonts w:ascii="Times New Roman" w:hAnsi="Times New Roman"/>
          <w:bCs/>
          <w:sz w:val="24"/>
          <w:szCs w:val="24"/>
          <w:shd w:val="clear" w:color="auto" w:fill="FFFFFF"/>
        </w:rPr>
        <w:t xml:space="preserve"> реализации основной образовательной программы основного общего образования средней школы № 39 являются: </w:t>
      </w:r>
    </w:p>
    <w:p w:rsidR="00003112" w:rsidRPr="00DC44F6" w:rsidRDefault="009E726A" w:rsidP="002D5E51">
      <w:pPr>
        <w:pStyle w:val="a5"/>
        <w:suppressAutoHyphens/>
        <w:spacing w:after="0" w:line="240" w:lineRule="auto"/>
        <w:jc w:val="left"/>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00003112" w:rsidRPr="00DC44F6">
        <w:rPr>
          <w:rFonts w:ascii="Times New Roman" w:hAnsi="Times New Roman"/>
          <w:bCs/>
          <w:sz w:val="24"/>
          <w:szCs w:val="24"/>
          <w:shd w:val="clear" w:color="auto" w:fill="FFFFFF"/>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03112" w:rsidRPr="00DC44F6" w:rsidRDefault="009E726A" w:rsidP="002D5E51">
      <w:pPr>
        <w:pStyle w:val="a5"/>
        <w:suppressAutoHyphens/>
        <w:spacing w:after="0" w:line="240" w:lineRule="auto"/>
        <w:jc w:val="left"/>
        <w:rPr>
          <w:rFonts w:ascii="Times New Roman" w:hAnsi="Times New Roman"/>
          <w:bCs/>
          <w:sz w:val="24"/>
          <w:szCs w:val="24"/>
          <w:shd w:val="clear" w:color="auto" w:fill="FFFFFF"/>
        </w:rPr>
      </w:pPr>
      <w:r>
        <w:rPr>
          <w:rFonts w:ascii="Times New Roman" w:hAnsi="Times New Roman"/>
          <w:bCs/>
          <w:sz w:val="24"/>
          <w:szCs w:val="24"/>
          <w:shd w:val="clear" w:color="auto" w:fill="FFFFFF"/>
        </w:rPr>
        <w:t>-</w:t>
      </w:r>
      <w:r w:rsidR="00003112" w:rsidRPr="00DC44F6">
        <w:rPr>
          <w:rFonts w:ascii="Times New Roman" w:hAnsi="Times New Roman"/>
          <w:bCs/>
          <w:sz w:val="24"/>
          <w:szCs w:val="24"/>
          <w:shd w:val="clear" w:color="auto" w:fill="FFFFFF"/>
        </w:rPr>
        <w:t xml:space="preserve">становление и развитие личности </w:t>
      </w:r>
      <w:proofErr w:type="gramStart"/>
      <w:r w:rsidR="00003112" w:rsidRPr="00DC44F6">
        <w:rPr>
          <w:rFonts w:ascii="Times New Roman" w:hAnsi="Times New Roman"/>
          <w:bCs/>
          <w:sz w:val="24"/>
          <w:szCs w:val="24"/>
          <w:shd w:val="clear" w:color="auto" w:fill="FFFFFF"/>
        </w:rPr>
        <w:t>обучающегося</w:t>
      </w:r>
      <w:proofErr w:type="gramEnd"/>
      <w:r w:rsidR="00003112" w:rsidRPr="00DC44F6">
        <w:rPr>
          <w:rFonts w:ascii="Times New Roman" w:hAnsi="Times New Roman"/>
          <w:bCs/>
          <w:sz w:val="24"/>
          <w:szCs w:val="24"/>
          <w:shd w:val="clear" w:color="auto" w:fill="FFFFFF"/>
        </w:rPr>
        <w:t xml:space="preserve"> в ее самобытности, уникальности, неповторимости.</w:t>
      </w:r>
    </w:p>
    <w:p w:rsidR="00003112" w:rsidRDefault="00003112" w:rsidP="002D5E51">
      <w:pPr>
        <w:pStyle w:val="a5"/>
        <w:shd w:val="clear" w:color="auto" w:fill="auto"/>
        <w:suppressAutoHyphens/>
        <w:spacing w:after="0" w:line="240" w:lineRule="auto"/>
        <w:jc w:val="both"/>
        <w:rPr>
          <w:rStyle w:val="49"/>
          <w:sz w:val="24"/>
          <w:szCs w:val="24"/>
        </w:rPr>
      </w:pPr>
      <w:r w:rsidRPr="00DC44F6">
        <w:rPr>
          <w:rStyle w:val="49"/>
          <w:b w:val="0"/>
          <w:sz w:val="24"/>
          <w:szCs w:val="24"/>
        </w:rPr>
        <w:t xml:space="preserve">     Достижение поставленной цели</w:t>
      </w:r>
      <w:r w:rsidRPr="00DC44F6">
        <w:rPr>
          <w:rFonts w:ascii="Times New Roman" w:hAnsi="Times New Roman"/>
          <w:sz w:val="24"/>
          <w:szCs w:val="24"/>
        </w:rPr>
        <w:t xml:space="preserve"> при разработке и реализации образовательным учреждением основной образовательной программы основного общего образования</w:t>
      </w:r>
      <w:r w:rsidRPr="00DC44F6">
        <w:rPr>
          <w:rStyle w:val="49"/>
          <w:sz w:val="24"/>
          <w:szCs w:val="24"/>
        </w:rPr>
        <w:t xml:space="preserve"> </w:t>
      </w:r>
      <w:r w:rsidRPr="00DC44F6">
        <w:rPr>
          <w:rStyle w:val="49"/>
          <w:b w:val="0"/>
          <w:sz w:val="24"/>
          <w:szCs w:val="24"/>
        </w:rPr>
        <w:t xml:space="preserve">предусматривает решение следующих основных </w:t>
      </w:r>
      <w:r w:rsidRPr="00DC44F6">
        <w:rPr>
          <w:rStyle w:val="49"/>
          <w:sz w:val="24"/>
          <w:szCs w:val="24"/>
        </w:rPr>
        <w:t>задач:</w:t>
      </w:r>
      <w:bookmarkStart w:id="11" w:name="bookmark2"/>
    </w:p>
    <w:p w:rsidR="00003112" w:rsidRDefault="00003112" w:rsidP="002D5E51">
      <w:pPr>
        <w:pStyle w:val="a5"/>
        <w:shd w:val="clear" w:color="auto" w:fill="auto"/>
        <w:suppressAutoHyphens/>
        <w:spacing w:after="0" w:line="240" w:lineRule="auto"/>
        <w:ind w:left="-567" w:firstLine="567"/>
        <w:jc w:val="both"/>
        <w:rPr>
          <w:rFonts w:ascii="Times New Roman" w:hAnsi="Times New Roman"/>
          <w:sz w:val="24"/>
          <w:szCs w:val="24"/>
        </w:rPr>
      </w:pPr>
      <w:r>
        <w:rPr>
          <w:rStyle w:val="49"/>
          <w:sz w:val="24"/>
          <w:szCs w:val="24"/>
        </w:rPr>
        <w:t xml:space="preserve">- </w:t>
      </w:r>
      <w:r w:rsidRPr="00100BC8">
        <w:rPr>
          <w:rFonts w:ascii="Times New Roman" w:hAnsi="Times New Roman"/>
          <w:sz w:val="24"/>
          <w:szCs w:val="24"/>
        </w:rPr>
        <w:t>обеспечение соответствия основной образовательной программы требованиям ФГОС ООО;</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sidRPr="00100BC8">
        <w:rPr>
          <w:rFonts w:ascii="Times New Roman" w:hAnsi="Times New Roman"/>
          <w:sz w:val="24"/>
          <w:szCs w:val="24"/>
        </w:rPr>
        <w:t>обеспечение преемственности начального общего, основного общего, среднего общего образования;</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Pr>
          <w:rFonts w:ascii="Times New Roman" w:hAnsi="Times New Roman"/>
          <w:sz w:val="24"/>
          <w:szCs w:val="24"/>
        </w:rPr>
        <w:t>-</w:t>
      </w:r>
      <w:r w:rsidRPr="00100BC8">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sidRPr="00100BC8">
        <w:rPr>
          <w:rFonts w:ascii="Times New Roman"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roofErr w:type="gramStart"/>
      <w:r>
        <w:rPr>
          <w:rFonts w:ascii="Times New Roman" w:hAnsi="Times New Roman"/>
          <w:sz w:val="24"/>
          <w:szCs w:val="24"/>
        </w:rPr>
        <w:t>-</w:t>
      </w:r>
      <w:r w:rsidRPr="00100BC8">
        <w:rPr>
          <w:rFonts w:ascii="Times New Roman" w:hAnsi="Times New Roman"/>
          <w:sz w:val="24"/>
          <w:szCs w:val="24"/>
        </w:rPr>
        <w:t>о</w:t>
      </w:r>
      <w:proofErr w:type="gramEnd"/>
      <w:r w:rsidRPr="00100BC8">
        <w:rPr>
          <w:rFonts w:ascii="Times New Roman" w:hAnsi="Times New Roman"/>
          <w:sz w:val="24"/>
          <w:szCs w:val="24"/>
        </w:rPr>
        <w:t>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Pr>
          <w:rFonts w:ascii="Times New Roman" w:hAnsi="Times New Roman"/>
          <w:sz w:val="24"/>
          <w:szCs w:val="24"/>
        </w:rPr>
        <w:t>-</w:t>
      </w:r>
      <w:r w:rsidRPr="00100BC8">
        <w:rPr>
          <w:rFonts w:ascii="Times New Roman"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Pr>
          <w:rFonts w:ascii="Times New Roman" w:hAnsi="Times New Roman"/>
          <w:sz w:val="24"/>
          <w:szCs w:val="24"/>
        </w:rPr>
        <w:t>-</w:t>
      </w:r>
      <w:r w:rsidRPr="00100BC8">
        <w:rPr>
          <w:rFonts w:ascii="Times New Roman"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Pr>
          <w:rFonts w:ascii="Times New Roman" w:hAnsi="Times New Roman"/>
          <w:sz w:val="24"/>
          <w:szCs w:val="24"/>
        </w:rPr>
        <w:t>-</w:t>
      </w:r>
      <w:r w:rsidRPr="00100BC8">
        <w:rPr>
          <w:rFonts w:ascii="Times New Roman"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Pr>
          <w:rFonts w:ascii="Times New Roman" w:hAnsi="Times New Roman"/>
          <w:sz w:val="24"/>
          <w:szCs w:val="24"/>
        </w:rPr>
        <w:t>-</w:t>
      </w:r>
      <w:r w:rsidRPr="00100BC8">
        <w:rPr>
          <w:rFonts w:ascii="Times New Roman"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Pr>
          <w:rFonts w:ascii="Times New Roman" w:hAnsi="Times New Roman"/>
          <w:sz w:val="24"/>
          <w:szCs w:val="24"/>
        </w:rPr>
        <w:t>-</w:t>
      </w:r>
      <w:r w:rsidRPr="00100BC8">
        <w:rPr>
          <w:rFonts w:ascii="Times New Roman"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00BC8">
        <w:rPr>
          <w:rFonts w:ascii="Times New Roman" w:hAnsi="Times New Roman"/>
          <w:sz w:val="24"/>
          <w:szCs w:val="24"/>
        </w:rPr>
        <w:t>внутришкольной</w:t>
      </w:r>
      <w:proofErr w:type="spellEnd"/>
      <w:r w:rsidRPr="00100BC8">
        <w:rPr>
          <w:rFonts w:ascii="Times New Roman" w:hAnsi="Times New Roman"/>
          <w:sz w:val="24"/>
          <w:szCs w:val="24"/>
        </w:rPr>
        <w:t xml:space="preserve"> социальной среды, школьного уклада;</w:t>
      </w:r>
    </w:p>
    <w:p w:rsidR="00003112" w:rsidRPr="00100BC8" w:rsidRDefault="00003112" w:rsidP="002D5E51">
      <w:pPr>
        <w:pStyle w:val="a5"/>
        <w:shd w:val="clear" w:color="auto" w:fill="auto"/>
        <w:suppressAutoHyphens/>
        <w:spacing w:after="0" w:line="240" w:lineRule="auto"/>
        <w:jc w:val="both"/>
        <w:rPr>
          <w:rFonts w:ascii="Times New Roman" w:hAnsi="Times New Roman"/>
          <w:sz w:val="24"/>
          <w:szCs w:val="24"/>
        </w:rPr>
      </w:pPr>
      <w:r w:rsidRPr="00100BC8">
        <w:rPr>
          <w:rFonts w:ascii="Times New Roman" w:hAnsi="Times New Roman"/>
          <w:sz w:val="24"/>
          <w:szCs w:val="24"/>
        </w:rPr>
        <w:t xml:space="preserve">-включение </w:t>
      </w:r>
      <w:proofErr w:type="gramStart"/>
      <w:r w:rsidRPr="00100BC8">
        <w:rPr>
          <w:rFonts w:ascii="Times New Roman" w:hAnsi="Times New Roman"/>
          <w:sz w:val="24"/>
          <w:szCs w:val="24"/>
        </w:rPr>
        <w:t>обучающихся</w:t>
      </w:r>
      <w:proofErr w:type="gramEnd"/>
      <w:r w:rsidRPr="00100BC8">
        <w:rPr>
          <w:rFonts w:ascii="Times New Roman"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03112" w:rsidRPr="00100BC8" w:rsidRDefault="00003112" w:rsidP="002D5E51">
      <w:pPr>
        <w:pStyle w:val="a5"/>
        <w:shd w:val="clear" w:color="auto" w:fill="auto"/>
        <w:suppressAutoHyphens/>
        <w:spacing w:after="0" w:line="240" w:lineRule="auto"/>
        <w:jc w:val="both"/>
        <w:rPr>
          <w:rFonts w:ascii="Times New Roman" w:hAnsi="Times New Roman"/>
          <w:sz w:val="24"/>
          <w:szCs w:val="24"/>
        </w:rPr>
      </w:pPr>
      <w:r w:rsidRPr="00100BC8">
        <w:rPr>
          <w:rFonts w:ascii="Times New Roman"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учреждениями профессионального образования, центрами профессиональной работы;</w:t>
      </w:r>
    </w:p>
    <w:p w:rsidR="00003112" w:rsidRDefault="00003112" w:rsidP="002D5E51">
      <w:pPr>
        <w:pStyle w:val="a5"/>
        <w:shd w:val="clear" w:color="auto" w:fill="auto"/>
        <w:suppressAutoHyphens/>
        <w:spacing w:after="0" w:line="240" w:lineRule="auto"/>
        <w:jc w:val="both"/>
        <w:rPr>
          <w:rFonts w:ascii="Times New Roman" w:hAnsi="Times New Roman"/>
          <w:sz w:val="24"/>
          <w:szCs w:val="24"/>
        </w:rPr>
      </w:pPr>
      <w:r w:rsidRPr="00100BC8">
        <w:rPr>
          <w:rFonts w:ascii="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12F9A" w:rsidRPr="00112F9A" w:rsidRDefault="00112F9A" w:rsidP="002D5E51">
      <w:pPr>
        <w:suppressAutoHyphens/>
        <w:jc w:val="both"/>
      </w:pPr>
      <w:r w:rsidRPr="00112F9A">
        <w:t xml:space="preserve">           В соответствии с рассмотренными положениями Стандарта (ФГОС ООО) ведущая роль при проектировании ООП ООО школы № 39 отводится следующим принципам: </w:t>
      </w:r>
    </w:p>
    <w:p w:rsidR="00112F9A" w:rsidRPr="00112F9A" w:rsidRDefault="00112F9A" w:rsidP="002D5E51">
      <w:pPr>
        <w:suppressAutoHyphens/>
        <w:jc w:val="both"/>
      </w:pPr>
      <w:r>
        <w:lastRenderedPageBreak/>
        <w:t>-л</w:t>
      </w:r>
      <w:r w:rsidRPr="00112F9A">
        <w:t xml:space="preserve">ичностно-ориентированный подход как продолжение и развитие идей </w:t>
      </w:r>
      <w:proofErr w:type="spellStart"/>
      <w:r w:rsidRPr="00112F9A">
        <w:t>гуманизации</w:t>
      </w:r>
      <w:proofErr w:type="spellEnd"/>
      <w:r w:rsidRPr="00112F9A">
        <w:t xml:space="preserve"> и демократизации системы образования; усиление роли ученика, учителя, школы, региона в конструировании и осуществлении образования; </w:t>
      </w:r>
    </w:p>
    <w:p w:rsidR="00112F9A" w:rsidRPr="00112F9A" w:rsidRDefault="00112F9A" w:rsidP="002D5E51">
      <w:pPr>
        <w:suppressAutoHyphens/>
        <w:jc w:val="both"/>
      </w:pPr>
      <w:r>
        <w:t>-п</w:t>
      </w:r>
      <w:r w:rsidRPr="00112F9A">
        <w:t xml:space="preserve">сихолого-педагогическое сопровождение учащихся с опорой на психолого-педагогические основы деятельности школьников разного возраста в динамике их развития, учет индивидуальных особенности школьников, предупреждение или преодоление отчуждение учащихся от образовательной деятельности;  </w:t>
      </w:r>
    </w:p>
    <w:p w:rsidR="00112F9A" w:rsidRPr="00112F9A" w:rsidRDefault="00112F9A" w:rsidP="002D5E51">
      <w:pPr>
        <w:suppressAutoHyphens/>
        <w:jc w:val="both"/>
      </w:pPr>
      <w:r>
        <w:t>-</w:t>
      </w:r>
      <w:proofErr w:type="spellStart"/>
      <w:r>
        <w:t>д</w:t>
      </w:r>
      <w:r w:rsidRPr="00112F9A">
        <w:t>еятельностное</w:t>
      </w:r>
      <w:proofErr w:type="spellEnd"/>
      <w:r w:rsidRPr="00112F9A">
        <w:t xml:space="preserve"> содержание образования,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112F9A" w:rsidRPr="00112F9A" w:rsidRDefault="00112F9A" w:rsidP="002D5E51">
      <w:pPr>
        <w:suppressAutoHyphens/>
        <w:jc w:val="both"/>
      </w:pPr>
      <w:r>
        <w:t>-и</w:t>
      </w:r>
      <w:r w:rsidRPr="00112F9A">
        <w:t>нформатизация и компьютеризация образования, включающая освоение школьниками новейших средств телекоммуникаций сети Интернет, способов и технологий работы с инфор</w:t>
      </w:r>
      <w:r>
        <w:t>мационными массивами;</w:t>
      </w:r>
    </w:p>
    <w:p w:rsidR="00112F9A" w:rsidRPr="00112F9A" w:rsidRDefault="00112F9A" w:rsidP="002D5E51">
      <w:pPr>
        <w:suppressAutoHyphens/>
        <w:jc w:val="both"/>
      </w:pPr>
      <w:r>
        <w:t>-п</w:t>
      </w:r>
      <w:r w:rsidRPr="00112F9A">
        <w:t>реемственность программ начального и основного образования</w:t>
      </w:r>
      <w:r>
        <w:t>;</w:t>
      </w:r>
    </w:p>
    <w:p w:rsidR="007D1F53" w:rsidRPr="007D1F53" w:rsidRDefault="0003769E" w:rsidP="002D5E51">
      <w:pPr>
        <w:pStyle w:val="310"/>
        <w:keepNext/>
        <w:keepLines/>
        <w:suppressAutoHyphens/>
        <w:spacing w:line="240" w:lineRule="auto"/>
        <w:rPr>
          <w:rFonts w:ascii="Times New Roman" w:hAnsi="Times New Roman"/>
          <w:b w:val="0"/>
          <w:sz w:val="24"/>
          <w:szCs w:val="24"/>
        </w:rPr>
      </w:pPr>
      <w:r>
        <w:rPr>
          <w:rFonts w:ascii="Times New Roman" w:hAnsi="Times New Roman"/>
          <w:sz w:val="24"/>
          <w:szCs w:val="24"/>
        </w:rPr>
        <w:t xml:space="preserve">         </w:t>
      </w:r>
      <w:bookmarkStart w:id="12" w:name="_Toc25678157"/>
      <w:bookmarkStart w:id="13" w:name="_Toc25678271"/>
      <w:r w:rsidR="00003112" w:rsidRPr="007D1F53">
        <w:rPr>
          <w:rFonts w:ascii="Times New Roman" w:hAnsi="Times New Roman"/>
          <w:b w:val="0"/>
          <w:sz w:val="24"/>
          <w:szCs w:val="24"/>
        </w:rPr>
        <w:t>В основе реализации основной образовательной программы средней шк</w:t>
      </w:r>
      <w:r w:rsidR="007D1F53" w:rsidRPr="007D1F53">
        <w:rPr>
          <w:rFonts w:ascii="Times New Roman" w:hAnsi="Times New Roman"/>
          <w:b w:val="0"/>
          <w:sz w:val="24"/>
          <w:szCs w:val="24"/>
        </w:rPr>
        <w:t>олы № 39</w:t>
      </w:r>
      <w:r w:rsidR="00003112" w:rsidRPr="007D1F53">
        <w:rPr>
          <w:rFonts w:ascii="Times New Roman" w:hAnsi="Times New Roman"/>
          <w:b w:val="0"/>
          <w:sz w:val="24"/>
          <w:szCs w:val="24"/>
        </w:rPr>
        <w:t xml:space="preserve"> лежит </w:t>
      </w:r>
      <w:proofErr w:type="spellStart"/>
      <w:r w:rsidR="00003112" w:rsidRPr="007D1F53">
        <w:rPr>
          <w:rFonts w:ascii="Times New Roman" w:hAnsi="Times New Roman"/>
          <w:i/>
          <w:sz w:val="24"/>
          <w:szCs w:val="24"/>
        </w:rPr>
        <w:t>системно-деятельностный</w:t>
      </w:r>
      <w:proofErr w:type="spellEnd"/>
      <w:r w:rsidR="00003112" w:rsidRPr="007D1F53">
        <w:rPr>
          <w:rFonts w:ascii="Times New Roman" w:hAnsi="Times New Roman"/>
          <w:i/>
          <w:sz w:val="24"/>
          <w:szCs w:val="24"/>
        </w:rPr>
        <w:t xml:space="preserve"> подход</w:t>
      </w:r>
      <w:bookmarkEnd w:id="11"/>
      <w:r w:rsidR="007D1F53">
        <w:rPr>
          <w:rFonts w:ascii="Times New Roman" w:hAnsi="Times New Roman"/>
          <w:b w:val="0"/>
          <w:sz w:val="24"/>
          <w:szCs w:val="24"/>
        </w:rPr>
        <w:t xml:space="preserve">, </w:t>
      </w:r>
      <w:r w:rsidR="007D1F53" w:rsidRPr="007D1F53">
        <w:rPr>
          <w:rFonts w:ascii="Times New Roman" w:hAnsi="Times New Roman"/>
          <w:b w:val="0"/>
          <w:sz w:val="24"/>
          <w:szCs w:val="24"/>
        </w:rPr>
        <w:t>который обеспечивает:</w:t>
      </w:r>
      <w:bookmarkEnd w:id="12"/>
      <w:bookmarkEnd w:id="13"/>
    </w:p>
    <w:p w:rsidR="007D1F53" w:rsidRPr="007D1F53" w:rsidRDefault="007D1F53" w:rsidP="002D5E51">
      <w:pPr>
        <w:pStyle w:val="310"/>
        <w:keepNext/>
        <w:keepLines/>
        <w:suppressAutoHyphens/>
        <w:spacing w:line="240" w:lineRule="auto"/>
        <w:rPr>
          <w:rFonts w:ascii="Times New Roman" w:hAnsi="Times New Roman"/>
          <w:b w:val="0"/>
          <w:sz w:val="24"/>
          <w:szCs w:val="24"/>
        </w:rPr>
      </w:pPr>
      <w:bookmarkStart w:id="14" w:name="_Toc25678158"/>
      <w:bookmarkStart w:id="15" w:name="_Toc25678272"/>
      <w:r>
        <w:rPr>
          <w:rFonts w:ascii="Times New Roman" w:hAnsi="Times New Roman"/>
          <w:b w:val="0"/>
          <w:sz w:val="24"/>
          <w:szCs w:val="24"/>
        </w:rPr>
        <w:t>-</w:t>
      </w:r>
      <w:r w:rsidRPr="007D1F53">
        <w:rPr>
          <w:rFonts w:ascii="Times New Roman" w:hAnsi="Times New Roman"/>
          <w:b w:val="0"/>
          <w:sz w:val="24"/>
          <w:szCs w:val="24"/>
        </w:rPr>
        <w:t>формирование готовности к саморазвитию и непрерывному образованию;</w:t>
      </w:r>
      <w:bookmarkEnd w:id="14"/>
      <w:bookmarkEnd w:id="15"/>
    </w:p>
    <w:p w:rsidR="007D1F53" w:rsidRPr="007D1F53" w:rsidRDefault="007D1F53" w:rsidP="002D5E51">
      <w:pPr>
        <w:pStyle w:val="310"/>
        <w:keepNext/>
        <w:keepLines/>
        <w:suppressAutoHyphens/>
        <w:spacing w:line="240" w:lineRule="auto"/>
        <w:rPr>
          <w:rFonts w:ascii="Times New Roman" w:hAnsi="Times New Roman"/>
          <w:b w:val="0"/>
          <w:sz w:val="24"/>
          <w:szCs w:val="24"/>
        </w:rPr>
      </w:pPr>
      <w:bookmarkStart w:id="16" w:name="_Toc25678159"/>
      <w:bookmarkStart w:id="17" w:name="_Toc25678273"/>
      <w:r>
        <w:rPr>
          <w:rFonts w:ascii="Times New Roman" w:hAnsi="Times New Roman"/>
          <w:b w:val="0"/>
          <w:sz w:val="24"/>
          <w:szCs w:val="24"/>
        </w:rPr>
        <w:t>-</w:t>
      </w:r>
      <w:r w:rsidRPr="007D1F53">
        <w:rPr>
          <w:rFonts w:ascii="Times New Roman" w:hAnsi="Times New Roman"/>
          <w:b w:val="0"/>
          <w:sz w:val="24"/>
          <w:szCs w:val="24"/>
        </w:rPr>
        <w:t xml:space="preserve">проектирование и конструирование социальной среды развития </w:t>
      </w:r>
      <w:proofErr w:type="gramStart"/>
      <w:r w:rsidRPr="007D1F53">
        <w:rPr>
          <w:rFonts w:ascii="Times New Roman" w:hAnsi="Times New Roman"/>
          <w:b w:val="0"/>
          <w:sz w:val="24"/>
          <w:szCs w:val="24"/>
        </w:rPr>
        <w:t>обучающихся</w:t>
      </w:r>
      <w:proofErr w:type="gramEnd"/>
      <w:r w:rsidRPr="007D1F53">
        <w:rPr>
          <w:rFonts w:ascii="Times New Roman" w:hAnsi="Times New Roman"/>
          <w:b w:val="0"/>
          <w:sz w:val="24"/>
          <w:szCs w:val="24"/>
        </w:rPr>
        <w:t xml:space="preserve"> в системе образования;</w:t>
      </w:r>
      <w:bookmarkEnd w:id="16"/>
      <w:bookmarkEnd w:id="17"/>
    </w:p>
    <w:p w:rsidR="007D1F53" w:rsidRPr="007D1F53" w:rsidRDefault="007D1F53" w:rsidP="002D5E51">
      <w:pPr>
        <w:pStyle w:val="310"/>
        <w:keepNext/>
        <w:keepLines/>
        <w:suppressAutoHyphens/>
        <w:spacing w:line="240" w:lineRule="auto"/>
        <w:rPr>
          <w:rFonts w:ascii="Times New Roman" w:hAnsi="Times New Roman"/>
          <w:b w:val="0"/>
          <w:sz w:val="24"/>
          <w:szCs w:val="24"/>
        </w:rPr>
      </w:pPr>
      <w:bookmarkStart w:id="18" w:name="_Toc25678160"/>
      <w:bookmarkStart w:id="19" w:name="_Toc25678274"/>
      <w:r>
        <w:rPr>
          <w:rFonts w:ascii="Times New Roman" w:hAnsi="Times New Roman"/>
          <w:b w:val="0"/>
          <w:sz w:val="24"/>
          <w:szCs w:val="24"/>
        </w:rPr>
        <w:t>-</w:t>
      </w:r>
      <w:r w:rsidRPr="007D1F53">
        <w:rPr>
          <w:rFonts w:ascii="Times New Roman" w:hAnsi="Times New Roman"/>
          <w:b w:val="0"/>
          <w:sz w:val="24"/>
          <w:szCs w:val="24"/>
        </w:rPr>
        <w:t xml:space="preserve">активную учебно-познавательную деятельность </w:t>
      </w:r>
      <w:proofErr w:type="gramStart"/>
      <w:r w:rsidRPr="007D1F53">
        <w:rPr>
          <w:rFonts w:ascii="Times New Roman" w:hAnsi="Times New Roman"/>
          <w:b w:val="0"/>
          <w:sz w:val="24"/>
          <w:szCs w:val="24"/>
        </w:rPr>
        <w:t>обучающихся</w:t>
      </w:r>
      <w:proofErr w:type="gramEnd"/>
      <w:r w:rsidRPr="007D1F53">
        <w:rPr>
          <w:rFonts w:ascii="Times New Roman" w:hAnsi="Times New Roman"/>
          <w:b w:val="0"/>
          <w:sz w:val="24"/>
          <w:szCs w:val="24"/>
        </w:rPr>
        <w:t>;</w:t>
      </w:r>
      <w:bookmarkEnd w:id="18"/>
      <w:bookmarkEnd w:id="19"/>
    </w:p>
    <w:p w:rsidR="00003112" w:rsidRPr="007D1F53" w:rsidRDefault="007D1F53" w:rsidP="002D5E51">
      <w:pPr>
        <w:pStyle w:val="310"/>
        <w:keepNext/>
        <w:keepLines/>
        <w:suppressAutoHyphens/>
        <w:spacing w:line="240" w:lineRule="auto"/>
        <w:rPr>
          <w:rFonts w:ascii="Times New Roman" w:hAnsi="Times New Roman"/>
          <w:b w:val="0"/>
          <w:sz w:val="24"/>
          <w:szCs w:val="24"/>
        </w:rPr>
      </w:pPr>
      <w:bookmarkStart w:id="20" w:name="_Toc25678161"/>
      <w:bookmarkStart w:id="21" w:name="_Toc25678275"/>
      <w:r>
        <w:rPr>
          <w:rFonts w:ascii="Times New Roman" w:hAnsi="Times New Roman"/>
          <w:b w:val="0"/>
          <w:sz w:val="24"/>
          <w:szCs w:val="24"/>
        </w:rPr>
        <w:t>-</w:t>
      </w:r>
      <w:r w:rsidRPr="007D1F53">
        <w:rPr>
          <w:rFonts w:ascii="Times New Roman" w:hAnsi="Times New Roman"/>
          <w:b w:val="0"/>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bookmarkEnd w:id="20"/>
      <w:bookmarkEnd w:id="21"/>
    </w:p>
    <w:p w:rsidR="00AB4A6F" w:rsidRPr="003E1B82" w:rsidRDefault="00AB4A6F" w:rsidP="002D5E51">
      <w:pPr>
        <w:suppressAutoHyphens/>
        <w:ind w:firstLine="360"/>
        <w:jc w:val="both"/>
      </w:pPr>
      <w:bookmarkStart w:id="22" w:name="bookmark3"/>
      <w:r>
        <w:rPr>
          <w:color w:val="FF0000"/>
        </w:rPr>
        <w:t xml:space="preserve">  </w:t>
      </w:r>
      <w:r w:rsidR="00112F9A" w:rsidRPr="00112F9A">
        <w:rPr>
          <w:color w:val="FF0000"/>
        </w:rPr>
        <w:t xml:space="preserve"> </w:t>
      </w:r>
      <w:r w:rsidRPr="003E1B82">
        <w:rPr>
          <w:bCs/>
          <w:color w:val="000000"/>
        </w:rPr>
        <w:t xml:space="preserve">Основная образовательная программа школы </w:t>
      </w:r>
      <w:r>
        <w:rPr>
          <w:bCs/>
          <w:color w:val="000000"/>
        </w:rPr>
        <w:t xml:space="preserve">сформирована </w:t>
      </w:r>
      <w:r w:rsidRPr="003E1B82">
        <w:rPr>
          <w:bCs/>
          <w:color w:val="000000"/>
        </w:rPr>
        <w:t>с учётом психолого-педагогических особенностей развития детей 11-15 лет, связанных:</w:t>
      </w:r>
    </w:p>
    <w:p w:rsidR="00AB4A6F" w:rsidRPr="003E1B82" w:rsidRDefault="00AB4A6F" w:rsidP="002D5E51">
      <w:pPr>
        <w:suppressAutoHyphens/>
        <w:jc w:val="both"/>
      </w:pPr>
      <w:r w:rsidRPr="003E1B82">
        <w:rPr>
          <w:color w:val="000000"/>
        </w:rPr>
        <w:t>- с переходом от учебных действий, характерных для начальной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на ступени основной  школы.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B4A6F" w:rsidRPr="003E1B82" w:rsidRDefault="00AB4A6F" w:rsidP="002D5E51">
      <w:pPr>
        <w:suppressAutoHyphens/>
        <w:jc w:val="both"/>
      </w:pPr>
      <w:r w:rsidRPr="003E1B82">
        <w:rPr>
          <w:color w:val="000000"/>
        </w:rPr>
        <w:t>- 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AB4A6F" w:rsidRPr="003E1B82" w:rsidRDefault="00AB4A6F" w:rsidP="002D5E51">
      <w:pPr>
        <w:suppressAutoHyphens/>
        <w:jc w:val="both"/>
      </w:pPr>
      <w:r w:rsidRPr="003E1B82">
        <w:rPr>
          <w:color w:val="000000"/>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B4A6F" w:rsidRPr="003E1B82" w:rsidRDefault="00AB4A6F" w:rsidP="002D5E51">
      <w:pPr>
        <w:suppressAutoHyphens/>
        <w:jc w:val="both"/>
      </w:pPr>
      <w:r w:rsidRPr="003E1B82">
        <w:rPr>
          <w:color w:val="000000"/>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3E1B82">
        <w:rPr>
          <w:color w:val="000000"/>
        </w:rPr>
        <w:t>отношениях</w:t>
      </w:r>
      <w:proofErr w:type="gramEnd"/>
      <w:r w:rsidRPr="003E1B82">
        <w:rPr>
          <w:color w:val="000000"/>
        </w:rPr>
        <w:t xml:space="preserve"> обучающихся с учителем и сверстниками;</w:t>
      </w:r>
    </w:p>
    <w:p w:rsidR="00AB4A6F" w:rsidRPr="003E1B82" w:rsidRDefault="00AB4A6F" w:rsidP="002D5E51">
      <w:pPr>
        <w:suppressAutoHyphens/>
        <w:jc w:val="both"/>
      </w:pPr>
      <w:r w:rsidRPr="003E1B82">
        <w:rPr>
          <w:color w:val="000000"/>
        </w:rPr>
        <w:t xml:space="preserve">- с изменением формы организации учебной деятельности и учебного сотрудничества </w:t>
      </w:r>
      <w:proofErr w:type="gramStart"/>
      <w:r w:rsidRPr="003E1B82">
        <w:rPr>
          <w:color w:val="000000"/>
        </w:rPr>
        <w:t>от</w:t>
      </w:r>
      <w:proofErr w:type="gramEnd"/>
      <w:r w:rsidRPr="003E1B82">
        <w:rPr>
          <w:color w:val="000000"/>
        </w:rPr>
        <w:t xml:space="preserve"> классно-урочной к практико-ориентированной, и лекционно-лабораторной исследовательской.</w:t>
      </w:r>
    </w:p>
    <w:p w:rsidR="00AB4A6F" w:rsidRDefault="00AB4A6F" w:rsidP="002D5E51">
      <w:pPr>
        <w:suppressAutoHyphens/>
        <w:ind w:firstLine="720"/>
        <w:jc w:val="both"/>
        <w:rPr>
          <w:b/>
          <w:i/>
        </w:rPr>
      </w:pPr>
      <w:proofErr w:type="gramStart"/>
      <w:r w:rsidRPr="00AB4A6F">
        <w:t>Переход обучающегося из начальной в основную школу совпадает с началом перехода от детства к взрослости и делится на два этапа:</w:t>
      </w:r>
      <w:r w:rsidRPr="00AB4A6F">
        <w:rPr>
          <w:b/>
          <w:i/>
        </w:rPr>
        <w:t xml:space="preserve"> </w:t>
      </w:r>
      <w:proofErr w:type="gramEnd"/>
    </w:p>
    <w:p w:rsidR="00AB4A6F" w:rsidRPr="00AB4A6F" w:rsidRDefault="00B675A6" w:rsidP="002D5E51">
      <w:pPr>
        <w:suppressAutoHyphens/>
        <w:jc w:val="both"/>
      </w:pPr>
      <w:r>
        <w:t>-п</w:t>
      </w:r>
      <w:r w:rsidR="00AB4A6F" w:rsidRPr="00AB4A6F">
        <w:t>ервый этап подросткового развития</w:t>
      </w:r>
      <w:r w:rsidR="00AB4A6F">
        <w:t xml:space="preserve">  </w:t>
      </w:r>
      <w:r w:rsidR="00AB4A6F" w:rsidRPr="00AB4A6F">
        <w:t>11-13 лет (5-7 классы)</w:t>
      </w:r>
      <w:r>
        <w:t xml:space="preserve">. </w:t>
      </w:r>
      <w:r w:rsidR="00AB4A6F" w:rsidRPr="00AB4A6F">
        <w:t>На данном этапе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переориентации подростка с правил и ограничений, связанных с моралью послушания, на нормы поведения взрослых.</w:t>
      </w:r>
    </w:p>
    <w:p w:rsidR="00B675A6" w:rsidRDefault="00B675A6" w:rsidP="002D5E51">
      <w:pPr>
        <w:pStyle w:val="12"/>
        <w:suppressAutoHyphens/>
        <w:rPr>
          <w:b/>
        </w:rPr>
      </w:pPr>
      <w:r>
        <w:rPr>
          <w:sz w:val="24"/>
          <w:szCs w:val="24"/>
        </w:rPr>
        <w:t>-в</w:t>
      </w:r>
      <w:r w:rsidRPr="00B675A6">
        <w:rPr>
          <w:sz w:val="24"/>
          <w:szCs w:val="24"/>
        </w:rPr>
        <w:t xml:space="preserve">торой этап подросткового развития </w:t>
      </w:r>
      <w:r>
        <w:rPr>
          <w:sz w:val="24"/>
          <w:szCs w:val="24"/>
        </w:rPr>
        <w:t xml:space="preserve">- </w:t>
      </w:r>
      <w:r w:rsidRPr="00B675A6">
        <w:rPr>
          <w:sz w:val="24"/>
          <w:szCs w:val="24"/>
        </w:rPr>
        <w:t>14-15 лет (8-9 классы).</w:t>
      </w:r>
      <w:r>
        <w:rPr>
          <w:b/>
        </w:rPr>
        <w:t xml:space="preserve"> </w:t>
      </w:r>
      <w:r w:rsidRPr="003E1B82">
        <w:rPr>
          <w:sz w:val="24"/>
          <w:szCs w:val="24"/>
          <w:lang w:eastAsia="en-US"/>
        </w:rPr>
        <w:t xml:space="preserve">Данный этап характеризуется бурным, скачкообразным характером развития, т. е. происходящими за сравнительно </w:t>
      </w:r>
      <w:r w:rsidRPr="003E1B82">
        <w:rPr>
          <w:sz w:val="24"/>
          <w:szCs w:val="24"/>
          <w:lang w:eastAsia="en-US"/>
        </w:rPr>
        <w:lastRenderedPageBreak/>
        <w:t>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r>
        <w:rPr>
          <w:sz w:val="24"/>
          <w:szCs w:val="24"/>
          <w:lang w:eastAsia="en-US"/>
        </w:rPr>
        <w:t xml:space="preserve"> </w:t>
      </w:r>
      <w:r w:rsidRPr="003E1B82">
        <w:rPr>
          <w:sz w:val="24"/>
          <w:szCs w:val="24"/>
          <w:lang w:eastAsia="en-US"/>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w:t>
      </w:r>
      <w:r w:rsidRPr="003E1B82">
        <w:rPr>
          <w:bCs/>
          <w:sz w:val="24"/>
          <w:szCs w:val="24"/>
          <w:lang w:eastAsia="en-US"/>
        </w:rPr>
        <w:t xml:space="preserve">интенсивно формируются нравственные понятия и убеждения, вырабатываются принципы, происходит </w:t>
      </w:r>
      <w:r w:rsidRPr="003E1B82">
        <w:rPr>
          <w:bCs/>
          <w:iCs/>
          <w:sz w:val="24"/>
          <w:szCs w:val="24"/>
          <w:lang w:eastAsia="en-US"/>
        </w:rPr>
        <w:t>моральное развитие личности.</w:t>
      </w:r>
    </w:p>
    <w:bookmarkEnd w:id="22"/>
    <w:p w:rsidR="00003112" w:rsidRPr="009750F4" w:rsidRDefault="009750F4" w:rsidP="002D5E51">
      <w:pPr>
        <w:pStyle w:val="2"/>
        <w:suppressAutoHyphens/>
        <w:jc w:val="center"/>
        <w:rPr>
          <w:i w:val="0"/>
        </w:rPr>
      </w:pPr>
      <w:r>
        <w:rPr>
          <w:rStyle w:val="132pt"/>
          <w:rFonts w:ascii="Times New Roman" w:hAnsi="Times New Roman"/>
          <w:b w:val="0"/>
          <w:sz w:val="24"/>
          <w:szCs w:val="24"/>
        </w:rPr>
        <w:br w:type="page"/>
      </w:r>
      <w:bookmarkStart w:id="23" w:name="_Toc25678276"/>
      <w:r w:rsidRPr="009750F4">
        <w:rPr>
          <w:rStyle w:val="130"/>
          <w:rFonts w:ascii="Times New Roman" w:hAnsi="Times New Roman"/>
          <w:i w:val="0"/>
          <w:sz w:val="24"/>
          <w:szCs w:val="24"/>
        </w:rPr>
        <w:lastRenderedPageBreak/>
        <w:t xml:space="preserve">1.2 </w:t>
      </w:r>
      <w:r w:rsidR="00003112" w:rsidRPr="009750F4">
        <w:rPr>
          <w:rStyle w:val="130"/>
          <w:rFonts w:ascii="Times New Roman" w:hAnsi="Times New Roman"/>
          <w:i w:val="0"/>
          <w:sz w:val="24"/>
          <w:szCs w:val="24"/>
        </w:rPr>
        <w:t xml:space="preserve">Планируемые результаты освоения </w:t>
      </w:r>
      <w:proofErr w:type="gramStart"/>
      <w:r w:rsidR="00003112" w:rsidRPr="009750F4">
        <w:rPr>
          <w:rStyle w:val="130"/>
          <w:rFonts w:ascii="Times New Roman" w:hAnsi="Times New Roman"/>
          <w:i w:val="0"/>
          <w:sz w:val="24"/>
          <w:szCs w:val="24"/>
        </w:rPr>
        <w:t>обучающимися</w:t>
      </w:r>
      <w:proofErr w:type="gramEnd"/>
      <w:r w:rsidR="00003112" w:rsidRPr="009750F4">
        <w:rPr>
          <w:rStyle w:val="130"/>
          <w:rFonts w:ascii="Times New Roman" w:hAnsi="Times New Roman"/>
          <w:i w:val="0"/>
          <w:sz w:val="24"/>
          <w:szCs w:val="24"/>
        </w:rPr>
        <w:t xml:space="preserve"> основной</w:t>
      </w:r>
      <w:r w:rsidRPr="009750F4">
        <w:rPr>
          <w:rStyle w:val="130"/>
          <w:rFonts w:ascii="Times New Roman" w:hAnsi="Times New Roman"/>
          <w:i w:val="0"/>
          <w:sz w:val="24"/>
          <w:szCs w:val="24"/>
        </w:rPr>
        <w:t xml:space="preserve"> </w:t>
      </w:r>
      <w:r w:rsidR="00003112" w:rsidRPr="009750F4">
        <w:rPr>
          <w:rStyle w:val="130"/>
          <w:rFonts w:ascii="Times New Roman" w:hAnsi="Times New Roman"/>
          <w:i w:val="0"/>
          <w:sz w:val="24"/>
          <w:szCs w:val="24"/>
        </w:rPr>
        <w:t>образовательной программы основного общего образования</w:t>
      </w:r>
      <w:bookmarkEnd w:id="23"/>
    </w:p>
    <w:p w:rsidR="002867BA" w:rsidRDefault="009E726A" w:rsidP="002D5E51">
      <w:pPr>
        <w:pStyle w:val="a9"/>
        <w:suppressAutoHyphens/>
        <w:ind w:left="0"/>
        <w:jc w:val="both"/>
      </w:pPr>
      <w:r>
        <w:t xml:space="preserve">    </w:t>
      </w:r>
      <w:r w:rsidR="00003112" w:rsidRPr="009E726A">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00003112" w:rsidRPr="009E726A">
        <w:rPr>
          <w:rStyle w:val="45"/>
        </w:rPr>
        <w:t xml:space="preserve"> </w:t>
      </w:r>
      <w:r w:rsidR="00003112" w:rsidRPr="009E726A">
        <w:rPr>
          <w:rStyle w:val="45"/>
          <w:b w:val="0"/>
          <w:i w:val="0"/>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2867BA" w:rsidRPr="002867BA">
        <w:rPr>
          <w:color w:val="FF0000"/>
        </w:rPr>
        <w:t xml:space="preserve"> </w:t>
      </w:r>
      <w:r w:rsidR="002867BA" w:rsidRPr="002867BA">
        <w:t>Структура и содержание планируемых результатов освоения основной образовательной программы основного общего образо</w:t>
      </w:r>
      <w:r w:rsidR="002867BA">
        <w:t xml:space="preserve">вания </w:t>
      </w:r>
      <w:r w:rsidR="002867BA" w:rsidRPr="002867BA">
        <w:t xml:space="preserve"> отража</w:t>
      </w:r>
      <w:r w:rsidR="002867BA">
        <w:t xml:space="preserve">ют </w:t>
      </w:r>
      <w:r w:rsidR="002867BA" w:rsidRPr="002867BA">
        <w:t>требова</w:t>
      </w:r>
      <w:r w:rsidR="002867BA">
        <w:t>ния Стандарта, передают</w:t>
      </w:r>
      <w:r w:rsidR="002867BA" w:rsidRPr="002867BA">
        <w:t xml:space="preserve"> специфику образовательной деятельно</w:t>
      </w:r>
      <w:r w:rsidR="002867BA">
        <w:t>сти, соответствуют</w:t>
      </w:r>
      <w:r w:rsidR="002867BA" w:rsidRPr="002867BA">
        <w:t xml:space="preserve"> возрастным возможностям обучающихся.</w:t>
      </w:r>
    </w:p>
    <w:p w:rsidR="002867BA" w:rsidRPr="002855D8" w:rsidRDefault="002867BA" w:rsidP="002D5E51">
      <w:pPr>
        <w:pStyle w:val="a9"/>
        <w:suppressAutoHyphens/>
        <w:ind w:left="0"/>
        <w:jc w:val="both"/>
      </w:pPr>
      <w:r>
        <w:t xml:space="preserve">     </w:t>
      </w:r>
      <w:r w:rsidRPr="002855D8">
        <w:t>Планируемые результаты освоения обучающимися основной образовательной программы осн</w:t>
      </w:r>
      <w:r w:rsidR="002855D8">
        <w:t xml:space="preserve">овного общего образования </w:t>
      </w:r>
      <w:r w:rsidRPr="002855D8">
        <w:t xml:space="preserve"> уточня</w:t>
      </w:r>
      <w:r w:rsidR="002855D8">
        <w:t>ют и конкретизируют</w:t>
      </w:r>
      <w:r w:rsidRPr="002855D8">
        <w:t xml:space="preserve"> общее понимание личностных, </w:t>
      </w:r>
      <w:proofErr w:type="spellStart"/>
      <w:r w:rsidRPr="002855D8">
        <w:t>метапредметных</w:t>
      </w:r>
      <w:proofErr w:type="spellEnd"/>
      <w:r w:rsidRPr="002855D8">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00EA7296" w:rsidRPr="00EA7296">
        <w:t xml:space="preserve"> 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003112" w:rsidRPr="00DC44F6" w:rsidRDefault="00B675A6" w:rsidP="002D5E51">
      <w:pPr>
        <w:suppressAutoHyphens/>
        <w:jc w:val="both"/>
      </w:pPr>
      <w:r>
        <w:t xml:space="preserve">     </w:t>
      </w:r>
      <w:r w:rsidR="00003112" w:rsidRPr="00DC44F6">
        <w:t>Планируемые результаты освоения образовательной программы:</w:t>
      </w:r>
    </w:p>
    <w:p w:rsidR="00003112" w:rsidRPr="00DC44F6" w:rsidRDefault="00AF4A0D" w:rsidP="002D5E51">
      <w:pPr>
        <w:pStyle w:val="a9"/>
        <w:suppressAutoHyphens/>
        <w:ind w:left="0"/>
        <w:jc w:val="both"/>
      </w:pPr>
      <w:r>
        <w:t>-</w:t>
      </w:r>
      <w:r w:rsidR="00003112" w:rsidRPr="00DC44F6">
        <w:t>обеспечивают связь между требова</w:t>
      </w:r>
      <w:r w:rsidR="00EF458C">
        <w:t>ниями стандарта, образовательной деятельностью</w:t>
      </w:r>
      <w:r w:rsidR="00003112" w:rsidRPr="00DC44F6">
        <w:t xml:space="preserve"> и системой оценок при промежуточной аттестации;</w:t>
      </w:r>
    </w:p>
    <w:p w:rsidR="00003112" w:rsidRPr="00DC44F6" w:rsidRDefault="00AF4A0D" w:rsidP="002D5E51">
      <w:pPr>
        <w:pStyle w:val="a9"/>
        <w:suppressAutoHyphens/>
        <w:ind w:left="0"/>
        <w:jc w:val="both"/>
      </w:pPr>
      <w:r>
        <w:t>-</w:t>
      </w:r>
      <w:r w:rsidR="00003112" w:rsidRPr="00DC44F6">
        <w:t>являются основой для разработки образовательной программы основного общего образования;</w:t>
      </w:r>
    </w:p>
    <w:p w:rsidR="00003112" w:rsidRDefault="00AF4A0D" w:rsidP="002D5E51">
      <w:pPr>
        <w:pStyle w:val="a9"/>
        <w:suppressAutoHyphens/>
        <w:ind w:left="0"/>
        <w:jc w:val="both"/>
      </w:pPr>
      <w:r>
        <w:t>-</w:t>
      </w:r>
      <w:r w:rsidR="00003112" w:rsidRPr="00DC44F6">
        <w:t xml:space="preserve">являются содержательной и </w:t>
      </w:r>
      <w:proofErr w:type="spellStart"/>
      <w:r w:rsidR="00003112" w:rsidRPr="00DC44F6">
        <w:t>критериальной</w:t>
      </w:r>
      <w:proofErr w:type="spellEnd"/>
      <w:r w:rsidR="00003112" w:rsidRPr="00DC44F6">
        <w:t xml:space="preserve"> основой для разработки рабочих программ учебных предметов, а также для системы оценки качества освоения обучающимися образовательной программы</w:t>
      </w:r>
      <w:r>
        <w:t xml:space="preserve"> в соответствии с требованиями С</w:t>
      </w:r>
      <w:r w:rsidR="00003112" w:rsidRPr="00DC44F6">
        <w:t>тандарта.</w:t>
      </w:r>
    </w:p>
    <w:p w:rsidR="009750F4" w:rsidRPr="009750F4" w:rsidRDefault="009750F4" w:rsidP="002D5E51">
      <w:pPr>
        <w:pStyle w:val="3"/>
        <w:suppressAutoHyphens/>
        <w:jc w:val="center"/>
        <w:rPr>
          <w:rFonts w:ascii="Times New Roman" w:hAnsi="Times New Roman"/>
          <w:sz w:val="24"/>
        </w:rPr>
      </w:pPr>
      <w:bookmarkStart w:id="24" w:name="_Toc25678277"/>
      <w:r>
        <w:rPr>
          <w:rFonts w:ascii="Times New Roman" w:hAnsi="Times New Roman"/>
          <w:sz w:val="24"/>
        </w:rPr>
        <w:t>1.2.1</w:t>
      </w:r>
      <w:r w:rsidR="0007779F" w:rsidRPr="009750F4">
        <w:rPr>
          <w:rFonts w:ascii="Times New Roman" w:hAnsi="Times New Roman"/>
          <w:sz w:val="24"/>
        </w:rPr>
        <w:t xml:space="preserve"> </w:t>
      </w:r>
      <w:r w:rsidR="00662EAD" w:rsidRPr="009750F4">
        <w:rPr>
          <w:rFonts w:ascii="Times New Roman" w:hAnsi="Times New Roman"/>
          <w:sz w:val="24"/>
        </w:rPr>
        <w:t xml:space="preserve">Личностные результаты </w:t>
      </w:r>
      <w:r w:rsidRPr="009750F4">
        <w:rPr>
          <w:rFonts w:ascii="Times New Roman" w:hAnsi="Times New Roman"/>
          <w:sz w:val="24"/>
        </w:rPr>
        <w:t>освоения ООП</w:t>
      </w:r>
      <w:bookmarkEnd w:id="24"/>
    </w:p>
    <w:p w:rsidR="00EA7296" w:rsidRPr="00EA7296" w:rsidRDefault="009750F4" w:rsidP="002D5E51">
      <w:pPr>
        <w:suppressAutoHyphens/>
        <w:ind w:firstLine="708"/>
        <w:jc w:val="both"/>
      </w:pPr>
      <w:proofErr w:type="gramStart"/>
      <w:r>
        <w:t>Это</w:t>
      </w:r>
      <w:r w:rsidR="00EA7296" w:rsidRPr="00EA7296">
        <w:t xml:space="preserve"> готовность и способность обучающихся к саморазвитию и личностному самоопределению, </w:t>
      </w:r>
      <w:proofErr w:type="spellStart"/>
      <w:r w:rsidR="00EA7296" w:rsidRPr="00EA7296">
        <w:t>сформированность</w:t>
      </w:r>
      <w:proofErr w:type="spellEnd"/>
      <w:r w:rsidR="00EA7296" w:rsidRPr="00EA7296">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w:t>
      </w:r>
      <w:r w:rsidR="00A2355C">
        <w:t>турном социуме.</w:t>
      </w:r>
      <w:proofErr w:type="gramEnd"/>
    </w:p>
    <w:p w:rsidR="00662EAD" w:rsidRPr="00662EAD" w:rsidRDefault="00A2355C" w:rsidP="002D5E51">
      <w:pPr>
        <w:suppressAutoHyphens/>
        <w:ind w:firstLine="708"/>
        <w:jc w:val="both"/>
      </w:pPr>
      <w:r w:rsidRPr="00A2355C">
        <w:t>Личностные результаты</w:t>
      </w:r>
      <w:r w:rsidRPr="00662EAD">
        <w:t xml:space="preserve"> освоения основной образовательной программы основного об</w:t>
      </w:r>
      <w:r>
        <w:t>щего образования</w:t>
      </w:r>
      <w:r w:rsidRPr="00662EAD">
        <w:t xml:space="preserve"> </w:t>
      </w:r>
      <w:r w:rsidR="00662EAD" w:rsidRPr="00662EAD">
        <w:t>отража</w:t>
      </w:r>
      <w:r w:rsidR="00662EAD">
        <w:t>ют</w:t>
      </w:r>
      <w:r w:rsidR="00662EAD" w:rsidRPr="00662EAD">
        <w:t>:</w:t>
      </w:r>
    </w:p>
    <w:p w:rsidR="00662EAD" w:rsidRPr="00662EAD" w:rsidRDefault="00662EAD" w:rsidP="002D5E51">
      <w:pPr>
        <w:suppressAutoHyphens/>
        <w:jc w:val="both"/>
      </w:pPr>
      <w:r w:rsidRPr="00662EAD">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62EAD" w:rsidRPr="00662EAD" w:rsidRDefault="00662EAD" w:rsidP="002D5E51">
      <w:pPr>
        <w:suppressAutoHyphens/>
        <w:jc w:val="both"/>
      </w:pPr>
      <w:r w:rsidRPr="00662EAD">
        <w:t xml:space="preserve">2) формирование ответственного отношения к учению, готовности и </w:t>
      </w:r>
      <w:proofErr w:type="gramStart"/>
      <w:r w:rsidRPr="00662EAD">
        <w:t>способности</w:t>
      </w:r>
      <w:proofErr w:type="gramEnd"/>
      <w:r w:rsidRPr="00662EAD">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62EAD" w:rsidRPr="00662EAD" w:rsidRDefault="00662EAD" w:rsidP="002D5E51">
      <w:pPr>
        <w:suppressAutoHyphens/>
        <w:jc w:val="both"/>
      </w:pPr>
      <w:r w:rsidRPr="00662EAD">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62EAD" w:rsidRPr="00662EAD" w:rsidRDefault="00662EAD" w:rsidP="002D5E51">
      <w:pPr>
        <w:suppressAutoHyphens/>
        <w:jc w:val="both"/>
      </w:pPr>
      <w:proofErr w:type="gramStart"/>
      <w:r w:rsidRPr="00662EAD">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r w:rsidRPr="00662EAD">
        <w:lastRenderedPageBreak/>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62EAD" w:rsidRPr="00662EAD" w:rsidRDefault="00662EAD" w:rsidP="002D5E51">
      <w:pPr>
        <w:suppressAutoHyphens/>
        <w:jc w:val="both"/>
      </w:pPr>
      <w:r w:rsidRPr="00662EAD">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62EAD" w:rsidRPr="00662EAD" w:rsidRDefault="00662EAD" w:rsidP="002D5E51">
      <w:pPr>
        <w:suppressAutoHyphens/>
        <w:jc w:val="both"/>
      </w:pPr>
      <w:r w:rsidRPr="00662EAD">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62EAD" w:rsidRPr="00662EAD" w:rsidRDefault="00662EAD" w:rsidP="002D5E51">
      <w:pPr>
        <w:suppressAutoHyphens/>
        <w:jc w:val="both"/>
      </w:pPr>
      <w:r w:rsidRPr="00662EAD">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62EAD" w:rsidRPr="00662EAD" w:rsidRDefault="00662EAD" w:rsidP="002D5E51">
      <w:pPr>
        <w:suppressAutoHyphens/>
        <w:jc w:val="both"/>
      </w:pPr>
      <w:r w:rsidRPr="00662EAD">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62EAD" w:rsidRPr="00662EAD" w:rsidRDefault="00662EAD" w:rsidP="002D5E51">
      <w:pPr>
        <w:suppressAutoHyphens/>
        <w:jc w:val="both"/>
      </w:pPr>
      <w:r w:rsidRPr="00662EAD">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62EAD" w:rsidRPr="00662EAD" w:rsidRDefault="00662EAD" w:rsidP="002D5E51">
      <w:pPr>
        <w:suppressAutoHyphens/>
        <w:jc w:val="both"/>
      </w:pPr>
      <w:r w:rsidRPr="00662EAD">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62EAD" w:rsidRPr="00662EAD" w:rsidRDefault="00662EAD" w:rsidP="002D5E51">
      <w:pPr>
        <w:suppressAutoHyphens/>
        <w:jc w:val="both"/>
      </w:pPr>
      <w:r w:rsidRPr="00662EAD">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750F4" w:rsidRPr="009750F4" w:rsidRDefault="009750F4" w:rsidP="002D5E51">
      <w:pPr>
        <w:pStyle w:val="3"/>
        <w:suppressAutoHyphens/>
        <w:jc w:val="center"/>
        <w:rPr>
          <w:rFonts w:ascii="Times New Roman" w:hAnsi="Times New Roman"/>
          <w:sz w:val="24"/>
        </w:rPr>
      </w:pPr>
      <w:bookmarkStart w:id="25" w:name="_Toc25678278"/>
      <w:r w:rsidRPr="009750F4">
        <w:rPr>
          <w:rFonts w:ascii="Times New Roman" w:hAnsi="Times New Roman"/>
          <w:sz w:val="24"/>
        </w:rPr>
        <w:t xml:space="preserve">1.2.2 </w:t>
      </w:r>
      <w:proofErr w:type="spellStart"/>
      <w:r w:rsidR="00662EAD" w:rsidRPr="009750F4">
        <w:rPr>
          <w:rFonts w:ascii="Times New Roman" w:hAnsi="Times New Roman"/>
          <w:sz w:val="24"/>
        </w:rPr>
        <w:t>Метапредметные</w:t>
      </w:r>
      <w:proofErr w:type="spellEnd"/>
      <w:r w:rsidR="00662EAD" w:rsidRPr="009750F4">
        <w:rPr>
          <w:rFonts w:ascii="Times New Roman" w:hAnsi="Times New Roman"/>
          <w:sz w:val="24"/>
        </w:rPr>
        <w:t xml:space="preserve"> результаты</w:t>
      </w:r>
      <w:r w:rsidRPr="009750F4">
        <w:rPr>
          <w:rFonts w:ascii="Times New Roman" w:hAnsi="Times New Roman"/>
          <w:sz w:val="24"/>
        </w:rPr>
        <w:t xml:space="preserve"> освоения ООП</w:t>
      </w:r>
      <w:bookmarkEnd w:id="25"/>
    </w:p>
    <w:p w:rsidR="00A2355C" w:rsidRDefault="009750F4" w:rsidP="002D5E51">
      <w:pPr>
        <w:suppressAutoHyphens/>
        <w:ind w:firstLine="708"/>
        <w:jc w:val="both"/>
        <w:rPr>
          <w:b/>
          <w:i/>
        </w:rPr>
      </w:pPr>
      <w:proofErr w:type="gramStart"/>
      <w:r>
        <w:t>Это</w:t>
      </w:r>
      <w:r w:rsidR="00662EAD">
        <w:t xml:space="preserve"> </w:t>
      </w:r>
      <w:r w:rsidR="00A2355C" w:rsidRPr="00A2355C">
        <w:t xml:space="preserve">освоенные обучающимися </w:t>
      </w:r>
      <w:proofErr w:type="spellStart"/>
      <w:r w:rsidR="00A2355C" w:rsidRPr="00A2355C">
        <w:t>межпредметные</w:t>
      </w:r>
      <w:proofErr w:type="spellEnd"/>
      <w:r w:rsidR="00A2355C" w:rsidRPr="00A2355C">
        <w:t xml:space="preserve"> понятия и универсальные учебные действия </w:t>
      </w:r>
      <w:r w:rsidR="00A2355C" w:rsidRPr="000D1A3A">
        <w:rPr>
          <w:b/>
          <w:i/>
        </w:rPr>
        <w:t>(регулятивные, познавательные, коммуникативные)</w:t>
      </w:r>
      <w:r w:rsidR="00A2355C" w:rsidRPr="00A2355C">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00A2355C" w:rsidRPr="00A2355C">
        <w:rPr>
          <w:b/>
          <w:i/>
        </w:rPr>
        <w:t xml:space="preserve"> </w:t>
      </w:r>
      <w:proofErr w:type="gramEnd"/>
    </w:p>
    <w:p w:rsidR="00662EAD" w:rsidRPr="00662EAD" w:rsidRDefault="00A2355C" w:rsidP="002D5E51">
      <w:pPr>
        <w:suppressAutoHyphens/>
        <w:jc w:val="both"/>
      </w:pPr>
      <w:r w:rsidRPr="00A2355C">
        <w:t xml:space="preserve">       </w:t>
      </w:r>
      <w:proofErr w:type="spellStart"/>
      <w:r w:rsidRPr="00A2355C">
        <w:t>Метапредметные</w:t>
      </w:r>
      <w:proofErr w:type="spellEnd"/>
      <w:r w:rsidRPr="00A2355C">
        <w:t xml:space="preserve"> результаты освоения</w:t>
      </w:r>
      <w:r w:rsidRPr="00662EAD">
        <w:t xml:space="preserve"> основной образовательной программы основного об</w:t>
      </w:r>
      <w:r>
        <w:t xml:space="preserve">щего образования </w:t>
      </w:r>
      <w:r w:rsidR="00662EAD" w:rsidRPr="00662EAD">
        <w:t>отража</w:t>
      </w:r>
      <w:r w:rsidR="00662EAD">
        <w:t>ют</w:t>
      </w:r>
      <w:r w:rsidR="00662EAD" w:rsidRPr="00662EAD">
        <w:t>:</w:t>
      </w:r>
    </w:p>
    <w:p w:rsidR="00662EAD" w:rsidRPr="00662EAD" w:rsidRDefault="00662EAD" w:rsidP="002D5E51">
      <w:pPr>
        <w:suppressAutoHyphens/>
        <w:jc w:val="both"/>
      </w:pPr>
      <w:r w:rsidRPr="00662EAD">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62EAD" w:rsidRPr="00662EAD" w:rsidRDefault="00662EAD" w:rsidP="002D5E51">
      <w:pPr>
        <w:suppressAutoHyphens/>
        <w:jc w:val="both"/>
      </w:pPr>
      <w:r w:rsidRPr="00662EAD">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62EAD" w:rsidRPr="00662EAD" w:rsidRDefault="00662EAD" w:rsidP="002D5E51">
      <w:pPr>
        <w:suppressAutoHyphens/>
        <w:jc w:val="both"/>
      </w:pPr>
      <w:r w:rsidRPr="00662EAD">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2EAD" w:rsidRPr="00662EAD" w:rsidRDefault="00662EAD" w:rsidP="002D5E51">
      <w:pPr>
        <w:suppressAutoHyphens/>
        <w:jc w:val="both"/>
      </w:pPr>
      <w:r w:rsidRPr="00662EAD">
        <w:t>4) умение оценивать правильность выполнения учебной задачи, собственные возможности ее решения;</w:t>
      </w:r>
    </w:p>
    <w:p w:rsidR="00662EAD" w:rsidRPr="00662EAD" w:rsidRDefault="00662EAD" w:rsidP="002D5E51">
      <w:pPr>
        <w:suppressAutoHyphens/>
        <w:jc w:val="both"/>
      </w:pPr>
      <w:r w:rsidRPr="00662EAD">
        <w:t>5) владение основами самоконтроля, самооценки, принятия решений и осуществления осознанного выбора в учебной и познавательной деятельности;</w:t>
      </w:r>
    </w:p>
    <w:p w:rsidR="00662EAD" w:rsidRPr="00662EAD" w:rsidRDefault="00662EAD" w:rsidP="002D5E51">
      <w:pPr>
        <w:suppressAutoHyphens/>
        <w:jc w:val="both"/>
      </w:pPr>
      <w:r w:rsidRPr="00662EAD">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62EAD">
        <w:t>логическое рассуждение</w:t>
      </w:r>
      <w:proofErr w:type="gramEnd"/>
      <w:r w:rsidRPr="00662EAD">
        <w:t>, умозаключение (индуктивное, дедуктивное и по аналогии) и делать выводы;</w:t>
      </w:r>
    </w:p>
    <w:p w:rsidR="00662EAD" w:rsidRPr="00662EAD" w:rsidRDefault="00662EAD" w:rsidP="002D5E51">
      <w:pPr>
        <w:suppressAutoHyphens/>
        <w:jc w:val="both"/>
      </w:pPr>
      <w:r w:rsidRPr="00662EAD">
        <w:lastRenderedPageBreak/>
        <w:t>7) умение создавать, применять и преобразовывать знаки и символы, модели и схемы для решения учебных и познавательных задач;</w:t>
      </w:r>
    </w:p>
    <w:p w:rsidR="00662EAD" w:rsidRPr="00662EAD" w:rsidRDefault="00662EAD" w:rsidP="002D5E51">
      <w:pPr>
        <w:suppressAutoHyphens/>
        <w:jc w:val="both"/>
      </w:pPr>
      <w:r w:rsidRPr="00662EAD">
        <w:t>8) смысловое чтение;</w:t>
      </w:r>
    </w:p>
    <w:p w:rsidR="00662EAD" w:rsidRPr="00662EAD" w:rsidRDefault="00662EAD" w:rsidP="002D5E51">
      <w:pPr>
        <w:suppressAutoHyphens/>
        <w:jc w:val="both"/>
      </w:pPr>
      <w:r w:rsidRPr="00662EAD">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62EAD" w:rsidRPr="00662EAD" w:rsidRDefault="00662EAD" w:rsidP="002D5E51">
      <w:pPr>
        <w:suppressAutoHyphens/>
        <w:jc w:val="both"/>
      </w:pPr>
      <w:r w:rsidRPr="00662EAD">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62EAD" w:rsidRPr="00662EAD" w:rsidRDefault="00662EAD" w:rsidP="002D5E51">
      <w:pPr>
        <w:suppressAutoHyphens/>
        <w:jc w:val="both"/>
      </w:pPr>
      <w:r w:rsidRPr="00662EAD">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662EAD" w:rsidRDefault="00662EAD" w:rsidP="002D5E51">
      <w:pPr>
        <w:suppressAutoHyphens/>
        <w:jc w:val="both"/>
      </w:pPr>
      <w:r w:rsidRPr="00662EAD">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823E0" w:rsidRDefault="00D823E0" w:rsidP="002D5E51">
      <w:pPr>
        <w:suppressAutoHyphens/>
        <w:ind w:firstLine="454"/>
        <w:jc w:val="both"/>
      </w:pPr>
      <w:proofErr w:type="spellStart"/>
      <w:r w:rsidRPr="000D61DF">
        <w:rPr>
          <w:szCs w:val="28"/>
        </w:rPr>
        <w:t>Метапредметные</w:t>
      </w:r>
      <w:proofErr w:type="spellEnd"/>
      <w:r w:rsidRPr="000D61DF">
        <w:rPr>
          <w:szCs w:val="28"/>
        </w:rPr>
        <w:t xml:space="preserve"> результаты освоения основной образовательной программы</w:t>
      </w:r>
      <w:r w:rsidRPr="000D61DF">
        <w:rPr>
          <w:b/>
          <w:szCs w:val="28"/>
        </w:rPr>
        <w:t xml:space="preserve"> </w:t>
      </w:r>
      <w:r w:rsidRPr="000D61DF">
        <w:rPr>
          <w:szCs w:val="28"/>
        </w:rPr>
        <w:t>представлены в соответствии с подгруппами универсальных учебных действий</w:t>
      </w:r>
      <w:r w:rsidRPr="00D823E0">
        <w:rPr>
          <w:szCs w:val="28"/>
        </w:rPr>
        <w:t xml:space="preserve"> (</w:t>
      </w:r>
      <w:r w:rsidRPr="00D823E0">
        <w:t>регулятивные, познавательные, коммуникативные)</w:t>
      </w:r>
      <w:r w:rsidRPr="00D823E0">
        <w:rPr>
          <w:szCs w:val="28"/>
        </w:rPr>
        <w:t xml:space="preserve"> </w:t>
      </w:r>
      <w:r>
        <w:t>и</w:t>
      </w:r>
      <w:r w:rsidR="000D1A3A" w:rsidRPr="000D1A3A">
        <w:t xml:space="preserve"> </w:t>
      </w:r>
      <w:r>
        <w:t xml:space="preserve">конкретизированы </w:t>
      </w:r>
      <w:r w:rsidR="00A2355C" w:rsidRPr="000D1A3A">
        <w:t xml:space="preserve">в программе </w:t>
      </w:r>
      <w:r w:rsidR="000D1A3A" w:rsidRPr="000D1A3A">
        <w:t>развития универсальных учебных дей</w:t>
      </w:r>
      <w:r>
        <w:t>ствий.</w:t>
      </w:r>
    </w:p>
    <w:p w:rsidR="009750F4" w:rsidRPr="009750F4" w:rsidRDefault="009750F4" w:rsidP="002D5E51">
      <w:pPr>
        <w:pStyle w:val="3"/>
        <w:suppressAutoHyphens/>
        <w:jc w:val="center"/>
        <w:rPr>
          <w:rFonts w:ascii="Times New Roman" w:hAnsi="Times New Roman"/>
          <w:sz w:val="24"/>
        </w:rPr>
      </w:pPr>
      <w:bookmarkStart w:id="26" w:name="_Toc25678279"/>
      <w:r>
        <w:rPr>
          <w:rFonts w:ascii="Times New Roman" w:hAnsi="Times New Roman"/>
          <w:sz w:val="24"/>
        </w:rPr>
        <w:t xml:space="preserve">1.2.3 </w:t>
      </w:r>
      <w:r w:rsidR="00662EAD" w:rsidRPr="009750F4">
        <w:rPr>
          <w:rFonts w:ascii="Times New Roman" w:hAnsi="Times New Roman"/>
          <w:sz w:val="24"/>
        </w:rPr>
        <w:t>Предметные результаты</w:t>
      </w:r>
      <w:r w:rsidRPr="009750F4">
        <w:rPr>
          <w:rFonts w:ascii="Times New Roman" w:hAnsi="Times New Roman"/>
          <w:sz w:val="24"/>
        </w:rPr>
        <w:t xml:space="preserve"> освоения ООП</w:t>
      </w:r>
      <w:bookmarkEnd w:id="26"/>
    </w:p>
    <w:p w:rsidR="00A2355C" w:rsidRDefault="00662EAD" w:rsidP="002D5E51">
      <w:pPr>
        <w:suppressAutoHyphens/>
        <w:ind w:firstLine="454"/>
        <w:jc w:val="both"/>
      </w:pPr>
      <w:proofErr w:type="gramStart"/>
      <w:r w:rsidRPr="00662EAD">
        <w:t>освоения основной образовательной программы основного общего образования</w:t>
      </w:r>
      <w:r w:rsidR="00A2355C" w:rsidRPr="00A2355C">
        <w:t xml:space="preserve"> </w:t>
      </w:r>
      <w:r w:rsidR="00A2355C">
        <w:t>– это</w:t>
      </w:r>
      <w:r w:rsidR="00A2355C" w:rsidRPr="00A2355C">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w:t>
      </w:r>
      <w:proofErr w:type="gramEnd"/>
      <w:r w:rsidR="00A2355C" w:rsidRPr="00A2355C">
        <w:t xml:space="preserve"> и приемами.</w:t>
      </w:r>
      <w:r w:rsidRPr="00662EAD">
        <w:t xml:space="preserve"> </w:t>
      </w:r>
    </w:p>
    <w:p w:rsidR="00662EAD" w:rsidRPr="00662EAD" w:rsidRDefault="00A2355C" w:rsidP="002D5E51">
      <w:pPr>
        <w:suppressAutoHyphens/>
        <w:ind w:firstLine="454"/>
        <w:jc w:val="both"/>
      </w:pPr>
      <w:r w:rsidRPr="00A2355C">
        <w:t>Предметные результаты</w:t>
      </w:r>
      <w:r w:rsidRPr="00662EAD">
        <w:t xml:space="preserve"> освоения основной образовательной программы основного общего образования</w:t>
      </w:r>
      <w:r w:rsidRPr="00A2355C">
        <w:t xml:space="preserve"> </w:t>
      </w:r>
      <w:r w:rsidR="00662EAD" w:rsidRPr="00662EAD">
        <w:t>с учетом общих требований Стандарта и специфики изучаемых предметов, входящих в со</w:t>
      </w:r>
      <w:r w:rsidR="00AB5B48">
        <w:t xml:space="preserve">став предметных областей, </w:t>
      </w:r>
      <w:r w:rsidR="00662EAD" w:rsidRPr="00662EAD">
        <w:t>обеспечива</w:t>
      </w:r>
      <w:r w:rsidR="00AB5B48">
        <w:t>ют</w:t>
      </w:r>
      <w:r w:rsidR="00662EAD" w:rsidRPr="00662EAD">
        <w:t xml:space="preserve"> успешное обучение на следующем уровне общего образования.</w:t>
      </w:r>
    </w:p>
    <w:p w:rsidR="004343A1" w:rsidRPr="00F853C9" w:rsidRDefault="00EF458C" w:rsidP="002D5E51">
      <w:pPr>
        <w:suppressAutoHyphens/>
        <w:ind w:firstLine="454"/>
        <w:jc w:val="both"/>
        <w:rPr>
          <w:b/>
        </w:rPr>
      </w:pPr>
      <w:r w:rsidRPr="00F853C9">
        <w:rPr>
          <w:b/>
        </w:rPr>
        <w:t xml:space="preserve"> </w:t>
      </w:r>
      <w:r w:rsidR="004343A1" w:rsidRPr="00F853C9">
        <w:rPr>
          <w:b/>
        </w:rPr>
        <w:t>Русский язык и литература</w:t>
      </w:r>
    </w:p>
    <w:p w:rsidR="004343A1" w:rsidRPr="004343A1" w:rsidRDefault="004343A1" w:rsidP="002D5E51">
      <w:pPr>
        <w:suppressAutoHyphens/>
        <w:ind w:firstLine="454"/>
        <w:jc w:val="both"/>
      </w:pPr>
      <w:r w:rsidRPr="004343A1">
        <w:t>Изучение предметной области «Русский язык и литература» - языка как знаковой</w:t>
      </w:r>
    </w:p>
    <w:p w:rsidR="004343A1" w:rsidRPr="004343A1" w:rsidRDefault="004343A1" w:rsidP="002D5E51">
      <w:pPr>
        <w:suppressAutoHyphens/>
        <w:jc w:val="both"/>
      </w:pPr>
      <w:proofErr w:type="gramStart"/>
      <w:r w:rsidRPr="004343A1">
        <w:t xml:space="preserve">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w:t>
      </w:r>
      <w:r w:rsidR="0069675F">
        <w:t>в том числе при помощи альтерна</w:t>
      </w:r>
      <w:r w:rsidRPr="004343A1">
        <w:t>тивных средств коммуникации, должно обеспечить:</w:t>
      </w:r>
      <w:proofErr w:type="gramEnd"/>
    </w:p>
    <w:p w:rsidR="004343A1" w:rsidRPr="004343A1" w:rsidRDefault="004343A1" w:rsidP="002D5E51">
      <w:pPr>
        <w:suppressAutoHyphens/>
        <w:jc w:val="both"/>
      </w:pPr>
      <w:r w:rsidRPr="004343A1">
        <w:t>- включение в культурно-языковое поле русской и общечеловеческой культуры,</w:t>
      </w:r>
      <w:r w:rsidR="0069675F">
        <w:t xml:space="preserve"> </w:t>
      </w:r>
      <w:r w:rsidRPr="004343A1">
        <w:t>воспитание ценностного отношения к русскому языку как носителю культуры, как</w:t>
      </w:r>
      <w:r w:rsidR="0069675F">
        <w:t xml:space="preserve"> </w:t>
      </w:r>
      <w:r w:rsidRPr="004343A1">
        <w:t>государственному языку Российской Федерац</w:t>
      </w:r>
      <w:r w:rsidR="0069675F">
        <w:t>ии, языку межнационального обще</w:t>
      </w:r>
      <w:r w:rsidRPr="004343A1">
        <w:t>ния  народов России;</w:t>
      </w:r>
    </w:p>
    <w:p w:rsidR="004343A1" w:rsidRPr="004343A1" w:rsidRDefault="004343A1" w:rsidP="002D5E51">
      <w:pPr>
        <w:suppressAutoHyphens/>
        <w:jc w:val="both"/>
      </w:pPr>
      <w:r w:rsidRPr="004343A1">
        <w:t>- осознание тесной связи между языковым, лит</w:t>
      </w:r>
      <w:r w:rsidR="0069675F">
        <w:t>ературным, интеллектуальным, ду</w:t>
      </w:r>
      <w:r w:rsidRPr="004343A1">
        <w:t>ховно-нравственным развитием личности и ее социальным ростом;</w:t>
      </w:r>
    </w:p>
    <w:p w:rsidR="004343A1" w:rsidRPr="004343A1" w:rsidRDefault="004343A1" w:rsidP="002D5E51">
      <w:pPr>
        <w:suppressAutoHyphens/>
        <w:jc w:val="both"/>
      </w:pPr>
      <w:r w:rsidRPr="004343A1">
        <w:t>- приобщение к российскому литературному на</w:t>
      </w:r>
      <w:r w:rsidR="0069675F">
        <w:t>следию и через него – к сокрови</w:t>
      </w:r>
      <w:r w:rsidRPr="004343A1">
        <w:t>щам отечественной и мировой культуры; фо</w:t>
      </w:r>
      <w:r w:rsidR="0069675F">
        <w:t>рмирование причастности к нацио</w:t>
      </w:r>
      <w:r w:rsidRPr="004343A1">
        <w:t xml:space="preserve">нальным свершениям, традициям и осознание </w:t>
      </w:r>
      <w:r w:rsidR="0069675F">
        <w:t>исторической преемственности по</w:t>
      </w:r>
      <w:r w:rsidRPr="004343A1">
        <w:t>колений;</w:t>
      </w:r>
    </w:p>
    <w:p w:rsidR="004343A1" w:rsidRPr="004343A1" w:rsidRDefault="004343A1" w:rsidP="002D5E51">
      <w:pPr>
        <w:suppressAutoHyphens/>
        <w:jc w:val="both"/>
      </w:pPr>
      <w:r w:rsidRPr="004343A1">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343A1" w:rsidRPr="004343A1" w:rsidRDefault="004343A1" w:rsidP="002D5E51">
      <w:pPr>
        <w:suppressAutoHyphens/>
        <w:ind w:firstLine="454"/>
        <w:jc w:val="both"/>
      </w:pPr>
      <w:r w:rsidRPr="004343A1">
        <w:t xml:space="preserve">- получение знаний о русском языке как системе и как развивающемся явлении, о его уровнях и единицах, о закономерностях его функционирования, </w:t>
      </w:r>
      <w:r w:rsidR="0069675F">
        <w:t>освоение базо</w:t>
      </w:r>
      <w:r w:rsidRPr="004343A1">
        <w:t xml:space="preserve">вых понятий </w:t>
      </w:r>
      <w:r w:rsidRPr="004343A1">
        <w:lastRenderedPageBreak/>
        <w:t>лингвистики, формирование анали</w:t>
      </w:r>
      <w:r w:rsidR="0069675F">
        <w:t>тических умений в отношении язы</w:t>
      </w:r>
      <w:r w:rsidRPr="004343A1">
        <w:t xml:space="preserve">ковых единиц и </w:t>
      </w:r>
      <w:proofErr w:type="gramStart"/>
      <w:r w:rsidRPr="004343A1">
        <w:t>текстов</w:t>
      </w:r>
      <w:proofErr w:type="gramEnd"/>
      <w:r w:rsidRPr="004343A1">
        <w:t xml:space="preserve"> разных функционально-смысловых типов и жанров.</w:t>
      </w:r>
    </w:p>
    <w:p w:rsidR="004343A1" w:rsidRPr="004343A1" w:rsidRDefault="004343A1" w:rsidP="002D5E51">
      <w:pPr>
        <w:suppressAutoHyphens/>
        <w:ind w:firstLine="454"/>
        <w:jc w:val="both"/>
      </w:pPr>
      <w:r w:rsidRPr="004343A1">
        <w:t xml:space="preserve">    Предметные результаты изучения предметной</w:t>
      </w:r>
      <w:r w:rsidR="0069675F">
        <w:t xml:space="preserve"> области «Русский язык и литера</w:t>
      </w:r>
      <w:r w:rsidRPr="004343A1">
        <w:t xml:space="preserve">тура»  </w:t>
      </w:r>
      <w:r w:rsidR="0069675F">
        <w:t>отражают</w:t>
      </w:r>
      <w:r w:rsidRPr="004343A1">
        <w:t>:</w:t>
      </w:r>
    </w:p>
    <w:p w:rsidR="004343A1" w:rsidRPr="00F853C9" w:rsidRDefault="00C643EC" w:rsidP="002D5E51">
      <w:pPr>
        <w:suppressAutoHyphens/>
        <w:ind w:firstLine="454"/>
        <w:jc w:val="both"/>
        <w:rPr>
          <w:b/>
        </w:rPr>
      </w:pPr>
      <w:r>
        <w:rPr>
          <w:b/>
        </w:rPr>
        <w:t>Русский язык</w:t>
      </w:r>
    </w:p>
    <w:p w:rsidR="004343A1" w:rsidRPr="004343A1" w:rsidRDefault="004343A1" w:rsidP="002D5E51">
      <w:pPr>
        <w:suppressAutoHyphens/>
        <w:jc w:val="both"/>
      </w:pPr>
      <w:r w:rsidRPr="004343A1">
        <w:t>1)совершенствование различных видов устной и письменной речевой деятельности</w:t>
      </w:r>
      <w:r w:rsidR="0069675F">
        <w:t xml:space="preserve"> </w:t>
      </w:r>
      <w:r w:rsidRPr="004343A1">
        <w:t xml:space="preserve">(говорения и </w:t>
      </w:r>
      <w:proofErr w:type="spellStart"/>
      <w:r w:rsidRPr="004343A1">
        <w:t>аудирования</w:t>
      </w:r>
      <w:proofErr w:type="spellEnd"/>
      <w:r w:rsidRPr="004343A1">
        <w:t>, чтения и письма, общения при помощи современных средств  устной и письменной коммуникации):</w:t>
      </w:r>
    </w:p>
    <w:p w:rsidR="0069675F" w:rsidRDefault="004343A1" w:rsidP="002D5E51">
      <w:pPr>
        <w:suppressAutoHyphens/>
        <w:jc w:val="both"/>
      </w:pPr>
      <w:r w:rsidRPr="004343A1">
        <w:t>- создание устных монологических высказываний разной коммуникативной</w:t>
      </w:r>
      <w:r w:rsidR="0069675F">
        <w:t xml:space="preserve"> </w:t>
      </w:r>
      <w:r w:rsidRPr="004343A1">
        <w:t xml:space="preserve">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4343A1">
        <w:t>пол</w:t>
      </w:r>
      <w:r w:rsidR="0069675F">
        <w:t>илогическую</w:t>
      </w:r>
      <w:proofErr w:type="spellEnd"/>
      <w:r w:rsidR="0069675F">
        <w:t xml:space="preserve"> речь, участие в диа</w:t>
      </w:r>
      <w:r w:rsidRPr="004343A1">
        <w:t xml:space="preserve">логе и </w:t>
      </w:r>
      <w:proofErr w:type="spellStart"/>
      <w:r w:rsidRPr="004343A1">
        <w:t>полилоге</w:t>
      </w:r>
      <w:proofErr w:type="spellEnd"/>
      <w:r w:rsidRPr="004343A1">
        <w:t>;</w:t>
      </w:r>
      <w:r w:rsidR="0069675F">
        <w:t xml:space="preserve"> </w:t>
      </w:r>
    </w:p>
    <w:p w:rsidR="004343A1" w:rsidRPr="004343A1" w:rsidRDefault="004343A1" w:rsidP="002D5E51">
      <w:pPr>
        <w:suppressAutoHyphens/>
        <w:jc w:val="both"/>
      </w:pPr>
      <w:r w:rsidRPr="004343A1">
        <w:t>- развитие навыков чтения на русском языке (изучающего, ознакомительного,</w:t>
      </w:r>
      <w:r w:rsidR="0069675F">
        <w:t xml:space="preserve"> </w:t>
      </w:r>
      <w:r w:rsidRPr="004343A1">
        <w:t>просмотрового) и содержательной переработки прочитанного материала, в том числе умение выделять главную мысль текста, к</w:t>
      </w:r>
      <w:r w:rsidR="0069675F">
        <w:t>лючевые понятия, оценивать сред</w:t>
      </w:r>
      <w:r w:rsidRPr="004343A1">
        <w:t>ства аргументации и выразительности;</w:t>
      </w:r>
    </w:p>
    <w:p w:rsidR="004343A1" w:rsidRPr="004343A1" w:rsidRDefault="004343A1" w:rsidP="002D5E51">
      <w:pPr>
        <w:suppressAutoHyphens/>
        <w:jc w:val="both"/>
      </w:pPr>
      <w:r w:rsidRPr="004343A1">
        <w:t xml:space="preserve">- овладение различными видами </w:t>
      </w:r>
      <w:proofErr w:type="spellStart"/>
      <w:r w:rsidRPr="004343A1">
        <w:t>аудирования</w:t>
      </w:r>
      <w:proofErr w:type="spellEnd"/>
      <w:r w:rsidRPr="004343A1">
        <w:t xml:space="preserve"> (</w:t>
      </w:r>
      <w:r w:rsidR="0069675F">
        <w:t>с полным пониманием, с понимани</w:t>
      </w:r>
      <w:r w:rsidRPr="004343A1">
        <w:t>ем основного содержания, с выборочным извлечением информации);</w:t>
      </w:r>
    </w:p>
    <w:p w:rsidR="004343A1" w:rsidRPr="004343A1" w:rsidRDefault="004343A1" w:rsidP="002D5E51">
      <w:pPr>
        <w:suppressAutoHyphens/>
        <w:jc w:val="both"/>
      </w:pPr>
      <w:r w:rsidRPr="004343A1">
        <w:t>- понимание, интерпретация и комментировани</w:t>
      </w:r>
      <w:r w:rsidR="0069675F">
        <w:t>е текстов различных функциональ</w:t>
      </w:r>
      <w:r w:rsidRPr="004343A1">
        <w:t>но-смысловых типов речи (повествование, о</w:t>
      </w:r>
      <w:r w:rsidR="0069675F">
        <w:t>писание, рассуждение) и функцио</w:t>
      </w:r>
      <w:r w:rsidRPr="004343A1">
        <w:t>нальных разновидностей языка, осуществление</w:t>
      </w:r>
      <w:r w:rsidR="0069675F">
        <w:t xml:space="preserve"> информационной переработки тек</w:t>
      </w:r>
      <w:r w:rsidRPr="004343A1">
        <w:t xml:space="preserve">ста, передача его смысла в устной и письменной </w:t>
      </w:r>
      <w:r w:rsidR="0069675F">
        <w:t>форме, а также умение характери</w:t>
      </w:r>
      <w:r w:rsidRPr="004343A1">
        <w:t>зовать его с точки зрения единства темы, смысловой</w:t>
      </w:r>
      <w:r w:rsidR="0069675F">
        <w:t xml:space="preserve"> цельности, последовательно</w:t>
      </w:r>
      <w:r w:rsidRPr="004343A1">
        <w:t>сти изложения;</w:t>
      </w:r>
    </w:p>
    <w:p w:rsidR="004343A1" w:rsidRPr="004343A1" w:rsidRDefault="004343A1" w:rsidP="002D5E51">
      <w:pPr>
        <w:suppressAutoHyphens/>
        <w:jc w:val="both"/>
      </w:pPr>
      <w:r w:rsidRPr="004343A1">
        <w:t>- умение оценивать письменные и устные речевые высказывания с точки зрения их</w:t>
      </w:r>
    </w:p>
    <w:p w:rsidR="004343A1" w:rsidRPr="004343A1" w:rsidRDefault="004343A1" w:rsidP="002D5E51">
      <w:pPr>
        <w:suppressAutoHyphens/>
        <w:ind w:firstLine="454"/>
        <w:jc w:val="both"/>
      </w:pPr>
      <w:r w:rsidRPr="004343A1">
        <w:t>эффективности, понимать основные причины коммуникативных неудач и уметь объяснять их; оценивать собственную и чужую речь с точки зрения</w:t>
      </w:r>
      <w:r w:rsidR="0069675F">
        <w:t xml:space="preserve"> точного, уме</w:t>
      </w:r>
      <w:r w:rsidRPr="004343A1">
        <w:t>стного и выразительного словоупотребления;</w:t>
      </w:r>
    </w:p>
    <w:p w:rsidR="004343A1" w:rsidRPr="004343A1" w:rsidRDefault="004343A1" w:rsidP="002D5E51">
      <w:pPr>
        <w:suppressAutoHyphens/>
        <w:jc w:val="both"/>
      </w:pPr>
      <w:r w:rsidRPr="004343A1">
        <w:t>- выявление основных особенностей устной и письменной речи, разговорной и книжной речи;</w:t>
      </w:r>
    </w:p>
    <w:p w:rsidR="004343A1" w:rsidRPr="004343A1" w:rsidRDefault="004343A1" w:rsidP="002D5E51">
      <w:pPr>
        <w:suppressAutoHyphens/>
        <w:jc w:val="both"/>
      </w:pPr>
      <w:r w:rsidRPr="004343A1">
        <w:t>- умение создавать различные текстовые выска</w:t>
      </w:r>
      <w:r w:rsidR="0069675F">
        <w:t>зывания в соответствии с постав</w:t>
      </w:r>
      <w:r w:rsidRPr="004343A1">
        <w:t>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4343A1" w:rsidRPr="004343A1" w:rsidRDefault="004343A1" w:rsidP="002D5E51">
      <w:pPr>
        <w:suppressAutoHyphens/>
        <w:jc w:val="both"/>
      </w:pPr>
      <w:r w:rsidRPr="004343A1">
        <w:t>2)понимание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343A1" w:rsidRPr="004343A1" w:rsidRDefault="004343A1" w:rsidP="002D5E51">
      <w:pPr>
        <w:suppressAutoHyphens/>
        <w:jc w:val="both"/>
      </w:pPr>
      <w:r w:rsidRPr="004343A1">
        <w:t>- осознанное использование речевых сре</w:t>
      </w:r>
      <w:proofErr w:type="gramStart"/>
      <w:r w:rsidRPr="004343A1">
        <w:t>дств дл</w:t>
      </w:r>
      <w:proofErr w:type="gramEnd"/>
      <w:r w:rsidRPr="004343A1">
        <w:t>я</w:t>
      </w:r>
      <w:r w:rsidR="0069675F">
        <w:t xml:space="preserve"> планирования и регуляции собст</w:t>
      </w:r>
      <w:r w:rsidRPr="004343A1">
        <w:t>венной речи; для выражения своих чувств, мы</w:t>
      </w:r>
      <w:r w:rsidR="0069675F">
        <w:t>слей и коммуникативных потребно</w:t>
      </w:r>
      <w:r w:rsidRPr="004343A1">
        <w:t>стей;</w:t>
      </w:r>
    </w:p>
    <w:p w:rsidR="004343A1" w:rsidRPr="004343A1" w:rsidRDefault="004343A1" w:rsidP="002D5E51">
      <w:pPr>
        <w:suppressAutoHyphens/>
        <w:jc w:val="both"/>
      </w:pPr>
      <w:r w:rsidRPr="004343A1">
        <w:t>- соблюдение основных языковых норм в устной и письменной речи;</w:t>
      </w:r>
    </w:p>
    <w:p w:rsidR="004343A1" w:rsidRPr="004343A1" w:rsidRDefault="004343A1" w:rsidP="002D5E51">
      <w:pPr>
        <w:suppressAutoHyphens/>
        <w:jc w:val="both"/>
      </w:pPr>
      <w:r w:rsidRPr="004343A1">
        <w:t>- стремление расширить свою речевую практику</w:t>
      </w:r>
      <w:r w:rsidR="0069675F">
        <w:t>, развивать культуру использова</w:t>
      </w:r>
      <w:r w:rsidRPr="004343A1">
        <w:t>ния русского литературного языка, оценивать свои языковые умения и планировать их совершенствование и развитие;</w:t>
      </w:r>
    </w:p>
    <w:p w:rsidR="004343A1" w:rsidRPr="004343A1" w:rsidRDefault="004343A1" w:rsidP="002D5E51">
      <w:pPr>
        <w:suppressAutoHyphens/>
        <w:jc w:val="both"/>
      </w:pPr>
      <w:r w:rsidRPr="004343A1">
        <w:t>3)использование коммуникативно-эстетических возможностей русского языка:</w:t>
      </w:r>
    </w:p>
    <w:p w:rsidR="004343A1" w:rsidRPr="004343A1" w:rsidRDefault="004343A1" w:rsidP="002D5E51">
      <w:pPr>
        <w:suppressAutoHyphens/>
        <w:jc w:val="both"/>
      </w:pPr>
      <w:proofErr w:type="gramStart"/>
      <w:r w:rsidRPr="004343A1">
        <w:t>- распознавание и характеристика основных вид</w:t>
      </w:r>
      <w:r w:rsidR="0069675F">
        <w:t>ов выразительных средств фонети</w:t>
      </w:r>
      <w:r w:rsidRPr="004343A1">
        <w:t>ки, лексики и синтаксиса (звукопись; эпитет, мет</w:t>
      </w:r>
      <w:r w:rsidR="0069675F">
        <w:t>афора, развернутая и скрытая ме</w:t>
      </w:r>
      <w:r w:rsidRPr="004343A1">
        <w:t>тафоры, гипербола, олицетворение, сравнение;</w:t>
      </w:r>
      <w:r w:rsidR="0069675F">
        <w:t xml:space="preserve"> сравнительный оборот; фразеоло</w:t>
      </w:r>
      <w:r w:rsidRPr="004343A1">
        <w:t>гизм, синонимы, антонимы, омонимы) в речи;</w:t>
      </w:r>
      <w:proofErr w:type="gramEnd"/>
    </w:p>
    <w:p w:rsidR="004343A1" w:rsidRPr="004343A1" w:rsidRDefault="004343A1" w:rsidP="002D5E51">
      <w:pPr>
        <w:suppressAutoHyphens/>
        <w:jc w:val="both"/>
      </w:pPr>
      <w:r w:rsidRPr="004343A1">
        <w:t>- уместное использование фразеологических оборотов в речи;</w:t>
      </w:r>
    </w:p>
    <w:p w:rsidR="004343A1" w:rsidRPr="004343A1" w:rsidRDefault="004343A1" w:rsidP="002D5E51">
      <w:pPr>
        <w:suppressAutoHyphens/>
        <w:jc w:val="both"/>
      </w:pPr>
      <w:r w:rsidRPr="004343A1">
        <w:t>- корректное и оправданное употребление междометий для выражения эмоций, этикетных формул;</w:t>
      </w:r>
    </w:p>
    <w:p w:rsidR="004343A1" w:rsidRPr="004343A1" w:rsidRDefault="004343A1" w:rsidP="002D5E51">
      <w:pPr>
        <w:suppressAutoHyphens/>
        <w:jc w:val="both"/>
      </w:pPr>
      <w:r w:rsidRPr="004343A1">
        <w:t>- использование в речи синонимичных имен прилагательных в роли эпитетов;</w:t>
      </w:r>
    </w:p>
    <w:p w:rsidR="004343A1" w:rsidRPr="004343A1" w:rsidRDefault="004343A1" w:rsidP="002D5E51">
      <w:pPr>
        <w:suppressAutoHyphens/>
        <w:jc w:val="both"/>
      </w:pPr>
      <w:r w:rsidRPr="004343A1">
        <w:t>4)расширение и систематизация научных знаний о</w:t>
      </w:r>
      <w:r w:rsidR="0069675F">
        <w:t xml:space="preserve"> языке, его единицах и категори</w:t>
      </w:r>
      <w:r w:rsidRPr="004343A1">
        <w:t>ях; осознание взаимосвязи его уровней и едини</w:t>
      </w:r>
      <w:r w:rsidR="0069675F">
        <w:t>ц; освоение базовых понятий лин</w:t>
      </w:r>
      <w:r w:rsidRPr="004343A1">
        <w:t>гвистики:</w:t>
      </w:r>
    </w:p>
    <w:p w:rsidR="004343A1" w:rsidRPr="004343A1" w:rsidRDefault="004343A1" w:rsidP="002D5E51">
      <w:pPr>
        <w:suppressAutoHyphens/>
        <w:jc w:val="both"/>
      </w:pPr>
      <w:r w:rsidRPr="004343A1">
        <w:lastRenderedPageBreak/>
        <w:t>- идентификация самостоятельных (знаменательных) служебных частей речи и их форм  по значению и основным грамматическим признакам;</w:t>
      </w:r>
    </w:p>
    <w:p w:rsidR="004343A1" w:rsidRPr="004343A1" w:rsidRDefault="004343A1" w:rsidP="002D5E51">
      <w:pPr>
        <w:suppressAutoHyphens/>
        <w:jc w:val="both"/>
      </w:pPr>
      <w:r w:rsidRPr="004343A1">
        <w:t xml:space="preserve">- распознавание существительных, прилагательных, местоимений, числительных, наречий разных разрядов и их морфологических </w:t>
      </w:r>
      <w:r w:rsidR="0069675F">
        <w:t>признаков, умение различать сло</w:t>
      </w:r>
      <w:r w:rsidRPr="004343A1">
        <w:t>ва категории состояния и наречия;</w:t>
      </w:r>
    </w:p>
    <w:p w:rsidR="004343A1" w:rsidRPr="004343A1" w:rsidRDefault="004343A1" w:rsidP="002D5E51">
      <w:pPr>
        <w:suppressAutoHyphens/>
        <w:jc w:val="both"/>
      </w:pPr>
      <w:r w:rsidRPr="004343A1">
        <w:t>- распознавание глаголов, причастий, деепричастий и их морфологических</w:t>
      </w:r>
      <w:r w:rsidR="0069675F">
        <w:t xml:space="preserve"> призна</w:t>
      </w:r>
      <w:r w:rsidRPr="004343A1">
        <w:t>ков;</w:t>
      </w:r>
    </w:p>
    <w:p w:rsidR="004343A1" w:rsidRPr="004343A1" w:rsidRDefault="004343A1" w:rsidP="002D5E51">
      <w:pPr>
        <w:suppressAutoHyphens/>
        <w:jc w:val="both"/>
      </w:pPr>
      <w:r w:rsidRPr="004343A1">
        <w:t>- распознавание предлогов, частиц и союзов р</w:t>
      </w:r>
      <w:r w:rsidR="0069675F">
        <w:t>азных разрядов, определение смы</w:t>
      </w:r>
      <w:r w:rsidRPr="004343A1">
        <w:t>словых оттенков частиц;</w:t>
      </w:r>
    </w:p>
    <w:p w:rsidR="004343A1" w:rsidRPr="004343A1" w:rsidRDefault="004343A1" w:rsidP="002D5E51">
      <w:pPr>
        <w:suppressAutoHyphens/>
        <w:jc w:val="both"/>
      </w:pPr>
      <w:r w:rsidRPr="004343A1">
        <w:t>- распознавание междометий разных разрядов,</w:t>
      </w:r>
      <w:r w:rsidR="0069675F">
        <w:t xml:space="preserve"> определение грамматических осо</w:t>
      </w:r>
      <w:r w:rsidRPr="004343A1">
        <w:t>бенностей междометий;</w:t>
      </w:r>
    </w:p>
    <w:p w:rsidR="004343A1" w:rsidRPr="004343A1" w:rsidRDefault="004343A1" w:rsidP="002D5E51">
      <w:pPr>
        <w:suppressAutoHyphens/>
        <w:jc w:val="both"/>
      </w:pPr>
      <w:r w:rsidRPr="004343A1">
        <w:t xml:space="preserve">5)формирование навыков проведения различных </w:t>
      </w:r>
      <w:r w:rsidR="0069675F">
        <w:t>видов анализа слова, синтаксиче</w:t>
      </w:r>
      <w:r w:rsidRPr="004343A1">
        <w:t xml:space="preserve">ского анализа словосочетания и предложения, а также </w:t>
      </w:r>
      <w:proofErr w:type="spellStart"/>
      <w:r w:rsidRPr="004343A1">
        <w:t>многоаспектного</w:t>
      </w:r>
      <w:proofErr w:type="spellEnd"/>
      <w:r w:rsidRPr="004343A1">
        <w:t xml:space="preserve"> анализа текста:</w:t>
      </w:r>
    </w:p>
    <w:p w:rsidR="004343A1" w:rsidRPr="004343A1" w:rsidRDefault="004343A1" w:rsidP="002D5E51">
      <w:pPr>
        <w:suppressAutoHyphens/>
        <w:jc w:val="both"/>
      </w:pPr>
      <w:r w:rsidRPr="004343A1">
        <w:t>-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343A1" w:rsidRPr="004343A1" w:rsidRDefault="004343A1" w:rsidP="002D5E51">
      <w:pPr>
        <w:suppressAutoHyphens/>
        <w:jc w:val="both"/>
      </w:pPr>
      <w:r w:rsidRPr="004343A1">
        <w:t>- проведение синтаксического анализа предложения, определение синтаксической роли самостоятельных частей речи в предложении;</w:t>
      </w:r>
    </w:p>
    <w:p w:rsidR="004343A1" w:rsidRPr="004343A1" w:rsidRDefault="004343A1" w:rsidP="002D5E51">
      <w:pPr>
        <w:suppressAutoHyphens/>
        <w:jc w:val="both"/>
      </w:pPr>
      <w:r w:rsidRPr="004343A1">
        <w:t>- анализ текста и распознавание основных признаков текста, умение выделять тему,</w:t>
      </w:r>
      <w:r w:rsidR="0069675F">
        <w:t xml:space="preserve"> </w:t>
      </w:r>
      <w:r w:rsidRPr="004343A1">
        <w:t xml:space="preserve">основную мысль, ключевые слова, </w:t>
      </w:r>
      <w:proofErr w:type="spellStart"/>
      <w:r w:rsidRPr="004343A1">
        <w:t>микротемы</w:t>
      </w:r>
      <w:proofErr w:type="spellEnd"/>
      <w:r w:rsidRPr="004343A1">
        <w:t>, разбивать текст на абзацы, знать</w:t>
      </w:r>
      <w:r w:rsidR="0069675F">
        <w:t xml:space="preserve"> </w:t>
      </w:r>
      <w:r w:rsidRPr="004343A1">
        <w:t>композиционные элементы текста;</w:t>
      </w:r>
    </w:p>
    <w:p w:rsidR="004343A1" w:rsidRPr="004343A1" w:rsidRDefault="004343A1" w:rsidP="002D5E51">
      <w:pPr>
        <w:suppressAutoHyphens/>
        <w:jc w:val="both"/>
      </w:pPr>
      <w:r w:rsidRPr="004343A1">
        <w:t>- определение звукового состава слова, правильное деление на слоги,</w:t>
      </w:r>
      <w:r w:rsidR="0069675F">
        <w:t xml:space="preserve"> характери</w:t>
      </w:r>
      <w:r w:rsidRPr="004343A1">
        <w:t>стика звуков слова;</w:t>
      </w:r>
    </w:p>
    <w:p w:rsidR="004343A1" w:rsidRPr="004343A1" w:rsidRDefault="004343A1" w:rsidP="002D5E51">
      <w:pPr>
        <w:suppressAutoHyphens/>
        <w:jc w:val="both"/>
      </w:pPr>
      <w:r w:rsidRPr="004343A1">
        <w:t>- определение лексического значения слова, знач</w:t>
      </w:r>
      <w:r w:rsidR="0069675F">
        <w:t>ений многозначного слова, стили</w:t>
      </w:r>
      <w:r w:rsidRPr="004343A1">
        <w:t>стической окраски слова, сферы употребления, подбор синонимов, антонимов;</w:t>
      </w:r>
    </w:p>
    <w:p w:rsidR="004343A1" w:rsidRPr="004343A1" w:rsidRDefault="004343A1" w:rsidP="002D5E51">
      <w:pPr>
        <w:suppressAutoHyphens/>
        <w:jc w:val="both"/>
      </w:pPr>
      <w:r w:rsidRPr="004343A1">
        <w:t xml:space="preserve">- деление слова на морфемы на основе смыслового, грамматического и </w:t>
      </w:r>
      <w:proofErr w:type="spellStart"/>
      <w:proofErr w:type="gramStart"/>
      <w:r w:rsidRPr="004343A1">
        <w:t>словообра-зовательного</w:t>
      </w:r>
      <w:proofErr w:type="spellEnd"/>
      <w:proofErr w:type="gramEnd"/>
      <w:r w:rsidRPr="004343A1">
        <w:t xml:space="preserve"> анализа слова;</w:t>
      </w:r>
    </w:p>
    <w:p w:rsidR="004343A1" w:rsidRPr="004343A1" w:rsidRDefault="004343A1" w:rsidP="002D5E51">
      <w:pPr>
        <w:suppressAutoHyphens/>
        <w:jc w:val="both"/>
      </w:pPr>
      <w:r w:rsidRPr="004343A1">
        <w:t>- умение различать словообразовательные и формообразующие морфемы, способы</w:t>
      </w:r>
      <w:r w:rsidR="0069675F">
        <w:t xml:space="preserve"> </w:t>
      </w:r>
      <w:r w:rsidRPr="004343A1">
        <w:t>словообразования;</w:t>
      </w:r>
    </w:p>
    <w:p w:rsidR="004343A1" w:rsidRPr="004343A1" w:rsidRDefault="004343A1" w:rsidP="002D5E51">
      <w:pPr>
        <w:suppressAutoHyphens/>
        <w:jc w:val="both"/>
      </w:pPr>
      <w:r w:rsidRPr="004343A1">
        <w:t>- проведение морфологического разбора самост</w:t>
      </w:r>
      <w:r w:rsidR="0069675F">
        <w:t>оятельных и служебных частей ре</w:t>
      </w:r>
      <w:r w:rsidRPr="004343A1">
        <w:t>чи; характеристика общего грамматического значения, мо</w:t>
      </w:r>
      <w:r w:rsidR="0069675F">
        <w:t>рфологических призна</w:t>
      </w:r>
      <w:r w:rsidRPr="004343A1">
        <w:t>ков самостоятельных частей речи, определение их синтаксической функции;</w:t>
      </w:r>
    </w:p>
    <w:p w:rsidR="004343A1" w:rsidRPr="004343A1" w:rsidRDefault="004343A1" w:rsidP="002D5E51">
      <w:pPr>
        <w:suppressAutoHyphens/>
        <w:jc w:val="both"/>
      </w:pPr>
      <w:r w:rsidRPr="004343A1">
        <w:t>- опознавание основных единиц синтаксиса (словосочетание, предложение, текст);</w:t>
      </w:r>
    </w:p>
    <w:p w:rsidR="004343A1" w:rsidRPr="004343A1" w:rsidRDefault="004343A1" w:rsidP="002D5E51">
      <w:pPr>
        <w:suppressAutoHyphens/>
        <w:jc w:val="both"/>
      </w:pPr>
      <w:r w:rsidRPr="004343A1">
        <w:t>- умение выделять словосочетание в составе предложения, определение главного и</w:t>
      </w:r>
      <w:r w:rsidR="0069675F">
        <w:t xml:space="preserve"> </w:t>
      </w:r>
      <w:r w:rsidRPr="004343A1">
        <w:t>зависимого слова в словосочетании, определение его вида;</w:t>
      </w:r>
    </w:p>
    <w:p w:rsidR="004343A1" w:rsidRPr="004343A1" w:rsidRDefault="004343A1" w:rsidP="002D5E51">
      <w:pPr>
        <w:suppressAutoHyphens/>
        <w:jc w:val="both"/>
      </w:pPr>
      <w:r w:rsidRPr="004343A1">
        <w:t>- определение вида предложения по цели высказывания и эмоциональной окраске;</w:t>
      </w:r>
    </w:p>
    <w:p w:rsidR="004343A1" w:rsidRPr="004343A1" w:rsidRDefault="004343A1" w:rsidP="002D5E51">
      <w:pPr>
        <w:suppressAutoHyphens/>
        <w:jc w:val="both"/>
      </w:pPr>
      <w:r w:rsidRPr="004343A1">
        <w:t>- определение грамматической основы предложения;</w:t>
      </w:r>
    </w:p>
    <w:p w:rsidR="004343A1" w:rsidRPr="004343A1" w:rsidRDefault="004343A1" w:rsidP="002D5E51">
      <w:pPr>
        <w:suppressAutoHyphens/>
        <w:jc w:val="both"/>
      </w:pPr>
      <w:r w:rsidRPr="004343A1">
        <w:t>- распознавание распространенных и нераспр</w:t>
      </w:r>
      <w:r w:rsidR="0069675F">
        <w:t>остраненных предложений, предло</w:t>
      </w:r>
      <w:r w:rsidRPr="004343A1">
        <w:t>жений осложненной и не</w:t>
      </w:r>
      <w:r w:rsidR="0069675F">
        <w:t xml:space="preserve"> </w:t>
      </w:r>
      <w:r w:rsidRPr="004343A1">
        <w:t>осложненной структуры, полных и неполных;</w:t>
      </w:r>
    </w:p>
    <w:p w:rsidR="004343A1" w:rsidRPr="004343A1" w:rsidRDefault="004343A1" w:rsidP="002D5E51">
      <w:pPr>
        <w:suppressAutoHyphens/>
        <w:jc w:val="both"/>
      </w:pPr>
      <w:r w:rsidRPr="004343A1">
        <w:t>- распознавание второстепенных членов пред</w:t>
      </w:r>
      <w:r w:rsidR="0069675F">
        <w:t>ложения, однородных членов пред</w:t>
      </w:r>
      <w:r w:rsidRPr="004343A1">
        <w:t>ложения, обособленных членов предложения; обращений; вводных ив</w:t>
      </w:r>
      <w:r w:rsidR="0069675F">
        <w:t xml:space="preserve"> ставных кон</w:t>
      </w:r>
      <w:r w:rsidRPr="004343A1">
        <w:t>струкций;</w:t>
      </w:r>
    </w:p>
    <w:p w:rsidR="004343A1" w:rsidRPr="004343A1" w:rsidRDefault="004343A1" w:rsidP="002D5E51">
      <w:pPr>
        <w:suppressAutoHyphens/>
        <w:jc w:val="both"/>
      </w:pPr>
      <w:r w:rsidRPr="004343A1">
        <w:t>- опознавание сложного предложения, типов сложного предложения, сложных</w:t>
      </w:r>
      <w:r w:rsidR="0069675F">
        <w:t xml:space="preserve"> </w:t>
      </w:r>
      <w:r w:rsidRPr="004343A1">
        <w:t>предложений с различными видами связи, выделение средств синтаксической связи между частями сложного предложения;</w:t>
      </w:r>
    </w:p>
    <w:p w:rsidR="004343A1" w:rsidRPr="004343A1" w:rsidRDefault="004343A1" w:rsidP="002D5E51">
      <w:pPr>
        <w:suppressAutoHyphens/>
        <w:jc w:val="both"/>
      </w:pPr>
      <w:r w:rsidRPr="004343A1">
        <w:t>-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4343A1" w:rsidRPr="004343A1" w:rsidRDefault="004343A1" w:rsidP="002D5E51">
      <w:pPr>
        <w:suppressAutoHyphens/>
        <w:jc w:val="both"/>
      </w:pPr>
      <w:r w:rsidRPr="004343A1">
        <w:t>- определение видов связи, смысловых, лексических</w:t>
      </w:r>
      <w:r w:rsidR="0069675F">
        <w:t xml:space="preserve"> и грамматических сре</w:t>
      </w:r>
      <w:proofErr w:type="gramStart"/>
      <w:r w:rsidR="0069675F">
        <w:t>дств св</w:t>
      </w:r>
      <w:proofErr w:type="gramEnd"/>
      <w:r w:rsidR="0069675F">
        <w:t>я</w:t>
      </w:r>
      <w:r w:rsidRPr="004343A1">
        <w:t>зи предложений в тексте, а также уместность и</w:t>
      </w:r>
      <w:r w:rsidR="0069675F">
        <w:t xml:space="preserve"> целесообразность их использова</w:t>
      </w:r>
      <w:r w:rsidRPr="004343A1">
        <w:t>ния;</w:t>
      </w:r>
    </w:p>
    <w:p w:rsidR="004343A1" w:rsidRPr="004343A1" w:rsidRDefault="004343A1" w:rsidP="002D5E51">
      <w:pPr>
        <w:suppressAutoHyphens/>
        <w:jc w:val="both"/>
      </w:pPr>
      <w:r w:rsidRPr="004343A1">
        <w:t>6)обогащение активного и потенциального словарного запаса, расширение объема</w:t>
      </w:r>
      <w:r w:rsidR="0069675F">
        <w:t xml:space="preserve"> </w:t>
      </w:r>
      <w:r w:rsidRPr="004343A1">
        <w:t>используемых в речи грамматических языковых сре</w:t>
      </w:r>
      <w:proofErr w:type="gramStart"/>
      <w:r w:rsidRPr="004343A1">
        <w:t>дств дл</w:t>
      </w:r>
      <w:proofErr w:type="gramEnd"/>
      <w:r w:rsidRPr="004343A1">
        <w:t xml:space="preserve">я свободного </w:t>
      </w:r>
      <w:r w:rsidR="0069675F">
        <w:t>выраже</w:t>
      </w:r>
      <w:r w:rsidRPr="004343A1">
        <w:t>ния  мыслей и чувств в соответствии с ситуацией и стилем общения:</w:t>
      </w:r>
    </w:p>
    <w:p w:rsidR="004343A1" w:rsidRPr="004343A1" w:rsidRDefault="004343A1" w:rsidP="002D5E51">
      <w:pPr>
        <w:suppressAutoHyphens/>
        <w:jc w:val="both"/>
      </w:pPr>
      <w:r w:rsidRPr="004343A1">
        <w:lastRenderedPageBreak/>
        <w:t xml:space="preserve">- умение использовать словари (в том числе - </w:t>
      </w:r>
      <w:proofErr w:type="spellStart"/>
      <w:r w:rsidRPr="004343A1">
        <w:t>мультимедийные</w:t>
      </w:r>
      <w:proofErr w:type="spellEnd"/>
      <w:r w:rsidRPr="004343A1">
        <w:t>) при решении задач</w:t>
      </w:r>
      <w:r w:rsidR="0069675F">
        <w:t xml:space="preserve"> </w:t>
      </w:r>
      <w:r w:rsidRPr="004343A1">
        <w:t>построения устного и письменного речевого в</w:t>
      </w:r>
      <w:r w:rsidR="0069675F">
        <w:t>ысказывания, осуществлять эффек</w:t>
      </w:r>
      <w:r w:rsidRPr="004343A1">
        <w:t>тивный и оперативный поиск на основе знаний о</w:t>
      </w:r>
      <w:r w:rsidR="0069675F">
        <w:t xml:space="preserve"> назначении различных видов сло</w:t>
      </w:r>
      <w:r w:rsidRPr="004343A1">
        <w:t>варей, их строения и способах конструирования информационных запросов;</w:t>
      </w:r>
    </w:p>
    <w:p w:rsidR="004343A1" w:rsidRPr="004343A1" w:rsidRDefault="004343A1" w:rsidP="002D5E51">
      <w:pPr>
        <w:suppressAutoHyphens/>
        <w:jc w:val="both"/>
      </w:pPr>
      <w:r w:rsidRPr="004343A1">
        <w:t>-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w:t>
      </w:r>
      <w:r w:rsidR="0069675F">
        <w:t>х или многозначных слов, опреде</w:t>
      </w:r>
      <w:r w:rsidRPr="004343A1">
        <w:t>ления прямого и переносного значения, особенностей употребления;</w:t>
      </w:r>
    </w:p>
    <w:p w:rsidR="004343A1" w:rsidRPr="004343A1" w:rsidRDefault="004343A1" w:rsidP="002D5E51">
      <w:pPr>
        <w:suppressAutoHyphens/>
        <w:jc w:val="both"/>
      </w:pPr>
      <w:r w:rsidRPr="004343A1">
        <w:t>- пользование орфоэпическими, орфографическими словарями для определения нормативного написания и произношения слова;</w:t>
      </w:r>
    </w:p>
    <w:p w:rsidR="004343A1" w:rsidRPr="004343A1" w:rsidRDefault="004343A1" w:rsidP="002D5E51">
      <w:pPr>
        <w:suppressAutoHyphens/>
        <w:jc w:val="both"/>
      </w:pPr>
      <w:r w:rsidRPr="004343A1">
        <w:t>- использование фразеологических словарей для определения значения и особенностей употребления фразеологизмов;</w:t>
      </w:r>
    </w:p>
    <w:p w:rsidR="004343A1" w:rsidRPr="004343A1" w:rsidRDefault="004343A1" w:rsidP="002D5E51">
      <w:pPr>
        <w:suppressAutoHyphens/>
        <w:jc w:val="both"/>
      </w:pPr>
      <w:r w:rsidRPr="004343A1">
        <w:t>- использование морфемных, словообразовательных, этимологических словарей для морфемного и словообразовательного анализа слов;</w:t>
      </w:r>
    </w:p>
    <w:p w:rsidR="004343A1" w:rsidRPr="004343A1" w:rsidRDefault="004343A1" w:rsidP="002D5E51">
      <w:pPr>
        <w:suppressAutoHyphens/>
        <w:jc w:val="both"/>
      </w:pPr>
      <w:r w:rsidRPr="004343A1">
        <w:t>- использование словарей для подбора к словам синонимов, антонимов;</w:t>
      </w:r>
    </w:p>
    <w:p w:rsidR="004343A1" w:rsidRPr="004343A1" w:rsidRDefault="004343A1" w:rsidP="002D5E51">
      <w:pPr>
        <w:suppressAutoHyphens/>
        <w:jc w:val="both"/>
      </w:pPr>
      <w:proofErr w:type="gramStart"/>
      <w:r w:rsidRPr="004343A1">
        <w:t>7) овладение основными нормами литературного</w:t>
      </w:r>
      <w:r w:rsidR="0069675F">
        <w:t xml:space="preserve"> языка (орфоэпическими, лексиче</w:t>
      </w:r>
      <w:r w:rsidRPr="004343A1">
        <w:t>скими, грамматическими, орфографическими,</w:t>
      </w:r>
      <w:r w:rsidR="0069675F">
        <w:t xml:space="preserve"> пунктуационными, стилистически</w:t>
      </w:r>
      <w:r w:rsidRPr="004343A1">
        <w:t>ми), нормами речевого этикета;</w:t>
      </w:r>
      <w:proofErr w:type="gramEnd"/>
    </w:p>
    <w:p w:rsidR="004343A1" w:rsidRPr="004343A1" w:rsidRDefault="004343A1" w:rsidP="002D5E51">
      <w:pPr>
        <w:suppressAutoHyphens/>
        <w:jc w:val="both"/>
      </w:pPr>
      <w:r w:rsidRPr="004343A1">
        <w:t xml:space="preserve">- приобретение опыта использования языковых </w:t>
      </w:r>
      <w:r w:rsidR="0069675F">
        <w:t>норм в речевой практике при соз</w:t>
      </w:r>
      <w:r w:rsidRPr="004343A1">
        <w:t>дании устных и письменных высказываний; стр</w:t>
      </w:r>
      <w:r w:rsidR="0069675F">
        <w:t>емление к речевому самосовершен</w:t>
      </w:r>
      <w:r w:rsidRPr="004343A1">
        <w:t>ствованию, овладение основными стилистичес</w:t>
      </w:r>
      <w:r w:rsidR="0069675F">
        <w:t>кими ресурсами лексики и фразео</w:t>
      </w:r>
      <w:r w:rsidRPr="004343A1">
        <w:t>логии языка;</w:t>
      </w:r>
    </w:p>
    <w:p w:rsidR="004343A1" w:rsidRPr="004343A1" w:rsidRDefault="004343A1" w:rsidP="002D5E51">
      <w:pPr>
        <w:suppressAutoHyphens/>
        <w:jc w:val="both"/>
      </w:pPr>
      <w:r w:rsidRPr="004343A1">
        <w:t>- поиск орфограммы и применение правил написания слов с орфограммами;</w:t>
      </w:r>
    </w:p>
    <w:p w:rsidR="004343A1" w:rsidRPr="004343A1" w:rsidRDefault="004343A1" w:rsidP="002D5E51">
      <w:pPr>
        <w:suppressAutoHyphens/>
        <w:jc w:val="both"/>
      </w:pPr>
      <w:r w:rsidRPr="004343A1">
        <w:t>- освоение правил правописания служебных частей речи и умения применять их на</w:t>
      </w:r>
      <w:r w:rsidR="0069675F">
        <w:t xml:space="preserve"> </w:t>
      </w:r>
      <w:r w:rsidRPr="004343A1">
        <w:t>письме;</w:t>
      </w:r>
    </w:p>
    <w:p w:rsidR="004343A1" w:rsidRPr="004343A1" w:rsidRDefault="004343A1" w:rsidP="002D5E51">
      <w:pPr>
        <w:suppressAutoHyphens/>
        <w:jc w:val="both"/>
      </w:pPr>
      <w:r w:rsidRPr="004343A1">
        <w:t>- применение правильного переноса слов;</w:t>
      </w:r>
    </w:p>
    <w:p w:rsidR="004343A1" w:rsidRPr="004343A1" w:rsidRDefault="004343A1" w:rsidP="002D5E51">
      <w:pPr>
        <w:suppressAutoHyphens/>
        <w:jc w:val="both"/>
      </w:pPr>
      <w:r w:rsidRPr="004343A1">
        <w:t>- применение правил постановки знаков препин</w:t>
      </w:r>
      <w:r w:rsidR="0069675F">
        <w:t>ания в конце предложения, в про</w:t>
      </w:r>
      <w:r w:rsidRPr="004343A1">
        <w:t>стом и в сложном предложениях, при прямой речи, цитировании, диалоге;</w:t>
      </w:r>
    </w:p>
    <w:p w:rsidR="004343A1" w:rsidRPr="004343A1" w:rsidRDefault="004343A1" w:rsidP="002D5E51">
      <w:pPr>
        <w:suppressAutoHyphens/>
        <w:jc w:val="both"/>
      </w:pPr>
      <w:r w:rsidRPr="004343A1">
        <w:t xml:space="preserve">- соблюдение основных орфоэпических правил </w:t>
      </w:r>
      <w:r w:rsidR="0069675F">
        <w:t>современного русского литератур</w:t>
      </w:r>
      <w:r w:rsidRPr="004343A1">
        <w:t>ного языка, определение места ударения в слове</w:t>
      </w:r>
      <w:r w:rsidR="0069675F">
        <w:t xml:space="preserve"> в соответствии с акцентологиче</w:t>
      </w:r>
      <w:r w:rsidRPr="004343A1">
        <w:t>скими нормами;</w:t>
      </w:r>
    </w:p>
    <w:p w:rsidR="004343A1" w:rsidRPr="004343A1" w:rsidRDefault="004343A1" w:rsidP="002D5E51">
      <w:pPr>
        <w:suppressAutoHyphens/>
        <w:jc w:val="both"/>
      </w:pPr>
      <w:r w:rsidRPr="004343A1">
        <w:t>- 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4343A1" w:rsidRPr="004343A1" w:rsidRDefault="004343A1" w:rsidP="002D5E51">
      <w:pPr>
        <w:suppressAutoHyphens/>
        <w:jc w:val="both"/>
      </w:pPr>
      <w:r w:rsidRPr="004343A1">
        <w:t>- нормативное изменение форм существительных, прилагательных, местоимений,</w:t>
      </w:r>
      <w:r w:rsidR="0069675F">
        <w:t xml:space="preserve"> </w:t>
      </w:r>
      <w:r w:rsidRPr="004343A1">
        <w:t>числительных, глаголов;</w:t>
      </w:r>
    </w:p>
    <w:p w:rsidR="004343A1" w:rsidRPr="004343A1" w:rsidRDefault="004343A1" w:rsidP="002D5E51">
      <w:pPr>
        <w:suppressAutoHyphens/>
        <w:jc w:val="both"/>
      </w:pPr>
      <w:r w:rsidRPr="004343A1">
        <w:t>- соблюдение грамматических норм, в том числе при согласовании и управлении, при употреблении несклоняемых имен существи</w:t>
      </w:r>
      <w:r w:rsidR="0069675F">
        <w:t>тельных и аббревиатур, при упот</w:t>
      </w:r>
      <w:r w:rsidRPr="004343A1">
        <w:t>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4E7B9A" w:rsidRPr="00F853C9" w:rsidRDefault="00C643EC" w:rsidP="002D5E51">
      <w:pPr>
        <w:suppressAutoHyphens/>
        <w:ind w:firstLine="454"/>
        <w:jc w:val="both"/>
        <w:rPr>
          <w:b/>
        </w:rPr>
      </w:pPr>
      <w:r>
        <w:rPr>
          <w:b/>
        </w:rPr>
        <w:t>Литература</w:t>
      </w:r>
    </w:p>
    <w:p w:rsidR="004E7B9A" w:rsidRPr="004E7B9A" w:rsidRDefault="004E7B9A" w:rsidP="002D5E51">
      <w:pPr>
        <w:suppressAutoHyphens/>
        <w:jc w:val="both"/>
      </w:pPr>
      <w:r w:rsidRPr="004E7B9A">
        <w:t xml:space="preserve">1)осознание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4E7B9A">
        <w:t>многоаспектного</w:t>
      </w:r>
      <w:proofErr w:type="spellEnd"/>
      <w:r w:rsidRPr="004E7B9A">
        <w:t xml:space="preserve"> диалога;</w:t>
      </w:r>
    </w:p>
    <w:p w:rsidR="004E7B9A" w:rsidRPr="004E7B9A" w:rsidRDefault="004E7B9A" w:rsidP="002D5E51">
      <w:pPr>
        <w:suppressAutoHyphens/>
        <w:jc w:val="both"/>
      </w:pPr>
      <w:r w:rsidRPr="004E7B9A">
        <w:t>2) понимание литературы как одной из основных национально-культурных ценностей  народа, как особого способа познания жизни;</w:t>
      </w:r>
    </w:p>
    <w:p w:rsidR="004E7B9A" w:rsidRPr="004E7B9A" w:rsidRDefault="004E7B9A" w:rsidP="002D5E51">
      <w:pPr>
        <w:suppressAutoHyphens/>
        <w:jc w:val="both"/>
      </w:pPr>
      <w:r w:rsidRPr="004E7B9A">
        <w:t>3)обеспечение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4E7B9A" w:rsidRPr="004E7B9A" w:rsidRDefault="004E7B9A" w:rsidP="002D5E51">
      <w:pPr>
        <w:suppressAutoHyphens/>
        <w:jc w:val="both"/>
      </w:pPr>
      <w:r w:rsidRPr="004E7B9A">
        <w:t xml:space="preserve">4)воспитание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4E7B9A">
        <w:t>досуговое</w:t>
      </w:r>
      <w:proofErr w:type="spellEnd"/>
      <w:r w:rsidRPr="004E7B9A">
        <w:t xml:space="preserve"> чтение;</w:t>
      </w:r>
    </w:p>
    <w:p w:rsidR="004E7B9A" w:rsidRPr="004E7B9A" w:rsidRDefault="004E7B9A" w:rsidP="002D5E51">
      <w:pPr>
        <w:suppressAutoHyphens/>
        <w:jc w:val="both"/>
      </w:pPr>
      <w:r w:rsidRPr="004E7B9A">
        <w:lastRenderedPageBreak/>
        <w:t>5)развитие способности понимать литературные художественные произведения, отражающие разные этнокультурные традиции;</w:t>
      </w:r>
    </w:p>
    <w:p w:rsidR="004E7B9A" w:rsidRDefault="004E7B9A" w:rsidP="002D5E51">
      <w:pPr>
        <w:suppressAutoHyphens/>
        <w:jc w:val="both"/>
      </w:pPr>
      <w:proofErr w:type="gramStart"/>
      <w:r w:rsidRPr="004E7B9A">
        <w:t>6)овладение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853C9" w:rsidRPr="005B56F0" w:rsidRDefault="00F853C9" w:rsidP="002D5E51">
      <w:pPr>
        <w:suppressAutoHyphens/>
        <w:jc w:val="both"/>
        <w:rPr>
          <w:b/>
        </w:rPr>
      </w:pPr>
      <w:r>
        <w:rPr>
          <w:b/>
        </w:rPr>
        <w:t xml:space="preserve">    </w:t>
      </w:r>
      <w:r w:rsidRPr="005B56F0">
        <w:rPr>
          <w:b/>
        </w:rPr>
        <w:t>Родной язык и родная литература</w:t>
      </w:r>
    </w:p>
    <w:p w:rsidR="00F853C9" w:rsidRPr="005B56F0" w:rsidRDefault="00F853C9" w:rsidP="002D5E51">
      <w:pPr>
        <w:suppressAutoHyphens/>
        <w:jc w:val="both"/>
      </w:pPr>
      <w:r w:rsidRPr="005B56F0">
        <w:t xml:space="preserve">   </w:t>
      </w:r>
      <w:proofErr w:type="gramStart"/>
      <w:r w:rsidRPr="005B56F0">
        <w:t>Изучение предметной области "Родной язык и родная литература"  обеспечивает: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rsidRPr="005B56F0">
        <w:t xml:space="preserve"> </w:t>
      </w:r>
      <w:proofErr w:type="gramStart"/>
      <w:r w:rsidRPr="005B56F0">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r w:rsidRPr="005B56F0">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5B56F0">
        <w:t>текстов</w:t>
      </w:r>
      <w:proofErr w:type="gramEnd"/>
      <w:r w:rsidRPr="005B56F0">
        <w:t xml:space="preserve"> разных функционально-смысловых типов и жанров. Предметные результаты изучения предметной области "Родной язык и родная литература" отражают:</w:t>
      </w:r>
    </w:p>
    <w:p w:rsidR="00F853C9" w:rsidRPr="005B56F0" w:rsidRDefault="00F853C9" w:rsidP="002D5E51">
      <w:pPr>
        <w:suppressAutoHyphens/>
        <w:jc w:val="both"/>
      </w:pPr>
      <w:r w:rsidRPr="005B56F0">
        <w:rPr>
          <w:b/>
          <w:bCs/>
        </w:rPr>
        <w:t>Родной язык:</w:t>
      </w:r>
    </w:p>
    <w:p w:rsidR="00F853C9" w:rsidRPr="005B56F0" w:rsidRDefault="00F853C9" w:rsidP="002D5E51">
      <w:pPr>
        <w:suppressAutoHyphens/>
        <w:jc w:val="both"/>
      </w:pPr>
      <w:r w:rsidRPr="005B56F0">
        <w:t>1) совершенствование видов речевой деятельности (</w:t>
      </w:r>
      <w:proofErr w:type="spellStart"/>
      <w:r w:rsidRPr="005B56F0">
        <w:t>аудирования</w:t>
      </w:r>
      <w:proofErr w:type="spellEnd"/>
      <w:r w:rsidRPr="005B56F0">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853C9" w:rsidRPr="005B56F0" w:rsidRDefault="00F853C9" w:rsidP="002D5E51">
      <w:pPr>
        <w:suppressAutoHyphens/>
        <w:jc w:val="both"/>
      </w:pPr>
      <w:r w:rsidRPr="005B56F0">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853C9" w:rsidRPr="005B56F0" w:rsidRDefault="00F853C9" w:rsidP="002D5E51">
      <w:pPr>
        <w:suppressAutoHyphens/>
        <w:jc w:val="both"/>
      </w:pPr>
      <w:r w:rsidRPr="005B56F0">
        <w:t>3) использование коммуникативно-эстетических возможностей родного языка;</w:t>
      </w:r>
    </w:p>
    <w:p w:rsidR="00F853C9" w:rsidRPr="005B56F0" w:rsidRDefault="00F853C9" w:rsidP="002D5E51">
      <w:pPr>
        <w:suppressAutoHyphens/>
        <w:jc w:val="both"/>
      </w:pPr>
      <w:r w:rsidRPr="005B56F0">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853C9" w:rsidRPr="005B56F0" w:rsidRDefault="00F853C9" w:rsidP="002D5E51">
      <w:pPr>
        <w:suppressAutoHyphens/>
        <w:jc w:val="both"/>
      </w:pPr>
      <w:r w:rsidRPr="005B56F0">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5B56F0">
        <w:t>многоаспектного</w:t>
      </w:r>
      <w:proofErr w:type="spellEnd"/>
      <w:r w:rsidRPr="005B56F0">
        <w:t xml:space="preserve"> анализа текста;</w:t>
      </w:r>
    </w:p>
    <w:p w:rsidR="00F853C9" w:rsidRPr="005B56F0" w:rsidRDefault="00F853C9" w:rsidP="002D5E51">
      <w:pPr>
        <w:suppressAutoHyphens/>
        <w:jc w:val="both"/>
      </w:pPr>
      <w:r w:rsidRPr="005B56F0">
        <w:t>6) обогащение активного и потенциального словарного запаса, расширение объема используемых в речи грамматических сре</w:t>
      </w:r>
      <w:proofErr w:type="gramStart"/>
      <w:r w:rsidRPr="005B56F0">
        <w:t>дств дл</w:t>
      </w:r>
      <w:proofErr w:type="gramEnd"/>
      <w:r w:rsidRPr="005B56F0">
        <w:t>я свободного выражения мыслей и чувств на родном языке адекватно ситуации и стилю общения;</w:t>
      </w:r>
    </w:p>
    <w:p w:rsidR="00F853C9" w:rsidRPr="005B56F0" w:rsidRDefault="00F853C9" w:rsidP="002D5E51">
      <w:pPr>
        <w:suppressAutoHyphens/>
        <w:jc w:val="both"/>
      </w:pPr>
      <w:r w:rsidRPr="005B56F0">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853C9" w:rsidRPr="005B56F0" w:rsidRDefault="00F853C9" w:rsidP="002D5E51">
      <w:pPr>
        <w:suppressAutoHyphens/>
        <w:jc w:val="both"/>
      </w:pPr>
      <w:r w:rsidRPr="005B56F0">
        <w:t>8) формирование ответственности за языковую культуру как общечеловеческую ценность.</w:t>
      </w:r>
    </w:p>
    <w:p w:rsidR="00F853C9" w:rsidRPr="005B56F0" w:rsidRDefault="00F853C9" w:rsidP="002D5E51">
      <w:pPr>
        <w:suppressAutoHyphens/>
        <w:jc w:val="both"/>
      </w:pPr>
      <w:r w:rsidRPr="005B56F0">
        <w:rPr>
          <w:b/>
          <w:bCs/>
        </w:rPr>
        <w:t>Родная литература:</w:t>
      </w:r>
    </w:p>
    <w:p w:rsidR="00F853C9" w:rsidRPr="005B56F0" w:rsidRDefault="00F853C9" w:rsidP="002D5E51">
      <w:pPr>
        <w:suppressAutoHyphens/>
        <w:jc w:val="both"/>
      </w:pPr>
      <w:r w:rsidRPr="005B56F0">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5B56F0">
        <w:t>многоаспектного</w:t>
      </w:r>
      <w:proofErr w:type="spellEnd"/>
      <w:r w:rsidRPr="005B56F0">
        <w:t xml:space="preserve"> диалога;</w:t>
      </w:r>
    </w:p>
    <w:p w:rsidR="00F853C9" w:rsidRPr="005B56F0" w:rsidRDefault="00F853C9" w:rsidP="002D5E51">
      <w:pPr>
        <w:suppressAutoHyphens/>
        <w:jc w:val="both"/>
      </w:pPr>
      <w:r w:rsidRPr="005B56F0">
        <w:t>2) понимание родной литературы как одной из основных национально-культурных ценностей народа, как особого способа познания жизни;</w:t>
      </w:r>
    </w:p>
    <w:p w:rsidR="00F853C9" w:rsidRPr="005B56F0" w:rsidRDefault="00F853C9" w:rsidP="002D5E51">
      <w:pPr>
        <w:suppressAutoHyphens/>
        <w:jc w:val="both"/>
      </w:pPr>
      <w:r w:rsidRPr="005B56F0">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853C9" w:rsidRPr="005B56F0" w:rsidRDefault="00F853C9" w:rsidP="002D5E51">
      <w:pPr>
        <w:suppressAutoHyphens/>
        <w:jc w:val="both"/>
      </w:pPr>
      <w:r w:rsidRPr="005B56F0">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5B56F0">
        <w:t>досуговое</w:t>
      </w:r>
      <w:proofErr w:type="spellEnd"/>
      <w:r w:rsidRPr="005B56F0">
        <w:t xml:space="preserve"> чтение;</w:t>
      </w:r>
    </w:p>
    <w:p w:rsidR="00F853C9" w:rsidRPr="005B56F0" w:rsidRDefault="00F853C9" w:rsidP="002D5E51">
      <w:pPr>
        <w:suppressAutoHyphens/>
        <w:jc w:val="both"/>
      </w:pPr>
      <w:r w:rsidRPr="005B56F0">
        <w:t>5) развитие способности понимать литературные художественные произведения, отражающие разные этнокультурные традиции;</w:t>
      </w:r>
    </w:p>
    <w:p w:rsidR="00F853C9" w:rsidRPr="005B56F0" w:rsidRDefault="00F853C9" w:rsidP="002D5E51">
      <w:pPr>
        <w:suppressAutoHyphens/>
        <w:jc w:val="both"/>
      </w:pPr>
      <w:proofErr w:type="gramStart"/>
      <w:r w:rsidRPr="005B56F0">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E7B9A" w:rsidRDefault="004E7B9A" w:rsidP="002D5E51">
      <w:pPr>
        <w:suppressAutoHyphens/>
        <w:ind w:firstLine="454"/>
        <w:jc w:val="both"/>
        <w:rPr>
          <w:b/>
          <w:i/>
        </w:rPr>
      </w:pPr>
      <w:r w:rsidRPr="004E7B9A">
        <w:rPr>
          <w:b/>
        </w:rPr>
        <w:t>Иностранный язык.</w:t>
      </w:r>
      <w:r w:rsidRPr="004E7B9A">
        <w:rPr>
          <w:b/>
          <w:i/>
        </w:rPr>
        <w:t xml:space="preserve"> Второй иностранный язык</w:t>
      </w:r>
    </w:p>
    <w:p w:rsidR="004E7B9A" w:rsidRPr="004E7B9A" w:rsidRDefault="00F853C9" w:rsidP="002D5E51">
      <w:pPr>
        <w:suppressAutoHyphens/>
        <w:jc w:val="both"/>
      </w:pPr>
      <w:r>
        <w:t>И</w:t>
      </w:r>
      <w:r w:rsidR="004E7B9A" w:rsidRPr="004E7B9A">
        <w:t>зучение предметной област</w:t>
      </w:r>
      <w:r w:rsidR="004E7B9A">
        <w:t>и "Иностранные языки"  обеспечивает</w:t>
      </w:r>
      <w:r w:rsidR="004E7B9A" w:rsidRPr="004E7B9A">
        <w:t>:</w:t>
      </w:r>
    </w:p>
    <w:p w:rsidR="004E7B9A" w:rsidRPr="004E7B9A" w:rsidRDefault="004E7B9A" w:rsidP="002D5E51">
      <w:pPr>
        <w:suppressAutoHyphens/>
        <w:jc w:val="both"/>
      </w:pPr>
      <w:r w:rsidRPr="004E7B9A">
        <w:t>- приобщение к культурному наследию стран изучаемого иностранного языка, воспитание ценностного отношения к иностранному языку как к инструменту познания и достижения взаимопонимания между людьми и народами;</w:t>
      </w:r>
    </w:p>
    <w:p w:rsidR="004E7B9A" w:rsidRPr="004E7B9A" w:rsidRDefault="004E7B9A" w:rsidP="002D5E51">
      <w:pPr>
        <w:suppressAutoHyphens/>
        <w:jc w:val="both"/>
      </w:pPr>
      <w:r w:rsidRPr="004E7B9A">
        <w:t>- осознание тесной связи между овладением иностранными языками и личностным,</w:t>
      </w:r>
      <w:r>
        <w:t xml:space="preserve"> </w:t>
      </w:r>
      <w:r w:rsidRPr="004E7B9A">
        <w:t>социальным и профессиональным ростом;</w:t>
      </w:r>
    </w:p>
    <w:p w:rsidR="004E7B9A" w:rsidRPr="004E7B9A" w:rsidRDefault="004E7B9A" w:rsidP="002D5E51">
      <w:pPr>
        <w:suppressAutoHyphens/>
        <w:jc w:val="both"/>
      </w:pPr>
      <w:r w:rsidRPr="004E7B9A">
        <w:t xml:space="preserve">- формирование коммуникативной иноязычной компетенции (говорение, </w:t>
      </w:r>
      <w:proofErr w:type="spellStart"/>
      <w:r w:rsidRPr="004E7B9A">
        <w:t>аудирование</w:t>
      </w:r>
      <w:proofErr w:type="spellEnd"/>
      <w:r w:rsidRPr="004E7B9A">
        <w:t>, чтение и письмо), необходимой для успешной социализации и самореализации;</w:t>
      </w:r>
    </w:p>
    <w:p w:rsidR="004E7B9A" w:rsidRPr="004E7B9A" w:rsidRDefault="004E7B9A" w:rsidP="002D5E51">
      <w:pPr>
        <w:suppressAutoHyphens/>
        <w:jc w:val="both"/>
      </w:pPr>
      <w:r w:rsidRPr="004E7B9A">
        <w:t xml:space="preserve">- обогащение активного и потенциального словарного запаса, развитие у </w:t>
      </w:r>
      <w:proofErr w:type="gramStart"/>
      <w:r w:rsidRPr="004E7B9A">
        <w:t>обучающихся</w:t>
      </w:r>
      <w:proofErr w:type="gramEnd"/>
      <w:r w:rsidRPr="004E7B9A">
        <w:t xml:space="preserve"> культуры владения иностранным языком в соответствии с требованиями к нормам устной и письменной речи, правилами речевого этикета.</w:t>
      </w:r>
    </w:p>
    <w:p w:rsidR="004E7B9A" w:rsidRPr="004E7B9A" w:rsidRDefault="004E7B9A" w:rsidP="002D5E51">
      <w:pPr>
        <w:suppressAutoHyphens/>
        <w:ind w:firstLine="454"/>
        <w:jc w:val="both"/>
      </w:pPr>
      <w:r w:rsidRPr="004E7B9A">
        <w:t>Предметные результаты изучения предметной об</w:t>
      </w:r>
      <w:r>
        <w:t xml:space="preserve">ласти "Иностранные языки" </w:t>
      </w:r>
      <w:r w:rsidRPr="004E7B9A">
        <w:t>отра</w:t>
      </w:r>
      <w:r>
        <w:t>жают</w:t>
      </w:r>
      <w:r w:rsidRPr="004E7B9A">
        <w:t>:</w:t>
      </w:r>
    </w:p>
    <w:p w:rsidR="004E7B9A" w:rsidRPr="004E7B9A" w:rsidRDefault="004E7B9A" w:rsidP="002D5E51">
      <w:pPr>
        <w:suppressAutoHyphens/>
        <w:jc w:val="both"/>
      </w:pPr>
      <w:proofErr w:type="gramStart"/>
      <w:r w:rsidRPr="004E7B9A">
        <w:t>1)формирование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4E7B9A" w:rsidRPr="004E7B9A" w:rsidRDefault="004E7B9A" w:rsidP="002D5E51">
      <w:pPr>
        <w:suppressAutoHyphens/>
        <w:jc w:val="both"/>
      </w:pPr>
      <w:r w:rsidRPr="004E7B9A">
        <w:t>2)формирование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4E7B9A" w:rsidRPr="004E7B9A" w:rsidRDefault="004E7B9A" w:rsidP="002D5E51">
      <w:pPr>
        <w:suppressAutoHyphens/>
        <w:jc w:val="both"/>
      </w:pPr>
      <w:r w:rsidRPr="004E7B9A">
        <w:t xml:space="preserve">3)достижение </w:t>
      </w:r>
      <w:proofErr w:type="spellStart"/>
      <w:r w:rsidRPr="004E7B9A">
        <w:t>допорогового</w:t>
      </w:r>
      <w:proofErr w:type="spellEnd"/>
      <w:r w:rsidRPr="004E7B9A">
        <w:t xml:space="preserve"> уровня иноязычной коммуникативной компетенции;</w:t>
      </w:r>
    </w:p>
    <w:p w:rsidR="004E7B9A" w:rsidRPr="00FC0783" w:rsidRDefault="004E7B9A" w:rsidP="002D5E51">
      <w:pPr>
        <w:suppressAutoHyphens/>
        <w:jc w:val="both"/>
      </w:pPr>
      <w:r w:rsidRPr="004E7B9A">
        <w:t>4)создание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w:t>
      </w:r>
      <w:r w:rsidR="00B1371D">
        <w:t>я в других предметных областях.</w:t>
      </w:r>
    </w:p>
    <w:p w:rsidR="004E7B9A" w:rsidRPr="004E7B9A" w:rsidRDefault="004E7B9A" w:rsidP="002D5E51">
      <w:pPr>
        <w:suppressAutoHyphens/>
        <w:ind w:firstLine="454"/>
        <w:jc w:val="both"/>
        <w:rPr>
          <w:b/>
        </w:rPr>
      </w:pPr>
      <w:r w:rsidRPr="004E7B9A">
        <w:rPr>
          <w:b/>
        </w:rPr>
        <w:t>Математика и информатика</w:t>
      </w:r>
    </w:p>
    <w:p w:rsidR="004E7B9A" w:rsidRPr="004E7B9A" w:rsidRDefault="00F853C9" w:rsidP="002D5E51">
      <w:pPr>
        <w:suppressAutoHyphens/>
        <w:jc w:val="both"/>
      </w:pPr>
      <w:r>
        <w:t xml:space="preserve">    </w:t>
      </w:r>
      <w:r w:rsidR="00BA0BD5">
        <w:t xml:space="preserve"> </w:t>
      </w:r>
      <w:r w:rsidR="004E7B9A" w:rsidRPr="004E7B9A">
        <w:t>Изучение предметной области "Математика и</w:t>
      </w:r>
      <w:r w:rsidR="00BA0BD5">
        <w:t xml:space="preserve"> информатика"  обеспечивает</w:t>
      </w:r>
      <w:r w:rsidR="004E7B9A" w:rsidRPr="004E7B9A">
        <w:t>:</w:t>
      </w:r>
    </w:p>
    <w:p w:rsidR="004E7B9A" w:rsidRPr="004E7B9A" w:rsidRDefault="004E7B9A" w:rsidP="002D5E51">
      <w:pPr>
        <w:suppressAutoHyphens/>
        <w:jc w:val="both"/>
      </w:pPr>
      <w:r w:rsidRPr="004E7B9A">
        <w:t>- осознание значения математики и информатики в повседневной жизни человека;</w:t>
      </w:r>
    </w:p>
    <w:p w:rsidR="004E7B9A" w:rsidRPr="004E7B9A" w:rsidRDefault="004E7B9A" w:rsidP="002D5E51">
      <w:pPr>
        <w:suppressAutoHyphens/>
        <w:jc w:val="both"/>
      </w:pPr>
      <w:r w:rsidRPr="004E7B9A">
        <w:t>- формирование представлений о социальных, культурных и исторических факторах  становления математической науки;</w:t>
      </w:r>
    </w:p>
    <w:p w:rsidR="004E7B9A" w:rsidRPr="004E7B9A" w:rsidRDefault="004E7B9A" w:rsidP="002D5E51">
      <w:pPr>
        <w:suppressAutoHyphens/>
        <w:jc w:val="both"/>
      </w:pPr>
      <w:r w:rsidRPr="004E7B9A">
        <w:t>- понимание роли информационных процессов в современном мире;</w:t>
      </w:r>
    </w:p>
    <w:p w:rsidR="004E7B9A" w:rsidRPr="004E7B9A" w:rsidRDefault="004E7B9A" w:rsidP="002D5E51">
      <w:pPr>
        <w:suppressAutoHyphens/>
        <w:jc w:val="both"/>
      </w:pPr>
      <w:r w:rsidRPr="004E7B9A">
        <w:t>- формирование представлений о математике как части общечеловеческой культуры,</w:t>
      </w:r>
      <w:r w:rsidR="00BA0BD5">
        <w:t xml:space="preserve"> </w:t>
      </w:r>
      <w:r w:rsidRPr="004E7B9A">
        <w:t>универсальном языке науки, позволяющем описывать и изучать реальные процессы и явления.</w:t>
      </w:r>
    </w:p>
    <w:p w:rsidR="004E7B9A" w:rsidRPr="004E7B9A" w:rsidRDefault="004E7B9A" w:rsidP="002D5E51">
      <w:pPr>
        <w:suppressAutoHyphens/>
        <w:ind w:firstLine="454"/>
        <w:jc w:val="both"/>
      </w:pPr>
      <w:proofErr w:type="gramStart"/>
      <w:r w:rsidRPr="004E7B9A">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r w:rsidR="00F853C9">
        <w:t xml:space="preserve">  </w:t>
      </w:r>
      <w:r w:rsidRPr="004E7B9A">
        <w:t>Предметные результаты изучения предметной области «Математик</w:t>
      </w:r>
      <w:r w:rsidR="00BA0BD5">
        <w:t>а и информатика» должны отражают</w:t>
      </w:r>
      <w:r w:rsidRPr="004E7B9A">
        <w:t>:</w:t>
      </w:r>
    </w:p>
    <w:p w:rsidR="004E7B9A" w:rsidRPr="00F853C9" w:rsidRDefault="004E7B9A" w:rsidP="002D5E51">
      <w:pPr>
        <w:suppressAutoHyphens/>
        <w:ind w:firstLine="454"/>
        <w:jc w:val="both"/>
        <w:rPr>
          <w:b/>
        </w:rPr>
      </w:pPr>
      <w:r w:rsidRPr="00F853C9">
        <w:rPr>
          <w:b/>
        </w:rPr>
        <w:t xml:space="preserve">Математика. </w:t>
      </w:r>
      <w:r w:rsidR="00C643EC">
        <w:rPr>
          <w:b/>
        </w:rPr>
        <w:t>Алгебра. Геометрия. Информатика</w:t>
      </w:r>
    </w:p>
    <w:p w:rsidR="004E7B9A" w:rsidRPr="004E7B9A" w:rsidRDefault="004E7B9A" w:rsidP="002D5E51">
      <w:pPr>
        <w:suppressAutoHyphens/>
        <w:jc w:val="both"/>
      </w:pPr>
      <w:r w:rsidRPr="004E7B9A">
        <w:t>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w:t>
      </w:r>
    </w:p>
    <w:p w:rsidR="004E7B9A" w:rsidRPr="004E7B9A" w:rsidRDefault="004E7B9A" w:rsidP="002D5E51">
      <w:pPr>
        <w:suppressAutoHyphens/>
        <w:jc w:val="both"/>
      </w:pPr>
      <w:proofErr w:type="gramStart"/>
      <w:r w:rsidRPr="004E7B9A">
        <w:t>2) развитие умений работать с учебным математическим текстом (анализировать,</w:t>
      </w:r>
      <w:r>
        <w:t xml:space="preserve"> </w:t>
      </w:r>
      <w:r w:rsidRPr="004E7B9A">
        <w:t>извлекать необходимую информацию), точно и грамотно выражать свои мысли с</w:t>
      </w:r>
      <w:r>
        <w:t xml:space="preserve"> </w:t>
      </w:r>
      <w:r w:rsidRPr="004E7B9A">
        <w:t>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w:t>
      </w:r>
      <w:proofErr w:type="gramEnd"/>
      <w:r w:rsidRPr="004E7B9A">
        <w:t xml:space="preserve"> </w:t>
      </w:r>
      <w:proofErr w:type="gramStart"/>
      <w:r w:rsidRPr="004E7B9A">
        <w:t>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roofErr w:type="gramEnd"/>
      <w:r w:rsidRPr="004E7B9A">
        <w:t xml:space="preserve"> решение логических задач;</w:t>
      </w:r>
    </w:p>
    <w:p w:rsidR="004E7B9A" w:rsidRPr="004E7B9A" w:rsidRDefault="004E7B9A" w:rsidP="002D5E51">
      <w:pPr>
        <w:suppressAutoHyphens/>
        <w:jc w:val="both"/>
      </w:pPr>
      <w:r w:rsidRPr="004E7B9A">
        <w:t>3) развитие представлений о числе и числовых системах от натуральных до</w:t>
      </w:r>
      <w:r>
        <w:t xml:space="preserve"> </w:t>
      </w:r>
      <w:r w:rsidRPr="004E7B9A">
        <w:t>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roofErr w:type="gramStart"/>
      <w:r w:rsidRPr="004E7B9A">
        <w:t xml:space="preserve"> ,</w:t>
      </w:r>
      <w:proofErr w:type="gramEnd"/>
      <w:r w:rsidRPr="004E7B9A">
        <w:t>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w:t>
      </w:r>
    </w:p>
    <w:p w:rsidR="004E7B9A" w:rsidRPr="004E7B9A" w:rsidRDefault="004E7B9A" w:rsidP="002D5E51">
      <w:pPr>
        <w:suppressAutoHyphens/>
        <w:jc w:val="both"/>
      </w:pPr>
      <w:proofErr w:type="gramStart"/>
      <w:r w:rsidRPr="004E7B9A">
        <w:t>4) овладение символьным языком алгебры, приемами выполнения тождественных</w:t>
      </w:r>
      <w:r>
        <w:t xml:space="preserve"> </w:t>
      </w:r>
      <w:r w:rsidRPr="004E7B9A">
        <w:t>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roofErr w:type="gramEnd"/>
      <w:r w:rsidRPr="004E7B9A">
        <w:t xml:space="preserve">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w:t>
      </w:r>
      <w:proofErr w:type="gramStart"/>
      <w:r w:rsidRPr="004E7B9A">
        <w:t>линейным</w:t>
      </w:r>
      <w:proofErr w:type="gramEnd"/>
      <w:r w:rsidRPr="004E7B9A">
        <w:t xml:space="preserve"> или квадратным, систем уравнений и неравенств, изображение решений неравенств и их систем на числовой прямой;</w:t>
      </w:r>
    </w:p>
    <w:p w:rsidR="004E7B9A" w:rsidRPr="004E7B9A" w:rsidRDefault="004E7B9A" w:rsidP="002D5E51">
      <w:pPr>
        <w:suppressAutoHyphens/>
        <w:jc w:val="both"/>
      </w:pPr>
      <w:proofErr w:type="gramStart"/>
      <w:r w:rsidRPr="004E7B9A">
        <w:t>5) овладение системой функциональных понятий, развитие умения использовать</w:t>
      </w:r>
      <w:r>
        <w:t xml:space="preserve"> </w:t>
      </w:r>
      <w:r w:rsidRPr="004E7B9A">
        <w:t xml:space="preserve">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w:t>
      </w:r>
      <w:proofErr w:type="spellStart"/>
      <w:r w:rsidRPr="004E7B9A">
        <w:t>знакопостоянства</w:t>
      </w:r>
      <w:proofErr w:type="spellEnd"/>
      <w:r w:rsidRPr="004E7B9A">
        <w:t xml:space="preserve">, </w:t>
      </w:r>
      <w:r>
        <w:t xml:space="preserve"> </w:t>
      </w:r>
      <w:r w:rsidRPr="004E7B9A">
        <w:t xml:space="preserve">промежутков возрастания и убывания, наибольшего и наименьшего </w:t>
      </w:r>
      <w:r w:rsidRPr="004E7B9A">
        <w:lastRenderedPageBreak/>
        <w:t>значения функции;</w:t>
      </w:r>
      <w:proofErr w:type="gramEnd"/>
      <w:r w:rsidRPr="004E7B9A">
        <w:t xml:space="preserve">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w:t>
      </w:r>
    </w:p>
    <w:p w:rsidR="004E7B9A" w:rsidRPr="004E7B9A" w:rsidRDefault="004E7B9A" w:rsidP="002D5E51">
      <w:pPr>
        <w:suppressAutoHyphens/>
        <w:jc w:val="both"/>
      </w:pPr>
      <w:proofErr w:type="gramStart"/>
      <w:r w:rsidRPr="004E7B9A">
        <w:t>6) овладение геометрическим языком; развитие умения использовать его для описания предметов окружающего мира; развитие пространственных представлений,</w:t>
      </w:r>
      <w:r>
        <w:t xml:space="preserve"> </w:t>
      </w:r>
      <w:r w:rsidRPr="004E7B9A">
        <w:t>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r w:rsidRPr="004E7B9A">
        <w:t xml:space="preserve"> выполнение измерения длин, расстояний, величин углов с помощью инструментов для измерений длин и углов;</w:t>
      </w:r>
    </w:p>
    <w:p w:rsidR="004E7B9A" w:rsidRPr="004E7B9A" w:rsidRDefault="004E7B9A" w:rsidP="002D5E51">
      <w:pPr>
        <w:suppressAutoHyphens/>
        <w:jc w:val="both"/>
      </w:pPr>
      <w:proofErr w:type="gramStart"/>
      <w:r w:rsidRPr="004E7B9A">
        <w:t>7) формирование систематических знаний о плоских фигурах и их свойствах,</w:t>
      </w:r>
      <w:r>
        <w:t xml:space="preserve"> </w:t>
      </w:r>
      <w:r w:rsidRPr="004E7B9A">
        <w:t>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w:t>
      </w:r>
      <w:r>
        <w:t xml:space="preserve"> </w:t>
      </w:r>
      <w:r w:rsidRPr="004E7B9A">
        <w:t>использованием геометрических понятий и теорем, аппарата алгебры, решения</w:t>
      </w:r>
      <w:r>
        <w:t xml:space="preserve"> </w:t>
      </w:r>
      <w:r w:rsidRPr="004E7B9A">
        <w:t>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roofErr w:type="gramEnd"/>
      <w:r w:rsidRPr="004E7B9A">
        <w:t xml:space="preserve">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w:t>
      </w:r>
    </w:p>
    <w:p w:rsidR="004E7B9A" w:rsidRPr="004E7B9A" w:rsidRDefault="004E7B9A" w:rsidP="002D5E51">
      <w:pPr>
        <w:suppressAutoHyphens/>
        <w:jc w:val="both"/>
      </w:pPr>
      <w:r w:rsidRPr="004E7B9A">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roofErr w:type="gramStart"/>
      <w:r w:rsidRPr="004E7B9A">
        <w:t>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w:t>
      </w:r>
      <w:proofErr w:type="gramEnd"/>
      <w:r w:rsidRPr="004E7B9A">
        <w:t xml:space="preserve">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w:t>
      </w:r>
    </w:p>
    <w:p w:rsidR="004E7B9A" w:rsidRPr="004E7B9A" w:rsidRDefault="004E7B9A" w:rsidP="002D5E51">
      <w:pPr>
        <w:suppressAutoHyphens/>
        <w:jc w:val="both"/>
      </w:pPr>
      <w:r w:rsidRPr="004E7B9A">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w:t>
      </w:r>
      <w:proofErr w:type="gramStart"/>
      <w:r w:rsidRPr="004E7B9A">
        <w:t>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roofErr w:type="gramEnd"/>
    </w:p>
    <w:p w:rsidR="004E7B9A" w:rsidRPr="004E7B9A" w:rsidRDefault="004E7B9A" w:rsidP="002D5E51">
      <w:pPr>
        <w:suppressAutoHyphens/>
        <w:jc w:val="both"/>
      </w:pPr>
      <w:r w:rsidRPr="004E7B9A">
        <w:t>10) формирование информационной и алгоритмической культуры; формирование</w:t>
      </w:r>
      <w:r>
        <w:t xml:space="preserve"> </w:t>
      </w:r>
      <w:r w:rsidRPr="004E7B9A">
        <w:t>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E7B9A" w:rsidRPr="004E7B9A" w:rsidRDefault="004E7B9A" w:rsidP="002D5E51">
      <w:pPr>
        <w:suppressAutoHyphens/>
        <w:jc w:val="both"/>
      </w:pPr>
      <w:r w:rsidRPr="004E7B9A">
        <w:t>11) формирование представления об основных изучаемых понятиях: информация,</w:t>
      </w:r>
      <w:r w:rsidR="00BA0BD5">
        <w:t xml:space="preserve"> </w:t>
      </w:r>
      <w:r w:rsidRPr="004E7B9A">
        <w:t>алгоритм, модель - и их свойствах;</w:t>
      </w:r>
    </w:p>
    <w:p w:rsidR="004E7B9A" w:rsidRPr="004E7B9A" w:rsidRDefault="004E7B9A" w:rsidP="002D5E51">
      <w:pPr>
        <w:suppressAutoHyphens/>
        <w:jc w:val="both"/>
      </w:pPr>
      <w:r w:rsidRPr="004E7B9A">
        <w:t>12) развитие алгоритмического мышления, необходимого для профессиональной</w:t>
      </w:r>
      <w:r w:rsidR="00BA0BD5">
        <w:t xml:space="preserve"> </w:t>
      </w:r>
      <w:r w:rsidRPr="004E7B9A">
        <w:t xml:space="preserve">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w:t>
      </w:r>
      <w:r w:rsidRPr="004E7B9A">
        <w:lastRenderedPageBreak/>
        <w:t>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E7B9A" w:rsidRPr="004E7B9A" w:rsidRDefault="004E7B9A" w:rsidP="002D5E51">
      <w:pPr>
        <w:suppressAutoHyphens/>
        <w:jc w:val="both"/>
      </w:pPr>
      <w:r w:rsidRPr="004E7B9A">
        <w:t>13) формирование умений формализации и структурирования информации, умения</w:t>
      </w:r>
      <w:r w:rsidR="00BA0BD5">
        <w:t xml:space="preserve"> </w:t>
      </w:r>
      <w:r w:rsidRPr="004E7B9A">
        <w:t>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E7B9A" w:rsidRPr="004E7B9A" w:rsidRDefault="004E7B9A" w:rsidP="002D5E51">
      <w:pPr>
        <w:suppressAutoHyphens/>
        <w:jc w:val="both"/>
      </w:pPr>
      <w:r w:rsidRPr="004E7B9A">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F458C" w:rsidRPr="00F853C9" w:rsidRDefault="00EF458C" w:rsidP="002D5E51">
      <w:pPr>
        <w:suppressAutoHyphens/>
        <w:ind w:firstLine="454"/>
        <w:jc w:val="both"/>
        <w:rPr>
          <w:b/>
        </w:rPr>
      </w:pPr>
      <w:r w:rsidRPr="00F853C9">
        <w:rPr>
          <w:b/>
        </w:rPr>
        <w:t>Общественно-научные предметы</w:t>
      </w:r>
    </w:p>
    <w:p w:rsidR="00EF458C" w:rsidRPr="00EF458C" w:rsidRDefault="00EF458C" w:rsidP="002D5E51">
      <w:pPr>
        <w:suppressAutoHyphens/>
        <w:ind w:firstLine="454"/>
        <w:jc w:val="both"/>
      </w:pPr>
      <w:r w:rsidRPr="00EF458C">
        <w:t>Изучение предметной области "Общес</w:t>
      </w:r>
      <w:r w:rsidR="00434556">
        <w:t xml:space="preserve">твенно-научные предметы" </w:t>
      </w:r>
      <w:r w:rsidRPr="00EF458C">
        <w:t>обеспечи</w:t>
      </w:r>
      <w:r w:rsidR="00434556">
        <w:t>вает</w:t>
      </w:r>
      <w:r w:rsidRPr="00EF458C">
        <w:t>:</w:t>
      </w:r>
    </w:p>
    <w:p w:rsidR="00EF458C" w:rsidRPr="00EF458C" w:rsidRDefault="00434556" w:rsidP="002D5E51">
      <w:pPr>
        <w:suppressAutoHyphens/>
        <w:jc w:val="both"/>
      </w:pPr>
      <w:r>
        <w:t>-</w:t>
      </w:r>
      <w:r w:rsidR="00EF458C" w:rsidRPr="00EF458C">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00EF458C" w:rsidRPr="00EF458C">
        <w:t>поликультурности</w:t>
      </w:r>
      <w:proofErr w:type="spellEnd"/>
      <w:r w:rsidR="00EF458C" w:rsidRPr="00EF458C">
        <w:t>, толерантности, приверженности ценностям, закрепленным в Конституции Российской Федерации;</w:t>
      </w:r>
    </w:p>
    <w:p w:rsidR="00EF458C" w:rsidRPr="00EF458C" w:rsidRDefault="00434556" w:rsidP="002D5E51">
      <w:pPr>
        <w:suppressAutoHyphens/>
        <w:jc w:val="both"/>
      </w:pPr>
      <w:r>
        <w:t>-</w:t>
      </w:r>
      <w:r w:rsidR="00EF458C" w:rsidRPr="00EF458C">
        <w:t>понимание основных принципов жизни общества, роли окружающей среды как важного фактора формирования качеств личности, ее социализации;</w:t>
      </w:r>
    </w:p>
    <w:p w:rsidR="00434556" w:rsidRDefault="00434556" w:rsidP="002D5E51">
      <w:pPr>
        <w:suppressAutoHyphens/>
        <w:jc w:val="both"/>
      </w:pPr>
      <w:r>
        <w:t>-</w:t>
      </w:r>
      <w:r w:rsidR="00EF458C" w:rsidRPr="00EF458C">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F458C" w:rsidRPr="00EF458C" w:rsidRDefault="00434556" w:rsidP="002D5E51">
      <w:pPr>
        <w:suppressAutoHyphens/>
        <w:jc w:val="both"/>
      </w:pPr>
      <w:r>
        <w:t>-</w:t>
      </w:r>
      <w:r w:rsidR="00EF458C" w:rsidRPr="00EF458C">
        <w:t>осознание своей роли в целостном, многообразном и быстро изменяющемся глобальном мире;</w:t>
      </w:r>
    </w:p>
    <w:p w:rsidR="00EF458C" w:rsidRPr="00EF458C" w:rsidRDefault="00434556" w:rsidP="002D5E51">
      <w:pPr>
        <w:suppressAutoHyphens/>
        <w:jc w:val="both"/>
      </w:pPr>
      <w:r>
        <w:t>-</w:t>
      </w:r>
      <w:r w:rsidR="00EF458C" w:rsidRPr="00EF458C">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F458C" w:rsidRPr="00EF458C" w:rsidRDefault="00434556" w:rsidP="002D5E51">
      <w:pPr>
        <w:suppressAutoHyphens/>
        <w:jc w:val="both"/>
      </w:pPr>
      <w:r>
        <w:t xml:space="preserve">        </w:t>
      </w:r>
      <w:r w:rsidR="00EF458C" w:rsidRPr="00EF458C">
        <w:t>При изучении общественно-научных предметов задача развития и воспитания личности обучающихся является приоритетной.</w:t>
      </w:r>
    </w:p>
    <w:p w:rsidR="00EF458C" w:rsidRPr="00EF458C" w:rsidRDefault="00EF458C" w:rsidP="002D5E51">
      <w:pPr>
        <w:suppressAutoHyphens/>
        <w:ind w:firstLine="454"/>
        <w:jc w:val="both"/>
      </w:pPr>
      <w:r w:rsidRPr="00EF458C">
        <w:t>Предметные результаты изучения предметной области "Общественно-научные предме</w:t>
      </w:r>
      <w:r w:rsidR="00434556">
        <w:t xml:space="preserve">ты" </w:t>
      </w:r>
      <w:r w:rsidRPr="00EF458C">
        <w:t xml:space="preserve"> отража</w:t>
      </w:r>
      <w:r w:rsidR="00434556">
        <w:t>ют</w:t>
      </w:r>
      <w:r w:rsidRPr="00EF458C">
        <w:t>:</w:t>
      </w:r>
    </w:p>
    <w:p w:rsidR="00EF458C" w:rsidRPr="00F853C9" w:rsidRDefault="00EF458C" w:rsidP="002D5E51">
      <w:pPr>
        <w:suppressAutoHyphens/>
        <w:ind w:firstLine="454"/>
        <w:jc w:val="both"/>
        <w:rPr>
          <w:b/>
        </w:rPr>
      </w:pPr>
      <w:r w:rsidRPr="00F853C9">
        <w:rPr>
          <w:b/>
        </w:rPr>
        <w:t>И</w:t>
      </w:r>
      <w:r w:rsidR="00C643EC">
        <w:rPr>
          <w:b/>
        </w:rPr>
        <w:t>стория России. Всеобщая история</w:t>
      </w:r>
    </w:p>
    <w:p w:rsidR="00EF458C" w:rsidRPr="00EF458C" w:rsidRDefault="00EF458C" w:rsidP="002D5E51">
      <w:pPr>
        <w:suppressAutoHyphens/>
        <w:jc w:val="both"/>
      </w:pPr>
      <w:r w:rsidRPr="00EF458C">
        <w:t xml:space="preserve">1) формирование основ гражданской, </w:t>
      </w:r>
      <w:proofErr w:type="spellStart"/>
      <w:r w:rsidRPr="00EF458C">
        <w:t>этнонациональной</w:t>
      </w:r>
      <w:proofErr w:type="spellEnd"/>
      <w:r w:rsidRPr="00EF458C">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F458C" w:rsidRPr="00EF458C" w:rsidRDefault="00EF458C" w:rsidP="002D5E51">
      <w:pPr>
        <w:suppressAutoHyphens/>
        <w:jc w:val="both"/>
      </w:pPr>
      <w:r w:rsidRPr="00EF458C">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w:t>
      </w:r>
      <w:proofErr w:type="spellStart"/>
      <w:r w:rsidRPr="00EF458C">
        <w:t>цивилизационного</w:t>
      </w:r>
      <w:proofErr w:type="spellEnd"/>
      <w:r w:rsidRPr="00EF458C">
        <w:t xml:space="preserve"> подхода к оценке социальных явлений, современных глобальных процессов;</w:t>
      </w:r>
    </w:p>
    <w:p w:rsidR="00EF458C" w:rsidRPr="00EF458C" w:rsidRDefault="00EF458C" w:rsidP="002D5E51">
      <w:pPr>
        <w:suppressAutoHyphens/>
        <w:jc w:val="both"/>
      </w:pPr>
      <w:r w:rsidRPr="00EF458C">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EF458C">
        <w:t>полиэтничном</w:t>
      </w:r>
      <w:proofErr w:type="spellEnd"/>
      <w:r w:rsidRPr="00EF458C">
        <w:t xml:space="preserve"> и </w:t>
      </w:r>
      <w:proofErr w:type="spellStart"/>
      <w:r w:rsidRPr="00EF458C">
        <w:t>многоконфессиональном</w:t>
      </w:r>
      <w:proofErr w:type="spellEnd"/>
      <w:r w:rsidRPr="00EF458C">
        <w:t xml:space="preserve"> мире;</w:t>
      </w:r>
    </w:p>
    <w:p w:rsidR="00EF458C" w:rsidRPr="00EF458C" w:rsidRDefault="00EF458C" w:rsidP="002D5E51">
      <w:pPr>
        <w:suppressAutoHyphens/>
        <w:jc w:val="both"/>
      </w:pPr>
      <w:r w:rsidRPr="00EF458C">
        <w:t xml:space="preserve">4) формирование важнейших культурно-исторических ориентиров для гражданской, </w:t>
      </w:r>
      <w:proofErr w:type="spellStart"/>
      <w:r w:rsidRPr="00EF458C">
        <w:t>этнонациональной</w:t>
      </w:r>
      <w:proofErr w:type="spellEnd"/>
      <w:r w:rsidRPr="00EF458C">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F458C" w:rsidRPr="00EF458C" w:rsidRDefault="00EF458C" w:rsidP="002D5E51">
      <w:pPr>
        <w:suppressAutoHyphens/>
        <w:jc w:val="both"/>
      </w:pPr>
      <w:r w:rsidRPr="00EF458C">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F458C" w:rsidRPr="00EF458C" w:rsidRDefault="00EF458C" w:rsidP="002D5E51">
      <w:pPr>
        <w:suppressAutoHyphens/>
        <w:jc w:val="both"/>
      </w:pPr>
      <w:r w:rsidRPr="00EF458C">
        <w:lastRenderedPageBreak/>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EF458C">
        <w:t>полиэтничном</w:t>
      </w:r>
      <w:proofErr w:type="spellEnd"/>
      <w:r w:rsidRPr="00EF458C">
        <w:t xml:space="preserve"> и </w:t>
      </w:r>
      <w:proofErr w:type="spellStart"/>
      <w:r w:rsidRPr="00EF458C">
        <w:t>многоконфессиональном</w:t>
      </w:r>
      <w:proofErr w:type="spellEnd"/>
      <w:r w:rsidRPr="00EF458C">
        <w:t xml:space="preserve"> Российском государстве.</w:t>
      </w:r>
    </w:p>
    <w:p w:rsidR="00EF458C" w:rsidRPr="00F853C9" w:rsidRDefault="00C643EC" w:rsidP="002D5E51">
      <w:pPr>
        <w:suppressAutoHyphens/>
        <w:ind w:firstLine="454"/>
        <w:jc w:val="both"/>
        <w:rPr>
          <w:b/>
        </w:rPr>
      </w:pPr>
      <w:r>
        <w:rPr>
          <w:b/>
        </w:rPr>
        <w:t>Обществознание</w:t>
      </w:r>
    </w:p>
    <w:p w:rsidR="00EF458C" w:rsidRPr="00EF458C" w:rsidRDefault="00EF458C" w:rsidP="002D5E51">
      <w:pPr>
        <w:suppressAutoHyphens/>
        <w:jc w:val="both"/>
      </w:pPr>
      <w:r w:rsidRPr="00EF458C">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F458C" w:rsidRPr="00EF458C" w:rsidRDefault="00EF458C" w:rsidP="002D5E51">
      <w:pPr>
        <w:suppressAutoHyphens/>
        <w:jc w:val="both"/>
      </w:pPr>
      <w:r w:rsidRPr="00EF458C">
        <w:t>2) понимание основных принципов жизни общества, основ современных научных теорий общественного развития;</w:t>
      </w:r>
    </w:p>
    <w:p w:rsidR="00EF458C" w:rsidRPr="00EF458C" w:rsidRDefault="00EF458C" w:rsidP="002D5E51">
      <w:pPr>
        <w:suppressAutoHyphens/>
        <w:jc w:val="both"/>
      </w:pPr>
      <w:r w:rsidRPr="00EF458C">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F458C" w:rsidRPr="00EF458C" w:rsidRDefault="00EF458C" w:rsidP="002D5E51">
      <w:pPr>
        <w:suppressAutoHyphens/>
        <w:jc w:val="both"/>
      </w:pPr>
      <w:proofErr w:type="gramStart"/>
      <w:r w:rsidRPr="00EF458C">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EF458C" w:rsidRPr="00EF458C" w:rsidRDefault="00EF458C" w:rsidP="002D5E51">
      <w:pPr>
        <w:suppressAutoHyphens/>
        <w:jc w:val="both"/>
      </w:pPr>
      <w:r w:rsidRPr="00EF458C">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F458C" w:rsidRPr="00EF458C" w:rsidRDefault="00EF458C" w:rsidP="002D5E51">
      <w:pPr>
        <w:suppressAutoHyphens/>
        <w:jc w:val="both"/>
      </w:pPr>
      <w:r w:rsidRPr="00EF458C">
        <w:t>6) развитие социального кругозора и формирование познавательного интереса к изучению общественных дисциплин.</w:t>
      </w:r>
    </w:p>
    <w:p w:rsidR="00EF458C" w:rsidRPr="00F853C9" w:rsidRDefault="00C643EC" w:rsidP="002D5E51">
      <w:pPr>
        <w:suppressAutoHyphens/>
        <w:ind w:firstLine="454"/>
        <w:jc w:val="both"/>
        <w:rPr>
          <w:b/>
        </w:rPr>
      </w:pPr>
      <w:r>
        <w:rPr>
          <w:b/>
        </w:rPr>
        <w:t>География</w:t>
      </w:r>
    </w:p>
    <w:p w:rsidR="00EF458C" w:rsidRPr="00EF458C" w:rsidRDefault="00EF458C" w:rsidP="002D5E51">
      <w:pPr>
        <w:suppressAutoHyphens/>
        <w:jc w:val="both"/>
      </w:pPr>
      <w:r w:rsidRPr="00EF458C">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F458C" w:rsidRPr="00EF458C" w:rsidRDefault="00EF458C" w:rsidP="002D5E51">
      <w:pPr>
        <w:suppressAutoHyphens/>
        <w:jc w:val="both"/>
      </w:pPr>
      <w:r w:rsidRPr="00EF458C">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F458C" w:rsidRPr="00EF458C" w:rsidRDefault="00EF458C" w:rsidP="002D5E51">
      <w:pPr>
        <w:suppressAutoHyphens/>
        <w:jc w:val="both"/>
      </w:pPr>
      <w:r w:rsidRPr="00EF458C">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F458C" w:rsidRPr="00EF458C" w:rsidRDefault="00EF458C" w:rsidP="002D5E51">
      <w:pPr>
        <w:suppressAutoHyphens/>
        <w:jc w:val="both"/>
      </w:pPr>
      <w:r w:rsidRPr="00EF458C">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F458C" w:rsidRPr="00EF458C" w:rsidRDefault="00EF458C" w:rsidP="002D5E51">
      <w:pPr>
        <w:suppressAutoHyphens/>
        <w:jc w:val="both"/>
      </w:pPr>
      <w:r w:rsidRPr="00EF458C">
        <w:t>5) овладение основами картографической грамотности и использования географической карты как одного из языков международного общения;</w:t>
      </w:r>
    </w:p>
    <w:p w:rsidR="00EF458C" w:rsidRPr="00EF458C" w:rsidRDefault="00EF458C" w:rsidP="002D5E51">
      <w:pPr>
        <w:suppressAutoHyphens/>
        <w:jc w:val="both"/>
      </w:pPr>
      <w:r w:rsidRPr="00EF458C">
        <w:t>6) овладение основными навыками нахождения, использования и презентации географической информации;</w:t>
      </w:r>
    </w:p>
    <w:p w:rsidR="00EF458C" w:rsidRPr="00EF458C" w:rsidRDefault="00EF458C" w:rsidP="002D5E51">
      <w:pPr>
        <w:suppressAutoHyphens/>
        <w:jc w:val="both"/>
      </w:pPr>
      <w:r w:rsidRPr="00EF458C">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F458C" w:rsidRPr="00EF458C" w:rsidRDefault="00EF458C" w:rsidP="002D5E51">
      <w:pPr>
        <w:suppressAutoHyphens/>
        <w:jc w:val="both"/>
      </w:pPr>
      <w:r w:rsidRPr="00EF458C">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w:t>
      </w:r>
      <w:r w:rsidRPr="00EF458C">
        <w:lastRenderedPageBreak/>
        <w:t>и акваториях, умений и навыков безопасного и экологически целесообразного поведения в окружающей среде.</w:t>
      </w:r>
    </w:p>
    <w:p w:rsidR="00EF458C" w:rsidRPr="00F853C9" w:rsidRDefault="00EF458C" w:rsidP="002D5E51">
      <w:pPr>
        <w:suppressAutoHyphens/>
        <w:ind w:firstLine="454"/>
        <w:jc w:val="both"/>
        <w:rPr>
          <w:b/>
        </w:rPr>
      </w:pPr>
      <w:r w:rsidRPr="00F853C9">
        <w:rPr>
          <w:b/>
        </w:rPr>
        <w:t>Основы духовно-нравственной культуры народов России</w:t>
      </w:r>
    </w:p>
    <w:p w:rsidR="00EF458C" w:rsidRPr="00EF458C" w:rsidRDefault="00EF458C" w:rsidP="002D5E51">
      <w:pPr>
        <w:suppressAutoHyphens/>
        <w:ind w:firstLine="454"/>
        <w:jc w:val="both"/>
      </w:pPr>
      <w:r w:rsidRPr="00EF458C">
        <w:t>Изучение предметной области "Основы духовно-нравственной культуры народов Рос</w:t>
      </w:r>
      <w:r w:rsidR="00434556">
        <w:t xml:space="preserve">сии" </w:t>
      </w:r>
      <w:r w:rsidRPr="00EF458C">
        <w:t xml:space="preserve"> обеспечи</w:t>
      </w:r>
      <w:r w:rsidR="00434556">
        <w:t>вает</w:t>
      </w:r>
      <w:r w:rsidRPr="00EF458C">
        <w:t>:</w:t>
      </w:r>
    </w:p>
    <w:p w:rsidR="00EF458C" w:rsidRPr="00EF458C" w:rsidRDefault="00434556" w:rsidP="002D5E51">
      <w:pPr>
        <w:suppressAutoHyphens/>
        <w:jc w:val="both"/>
      </w:pPr>
      <w:r>
        <w:t>-</w:t>
      </w:r>
      <w:r w:rsidR="00EF458C" w:rsidRPr="00EF458C">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F458C" w:rsidRPr="00EF458C" w:rsidRDefault="00434556" w:rsidP="002D5E51">
      <w:pPr>
        <w:suppressAutoHyphens/>
        <w:jc w:val="both"/>
      </w:pPr>
      <w:r>
        <w:t>-</w:t>
      </w:r>
      <w:r w:rsidR="00EF458C" w:rsidRPr="00EF458C">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00EF458C" w:rsidRPr="00EF458C">
        <w:t>потребительстве</w:t>
      </w:r>
      <w:proofErr w:type="spellEnd"/>
      <w:r w:rsidR="00EF458C" w:rsidRPr="00EF458C">
        <w:t>;</w:t>
      </w:r>
    </w:p>
    <w:p w:rsidR="00EF458C" w:rsidRPr="00EF458C" w:rsidRDefault="00434556" w:rsidP="002D5E51">
      <w:pPr>
        <w:suppressAutoHyphens/>
        <w:jc w:val="both"/>
      </w:pPr>
      <w:r>
        <w:t>-</w:t>
      </w:r>
      <w:r w:rsidR="00EF458C" w:rsidRPr="00EF458C">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F458C" w:rsidRPr="00EF458C" w:rsidRDefault="00434556" w:rsidP="002D5E51">
      <w:pPr>
        <w:suppressAutoHyphens/>
        <w:jc w:val="both"/>
      </w:pPr>
      <w:r>
        <w:t>-</w:t>
      </w:r>
      <w:r w:rsidR="00EF458C" w:rsidRPr="00EF458C">
        <w:t>понимание значения нравственности, веры и религии в жизни человека, семьи и общества;</w:t>
      </w:r>
    </w:p>
    <w:p w:rsidR="00EF458C" w:rsidRPr="00EF458C" w:rsidRDefault="00434556" w:rsidP="002D5E51">
      <w:pPr>
        <w:suppressAutoHyphens/>
        <w:jc w:val="both"/>
      </w:pPr>
      <w:r>
        <w:t>-</w:t>
      </w:r>
      <w:r w:rsidR="00EF458C" w:rsidRPr="00EF458C">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F458C" w:rsidRPr="00F853C9" w:rsidRDefault="00EF458C" w:rsidP="002D5E51">
      <w:pPr>
        <w:suppressAutoHyphens/>
        <w:ind w:firstLine="454"/>
        <w:jc w:val="both"/>
        <w:rPr>
          <w:b/>
        </w:rPr>
      </w:pPr>
      <w:r w:rsidRPr="00F853C9">
        <w:rPr>
          <w:b/>
        </w:rPr>
        <w:t>Естественнонаучные предметы</w:t>
      </w:r>
    </w:p>
    <w:p w:rsidR="00EF458C" w:rsidRPr="00EF458C" w:rsidRDefault="00EF458C" w:rsidP="002D5E51">
      <w:pPr>
        <w:suppressAutoHyphens/>
        <w:ind w:firstLine="454"/>
        <w:jc w:val="both"/>
      </w:pPr>
      <w:r w:rsidRPr="00EF458C">
        <w:t>Изучение предметной области</w:t>
      </w:r>
      <w:r w:rsidR="00434556">
        <w:t xml:space="preserve"> "Естественнонаучные предметы" </w:t>
      </w:r>
      <w:r w:rsidRPr="00EF458C">
        <w:t xml:space="preserve"> обеспечи</w:t>
      </w:r>
      <w:r w:rsidR="00434556">
        <w:t>вает</w:t>
      </w:r>
      <w:r w:rsidRPr="00EF458C">
        <w:t>:</w:t>
      </w:r>
    </w:p>
    <w:p w:rsidR="00EF458C" w:rsidRPr="00EF458C" w:rsidRDefault="00434556" w:rsidP="002D5E51">
      <w:pPr>
        <w:suppressAutoHyphens/>
        <w:jc w:val="both"/>
      </w:pPr>
      <w:r>
        <w:t>-</w:t>
      </w:r>
      <w:r w:rsidR="00EF458C" w:rsidRPr="00EF458C">
        <w:t>формирование целостной научной картины мира;</w:t>
      </w:r>
    </w:p>
    <w:p w:rsidR="00EF458C" w:rsidRPr="00EF458C" w:rsidRDefault="00434556" w:rsidP="002D5E51">
      <w:pPr>
        <w:suppressAutoHyphens/>
        <w:jc w:val="both"/>
      </w:pPr>
      <w:r>
        <w:t>-</w:t>
      </w:r>
      <w:r w:rsidR="00EF458C" w:rsidRPr="00EF458C">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F458C" w:rsidRPr="00EF458C" w:rsidRDefault="00434556" w:rsidP="002D5E51">
      <w:pPr>
        <w:suppressAutoHyphens/>
        <w:jc w:val="both"/>
      </w:pPr>
      <w:r>
        <w:t>-</w:t>
      </w:r>
      <w:r w:rsidR="00EF458C" w:rsidRPr="00EF458C">
        <w:t>овладение научным подходом к решению различных задач;</w:t>
      </w:r>
    </w:p>
    <w:p w:rsidR="00EF458C" w:rsidRPr="00EF458C" w:rsidRDefault="00434556" w:rsidP="002D5E51">
      <w:pPr>
        <w:suppressAutoHyphens/>
        <w:jc w:val="both"/>
      </w:pPr>
      <w:r>
        <w:t>-</w:t>
      </w:r>
      <w:r w:rsidR="00EF458C" w:rsidRPr="00EF458C">
        <w:t>овладение умениями формулировать гипотезы, конструировать, проводить эксперименты, оценивать полученные результаты;</w:t>
      </w:r>
    </w:p>
    <w:p w:rsidR="00EF458C" w:rsidRPr="00EF458C" w:rsidRDefault="00434556" w:rsidP="002D5E51">
      <w:pPr>
        <w:suppressAutoHyphens/>
        <w:jc w:val="both"/>
      </w:pPr>
      <w:r>
        <w:t>-</w:t>
      </w:r>
      <w:r w:rsidR="00EF458C" w:rsidRPr="00EF458C">
        <w:t>овладение умением сопоставлять экспериментальные и теоретические знания с объективными реалиями жизни;</w:t>
      </w:r>
    </w:p>
    <w:p w:rsidR="00EF458C" w:rsidRPr="00EF458C" w:rsidRDefault="00434556" w:rsidP="002D5E51">
      <w:pPr>
        <w:suppressAutoHyphens/>
        <w:jc w:val="both"/>
      </w:pPr>
      <w:r>
        <w:t>-</w:t>
      </w:r>
      <w:r w:rsidR="00EF458C" w:rsidRPr="00EF458C">
        <w:t>воспитание ответственного и бережного отношения к окружающей среде;</w:t>
      </w:r>
    </w:p>
    <w:p w:rsidR="00EF458C" w:rsidRPr="00EF458C" w:rsidRDefault="00434556" w:rsidP="002D5E51">
      <w:pPr>
        <w:suppressAutoHyphens/>
        <w:jc w:val="both"/>
      </w:pPr>
      <w:r>
        <w:t>-</w:t>
      </w:r>
      <w:r w:rsidR="00EF458C" w:rsidRPr="00EF458C">
        <w:t xml:space="preserve">овладение </w:t>
      </w:r>
      <w:proofErr w:type="spellStart"/>
      <w:r w:rsidR="00EF458C" w:rsidRPr="00EF458C">
        <w:t>экосистемной</w:t>
      </w:r>
      <w:proofErr w:type="spellEnd"/>
      <w:r w:rsidR="00EF458C" w:rsidRPr="00EF458C">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F458C" w:rsidRPr="00EF458C" w:rsidRDefault="00434556" w:rsidP="002D5E51">
      <w:pPr>
        <w:suppressAutoHyphens/>
        <w:jc w:val="both"/>
      </w:pPr>
      <w:r>
        <w:t>-</w:t>
      </w:r>
      <w:r w:rsidR="00EF458C" w:rsidRPr="00EF458C">
        <w:t>осознание значимости концепции устойчивого развития;</w:t>
      </w:r>
    </w:p>
    <w:p w:rsidR="00EF458C" w:rsidRPr="00EF458C" w:rsidRDefault="00434556" w:rsidP="002D5E51">
      <w:pPr>
        <w:suppressAutoHyphens/>
        <w:jc w:val="both"/>
      </w:pPr>
      <w:r>
        <w:t>-</w:t>
      </w:r>
      <w:r w:rsidR="00EF458C" w:rsidRPr="00EF458C">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00EF458C" w:rsidRPr="00EF458C">
        <w:t>межпредметном</w:t>
      </w:r>
      <w:proofErr w:type="spellEnd"/>
      <w:r w:rsidR="00EF458C" w:rsidRPr="00EF458C">
        <w:t xml:space="preserve"> анализе учебных задач.</w:t>
      </w:r>
      <w:r w:rsidR="00F853C9">
        <w:t xml:space="preserve"> </w:t>
      </w:r>
      <w:r w:rsidR="00EF458C" w:rsidRPr="00EF458C">
        <w:t>Предметные результаты изучения предметной области "Естественнонаучные пред</w:t>
      </w:r>
      <w:r>
        <w:t>меты"  отража</w:t>
      </w:r>
      <w:r w:rsidR="00F853C9">
        <w:t>ю</w:t>
      </w:r>
      <w:r>
        <w:t>т</w:t>
      </w:r>
      <w:r w:rsidR="00EF458C" w:rsidRPr="00EF458C">
        <w:t>:</w:t>
      </w:r>
    </w:p>
    <w:p w:rsidR="00EF458C" w:rsidRPr="00F853C9" w:rsidRDefault="00C643EC" w:rsidP="002D5E51">
      <w:pPr>
        <w:suppressAutoHyphens/>
        <w:ind w:firstLine="454"/>
        <w:jc w:val="both"/>
        <w:rPr>
          <w:b/>
        </w:rPr>
      </w:pPr>
      <w:r>
        <w:rPr>
          <w:b/>
        </w:rPr>
        <w:t>Физика</w:t>
      </w:r>
    </w:p>
    <w:p w:rsidR="00EF458C" w:rsidRPr="00EF458C" w:rsidRDefault="00EF458C" w:rsidP="002D5E51">
      <w:pPr>
        <w:suppressAutoHyphens/>
        <w:jc w:val="both"/>
      </w:pPr>
      <w:r w:rsidRPr="00EF458C">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EF458C">
        <w:t>системообразующей</w:t>
      </w:r>
      <w:proofErr w:type="spellEnd"/>
      <w:r w:rsidRPr="00EF458C">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F458C" w:rsidRPr="00EF458C" w:rsidRDefault="00EF458C" w:rsidP="002D5E51">
      <w:pPr>
        <w:suppressAutoHyphens/>
        <w:jc w:val="both"/>
      </w:pPr>
      <w:r w:rsidRPr="00EF458C">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F458C" w:rsidRPr="00EF458C" w:rsidRDefault="00EF458C" w:rsidP="002D5E51">
      <w:pPr>
        <w:suppressAutoHyphens/>
        <w:jc w:val="both"/>
      </w:pPr>
      <w:r w:rsidRPr="00EF458C">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F458C" w:rsidRPr="00EF458C" w:rsidRDefault="00EF458C" w:rsidP="002D5E51">
      <w:pPr>
        <w:suppressAutoHyphens/>
        <w:jc w:val="both"/>
      </w:pPr>
      <w:r w:rsidRPr="00EF458C">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F458C" w:rsidRPr="00EF458C" w:rsidRDefault="00EF458C" w:rsidP="002D5E51">
      <w:pPr>
        <w:suppressAutoHyphens/>
        <w:jc w:val="both"/>
      </w:pPr>
      <w:r w:rsidRPr="00EF458C">
        <w:t>5) осознание необходимости применения достижений физики и технологий для рационального природопользования;</w:t>
      </w:r>
    </w:p>
    <w:p w:rsidR="00EF458C" w:rsidRPr="00EF458C" w:rsidRDefault="00EF458C" w:rsidP="002D5E51">
      <w:pPr>
        <w:suppressAutoHyphens/>
        <w:jc w:val="both"/>
      </w:pPr>
      <w:r w:rsidRPr="00EF458C">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F458C" w:rsidRPr="00EF458C" w:rsidRDefault="00EF458C" w:rsidP="002D5E51">
      <w:pPr>
        <w:suppressAutoHyphens/>
        <w:jc w:val="both"/>
      </w:pPr>
      <w:r w:rsidRPr="00EF458C">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F458C" w:rsidRPr="00EF458C" w:rsidRDefault="00EF458C" w:rsidP="002D5E51">
      <w:pPr>
        <w:suppressAutoHyphens/>
        <w:jc w:val="both"/>
      </w:pPr>
      <w:r w:rsidRPr="00EF458C">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EF458C" w:rsidRPr="00F853C9" w:rsidRDefault="00C643EC" w:rsidP="002D5E51">
      <w:pPr>
        <w:suppressAutoHyphens/>
        <w:ind w:firstLine="454"/>
        <w:jc w:val="both"/>
        <w:rPr>
          <w:b/>
        </w:rPr>
      </w:pPr>
      <w:r>
        <w:rPr>
          <w:b/>
        </w:rPr>
        <w:t>Биология</w:t>
      </w:r>
    </w:p>
    <w:p w:rsidR="00EF458C" w:rsidRPr="00EF458C" w:rsidRDefault="00EF458C" w:rsidP="002D5E51">
      <w:pPr>
        <w:suppressAutoHyphens/>
        <w:jc w:val="both"/>
      </w:pPr>
      <w:r w:rsidRPr="00EF458C">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EF458C" w:rsidRPr="00EF458C" w:rsidRDefault="00EF458C" w:rsidP="002D5E51">
      <w:pPr>
        <w:suppressAutoHyphens/>
        <w:jc w:val="both"/>
      </w:pPr>
      <w:r w:rsidRPr="00EF458C">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EF458C">
        <w:t>экосистемной</w:t>
      </w:r>
      <w:proofErr w:type="spellEnd"/>
      <w:r w:rsidRPr="00EF458C">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EF458C" w:rsidRPr="00EF458C" w:rsidRDefault="00EF458C" w:rsidP="002D5E51">
      <w:pPr>
        <w:suppressAutoHyphens/>
        <w:jc w:val="both"/>
      </w:pPr>
      <w:r w:rsidRPr="00EF458C">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F458C" w:rsidRPr="00EF458C" w:rsidRDefault="00EF458C" w:rsidP="002D5E51">
      <w:pPr>
        <w:suppressAutoHyphens/>
        <w:jc w:val="both"/>
      </w:pPr>
      <w:r w:rsidRPr="00EF458C">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EF458C">
        <w:t>биоразнообразия</w:t>
      </w:r>
      <w:proofErr w:type="spellEnd"/>
      <w:r w:rsidRPr="00EF458C">
        <w:t xml:space="preserve"> и природных местообитаний видов растений и животных;</w:t>
      </w:r>
    </w:p>
    <w:p w:rsidR="00EF458C" w:rsidRPr="00EF458C" w:rsidRDefault="00EF458C" w:rsidP="002D5E51">
      <w:pPr>
        <w:suppressAutoHyphens/>
        <w:jc w:val="both"/>
      </w:pPr>
      <w:r w:rsidRPr="00EF458C">
        <w:t xml:space="preserve">5) формирование представлений о значении биологических наук в решении </w:t>
      </w:r>
      <w:proofErr w:type="gramStart"/>
      <w:r w:rsidRPr="00EF458C">
        <w:t>проблем необходимости рационального природопользования защиты здоровья людей</w:t>
      </w:r>
      <w:proofErr w:type="gramEnd"/>
      <w:r w:rsidRPr="00EF458C">
        <w:t xml:space="preserve"> в условиях быстрого изменения экологического качества окружающей среды;</w:t>
      </w:r>
    </w:p>
    <w:p w:rsidR="00EF458C" w:rsidRPr="00EF458C" w:rsidRDefault="00EF458C" w:rsidP="002D5E51">
      <w:pPr>
        <w:suppressAutoHyphens/>
        <w:jc w:val="both"/>
      </w:pPr>
      <w:r w:rsidRPr="00EF458C">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EF458C" w:rsidRPr="00F853C9" w:rsidRDefault="00C643EC" w:rsidP="002D5E51">
      <w:pPr>
        <w:suppressAutoHyphens/>
        <w:ind w:firstLine="454"/>
        <w:jc w:val="both"/>
        <w:rPr>
          <w:b/>
        </w:rPr>
      </w:pPr>
      <w:r>
        <w:rPr>
          <w:b/>
        </w:rPr>
        <w:t>Химия</w:t>
      </w:r>
    </w:p>
    <w:p w:rsidR="00EF458C" w:rsidRPr="00EF458C" w:rsidRDefault="00EF458C" w:rsidP="002D5E51">
      <w:pPr>
        <w:suppressAutoHyphens/>
        <w:jc w:val="both"/>
      </w:pPr>
      <w:r w:rsidRPr="00EF458C">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EF458C" w:rsidRPr="00EF458C" w:rsidRDefault="00EF458C" w:rsidP="002D5E51">
      <w:pPr>
        <w:suppressAutoHyphens/>
        <w:jc w:val="both"/>
      </w:pPr>
      <w:r w:rsidRPr="00EF458C">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EF458C" w:rsidRPr="00EF458C" w:rsidRDefault="00EF458C" w:rsidP="002D5E51">
      <w:pPr>
        <w:suppressAutoHyphens/>
        <w:jc w:val="both"/>
      </w:pPr>
      <w:r w:rsidRPr="00EF458C">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EF458C" w:rsidRPr="00EF458C" w:rsidRDefault="00EF458C" w:rsidP="002D5E51">
      <w:pPr>
        <w:suppressAutoHyphens/>
        <w:jc w:val="both"/>
      </w:pPr>
      <w:r w:rsidRPr="00EF458C">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w:t>
      </w:r>
      <w:r w:rsidRPr="00EF458C">
        <w:lastRenderedPageBreak/>
        <w:t>веществ, зависимость их свойств от состава и строения, а также зависимость применения веществ от их свойств;</w:t>
      </w:r>
    </w:p>
    <w:p w:rsidR="00EF458C" w:rsidRPr="00EF458C" w:rsidRDefault="00EF458C" w:rsidP="002D5E51">
      <w:pPr>
        <w:suppressAutoHyphens/>
        <w:jc w:val="both"/>
      </w:pPr>
      <w:r w:rsidRPr="00EF458C">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F458C" w:rsidRPr="00EF458C" w:rsidRDefault="00EF458C" w:rsidP="002D5E51">
      <w:pPr>
        <w:suppressAutoHyphens/>
        <w:jc w:val="both"/>
      </w:pPr>
      <w:r w:rsidRPr="00EF458C">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F458C" w:rsidRPr="00F853C9" w:rsidRDefault="00EF458C" w:rsidP="002D5E51">
      <w:pPr>
        <w:suppressAutoHyphens/>
        <w:ind w:firstLine="454"/>
        <w:jc w:val="both"/>
        <w:rPr>
          <w:b/>
        </w:rPr>
      </w:pPr>
      <w:r w:rsidRPr="00F853C9">
        <w:rPr>
          <w:b/>
        </w:rPr>
        <w:t xml:space="preserve"> Искусство</w:t>
      </w:r>
    </w:p>
    <w:p w:rsidR="00EF458C" w:rsidRPr="00EF458C" w:rsidRDefault="00EF458C" w:rsidP="002D5E51">
      <w:pPr>
        <w:suppressAutoHyphens/>
        <w:ind w:firstLine="454"/>
        <w:jc w:val="both"/>
      </w:pPr>
      <w:r w:rsidRPr="00EF458C">
        <w:t>Изучение предм</w:t>
      </w:r>
      <w:r w:rsidR="00434556">
        <w:t xml:space="preserve">етной области "Искусство" </w:t>
      </w:r>
      <w:r w:rsidRPr="00EF458C">
        <w:t xml:space="preserve"> обеспечи</w:t>
      </w:r>
      <w:r w:rsidR="00434556">
        <w:t>вает</w:t>
      </w:r>
      <w:r w:rsidRPr="00EF458C">
        <w:t>:</w:t>
      </w:r>
    </w:p>
    <w:p w:rsidR="00EF458C" w:rsidRPr="00EF458C" w:rsidRDefault="00434556" w:rsidP="002D5E51">
      <w:pPr>
        <w:suppressAutoHyphens/>
        <w:jc w:val="both"/>
      </w:pPr>
      <w:r>
        <w:t>-</w:t>
      </w:r>
      <w:r w:rsidR="00EF458C" w:rsidRPr="00EF458C">
        <w:t>осознание значения искусства и творчества в личной и культурной самоидентификации личности;</w:t>
      </w:r>
    </w:p>
    <w:p w:rsidR="00EF458C" w:rsidRPr="00EF458C" w:rsidRDefault="00434556" w:rsidP="002D5E51">
      <w:pPr>
        <w:suppressAutoHyphens/>
        <w:jc w:val="both"/>
      </w:pPr>
      <w:r>
        <w:t>-</w:t>
      </w:r>
      <w:r w:rsidR="00EF458C" w:rsidRPr="00EF458C">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00EF458C" w:rsidRPr="00EF458C">
        <w:t>чувственно-эмоционально</w:t>
      </w:r>
      <w:proofErr w:type="gramEnd"/>
      <w:r w:rsidR="00EF458C" w:rsidRPr="00EF458C">
        <w:t xml:space="preserve"> оценивать гармоничность взаимоотношений человека с природой и выражать свое отношение художественными средствами;</w:t>
      </w:r>
    </w:p>
    <w:p w:rsidR="00EF458C" w:rsidRPr="00EF458C" w:rsidRDefault="00434556" w:rsidP="002D5E51">
      <w:pPr>
        <w:suppressAutoHyphens/>
        <w:jc w:val="both"/>
      </w:pPr>
      <w:r>
        <w:t>-</w:t>
      </w:r>
      <w:r w:rsidR="00EF458C" w:rsidRPr="00EF458C">
        <w:t>развитие индивидуальных творческих способностей обучающихся, формирование устойчивого интереса к творческой деятельности;</w:t>
      </w:r>
    </w:p>
    <w:p w:rsidR="00EF458C" w:rsidRPr="00EF458C" w:rsidRDefault="00434556" w:rsidP="002D5E51">
      <w:pPr>
        <w:suppressAutoHyphens/>
        <w:jc w:val="both"/>
      </w:pPr>
      <w:r>
        <w:t>-</w:t>
      </w:r>
      <w:r w:rsidR="00EF458C" w:rsidRPr="00EF458C">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F458C" w:rsidRPr="00EF458C" w:rsidRDefault="00EF458C" w:rsidP="002D5E51">
      <w:pPr>
        <w:suppressAutoHyphens/>
        <w:ind w:firstLine="454"/>
        <w:jc w:val="both"/>
      </w:pPr>
      <w:r w:rsidRPr="00EF458C">
        <w:t>Предметные результаты изучения предметной области "Искусство" отража</w:t>
      </w:r>
      <w:r w:rsidR="00434556">
        <w:t>ют</w:t>
      </w:r>
      <w:r w:rsidRPr="00EF458C">
        <w:t>:</w:t>
      </w:r>
    </w:p>
    <w:p w:rsidR="00EF458C" w:rsidRPr="00F853C9" w:rsidRDefault="00C643EC" w:rsidP="002D5E51">
      <w:pPr>
        <w:suppressAutoHyphens/>
        <w:ind w:firstLine="454"/>
        <w:jc w:val="both"/>
        <w:rPr>
          <w:b/>
        </w:rPr>
      </w:pPr>
      <w:r>
        <w:rPr>
          <w:b/>
        </w:rPr>
        <w:t>Изобразительное искусство</w:t>
      </w:r>
    </w:p>
    <w:p w:rsidR="00EF458C" w:rsidRPr="00EF458C" w:rsidRDefault="00EF458C" w:rsidP="002D5E51">
      <w:pPr>
        <w:suppressAutoHyphens/>
        <w:jc w:val="both"/>
      </w:pPr>
      <w:r w:rsidRPr="00EF458C">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EF458C" w:rsidRPr="00EF458C" w:rsidRDefault="00EF458C" w:rsidP="002D5E51">
      <w:pPr>
        <w:suppressAutoHyphens/>
        <w:jc w:val="both"/>
      </w:pPr>
      <w:r w:rsidRPr="00EF458C">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EF458C" w:rsidRPr="00EF458C" w:rsidRDefault="00EF458C" w:rsidP="002D5E51">
      <w:pPr>
        <w:suppressAutoHyphens/>
        <w:jc w:val="both"/>
      </w:pPr>
      <w:r w:rsidRPr="00EF458C">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F458C" w:rsidRPr="00EF458C" w:rsidRDefault="00EF458C" w:rsidP="002D5E51">
      <w:pPr>
        <w:suppressAutoHyphens/>
        <w:jc w:val="both"/>
      </w:pPr>
      <w:r w:rsidRPr="00EF458C">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F458C" w:rsidRPr="00EF458C" w:rsidRDefault="00EF458C" w:rsidP="002D5E51">
      <w:pPr>
        <w:suppressAutoHyphens/>
        <w:jc w:val="both"/>
      </w:pPr>
      <w:r w:rsidRPr="00EF458C">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EF458C" w:rsidRPr="00EF458C" w:rsidRDefault="00EF458C" w:rsidP="002D5E51">
      <w:pPr>
        <w:suppressAutoHyphens/>
        <w:jc w:val="both"/>
      </w:pPr>
      <w:r w:rsidRPr="00EF458C">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EF458C" w:rsidRPr="00434556" w:rsidRDefault="00EF458C" w:rsidP="002D5E51">
      <w:pPr>
        <w:suppressAutoHyphens/>
        <w:jc w:val="both"/>
      </w:pPr>
      <w:r w:rsidRPr="00434556">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EF458C" w:rsidRPr="00F853C9" w:rsidRDefault="00C643EC" w:rsidP="002D5E51">
      <w:pPr>
        <w:suppressAutoHyphens/>
        <w:ind w:firstLine="454"/>
        <w:jc w:val="both"/>
        <w:rPr>
          <w:b/>
        </w:rPr>
      </w:pPr>
      <w:r>
        <w:rPr>
          <w:b/>
        </w:rPr>
        <w:t>Музыка</w:t>
      </w:r>
    </w:p>
    <w:p w:rsidR="00EF458C" w:rsidRPr="00434556" w:rsidRDefault="00EF458C" w:rsidP="002D5E51">
      <w:pPr>
        <w:suppressAutoHyphens/>
        <w:jc w:val="both"/>
      </w:pPr>
      <w:r w:rsidRPr="00434556">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w:t>
      </w:r>
      <w:r w:rsidRPr="00434556">
        <w:lastRenderedPageBreak/>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F458C" w:rsidRPr="00434556" w:rsidRDefault="00EF458C" w:rsidP="002D5E51">
      <w:pPr>
        <w:suppressAutoHyphens/>
        <w:jc w:val="both"/>
      </w:pPr>
      <w:r w:rsidRPr="00434556">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F458C" w:rsidRPr="00434556" w:rsidRDefault="00EF458C" w:rsidP="002D5E51">
      <w:pPr>
        <w:suppressAutoHyphens/>
        <w:jc w:val="both"/>
      </w:pPr>
      <w:r w:rsidRPr="00434556">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434556">
        <w:t>музицирование</w:t>
      </w:r>
      <w:proofErr w:type="spellEnd"/>
      <w:r w:rsidRPr="00434556">
        <w:t>, драматизация музыкальных произведений, импровизация, музыкально-пластическое движение);</w:t>
      </w:r>
    </w:p>
    <w:p w:rsidR="00EF458C" w:rsidRPr="00434556" w:rsidRDefault="00EF458C" w:rsidP="002D5E51">
      <w:pPr>
        <w:suppressAutoHyphens/>
        <w:jc w:val="both"/>
      </w:pPr>
      <w:r w:rsidRPr="00434556">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F458C" w:rsidRPr="00434556" w:rsidRDefault="00EF458C" w:rsidP="002D5E51">
      <w:pPr>
        <w:suppressAutoHyphens/>
        <w:jc w:val="both"/>
      </w:pPr>
      <w:r w:rsidRPr="00434556">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F458C" w:rsidRPr="00434556" w:rsidRDefault="00EF458C" w:rsidP="002D5E51">
      <w:pPr>
        <w:suppressAutoHyphens/>
        <w:jc w:val="both"/>
      </w:pPr>
      <w:r w:rsidRPr="00434556">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F458C" w:rsidRPr="00F853C9" w:rsidRDefault="00EF458C" w:rsidP="002D5E51">
      <w:pPr>
        <w:suppressAutoHyphens/>
        <w:ind w:firstLine="454"/>
        <w:jc w:val="both"/>
        <w:rPr>
          <w:b/>
        </w:rPr>
      </w:pPr>
      <w:r w:rsidRPr="00F853C9">
        <w:rPr>
          <w:b/>
        </w:rPr>
        <w:t>Технология</w:t>
      </w:r>
    </w:p>
    <w:p w:rsidR="00EF458C" w:rsidRPr="00434556" w:rsidRDefault="00EF458C" w:rsidP="002D5E51">
      <w:pPr>
        <w:suppressAutoHyphens/>
        <w:ind w:firstLine="454"/>
        <w:jc w:val="both"/>
      </w:pPr>
      <w:r w:rsidRPr="00434556">
        <w:t>Изучение предметной области "Технология" обеспечи</w:t>
      </w:r>
      <w:r w:rsidR="00434556">
        <w:t>вает</w:t>
      </w:r>
      <w:r w:rsidRPr="00434556">
        <w:t>:</w:t>
      </w:r>
    </w:p>
    <w:p w:rsidR="00EF458C" w:rsidRPr="00434556" w:rsidRDefault="00434556" w:rsidP="002D5E51">
      <w:pPr>
        <w:suppressAutoHyphens/>
        <w:jc w:val="both"/>
      </w:pPr>
      <w:r>
        <w:t>-</w:t>
      </w:r>
      <w:r w:rsidR="00EF458C" w:rsidRPr="00434556">
        <w:t>развитие инновационной творческой деятельности обучающихся в процессе решения прикладных учебных задач;</w:t>
      </w:r>
    </w:p>
    <w:p w:rsidR="00EF458C" w:rsidRPr="00434556" w:rsidRDefault="00434556" w:rsidP="002D5E51">
      <w:pPr>
        <w:suppressAutoHyphens/>
        <w:jc w:val="both"/>
      </w:pPr>
      <w:r>
        <w:t>-</w:t>
      </w:r>
      <w:r w:rsidR="00EF458C" w:rsidRPr="00434556">
        <w:t>активное использование знаний, полученных при изучении других учебных предметов, и сформированных универсальных учебных действий;</w:t>
      </w:r>
    </w:p>
    <w:p w:rsidR="00EF458C" w:rsidRPr="00434556" w:rsidRDefault="00434556" w:rsidP="002D5E51">
      <w:pPr>
        <w:suppressAutoHyphens/>
        <w:jc w:val="both"/>
      </w:pPr>
      <w:r>
        <w:t>-</w:t>
      </w:r>
      <w:r w:rsidR="00EF458C" w:rsidRPr="00434556">
        <w:t>совершенствование умений выполнения учебно-исследовательской и проектной деятельности;</w:t>
      </w:r>
    </w:p>
    <w:p w:rsidR="00EF458C" w:rsidRPr="00434556" w:rsidRDefault="00434556" w:rsidP="002D5E51">
      <w:pPr>
        <w:suppressAutoHyphens/>
        <w:jc w:val="both"/>
      </w:pPr>
      <w:r>
        <w:t>-</w:t>
      </w:r>
      <w:r w:rsidR="00EF458C" w:rsidRPr="00434556">
        <w:t>формирование представлений о социальных и этических аспектах научно-технического прогресса;</w:t>
      </w:r>
    </w:p>
    <w:p w:rsidR="00EF458C" w:rsidRPr="00434556" w:rsidRDefault="00434556" w:rsidP="002D5E51">
      <w:pPr>
        <w:suppressAutoHyphens/>
        <w:jc w:val="both"/>
      </w:pPr>
      <w:r>
        <w:t>-</w:t>
      </w:r>
      <w:r w:rsidR="00EF458C" w:rsidRPr="00434556">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F458C" w:rsidRPr="00434556" w:rsidRDefault="00EF458C" w:rsidP="002D5E51">
      <w:pPr>
        <w:suppressAutoHyphens/>
        <w:ind w:firstLine="454"/>
        <w:jc w:val="both"/>
      </w:pPr>
      <w:r w:rsidRPr="00434556">
        <w:t>Предметные результаты изучения предметной области "Технология" отража</w:t>
      </w:r>
      <w:r w:rsidR="00434556">
        <w:t>ют</w:t>
      </w:r>
      <w:r w:rsidRPr="00434556">
        <w:t>:</w:t>
      </w:r>
    </w:p>
    <w:p w:rsidR="00EF458C" w:rsidRPr="00434556" w:rsidRDefault="00EF458C" w:rsidP="002D5E51">
      <w:pPr>
        <w:suppressAutoHyphens/>
        <w:jc w:val="both"/>
      </w:pPr>
      <w:r w:rsidRPr="00434556">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434556">
        <w:t>техносфере</w:t>
      </w:r>
      <w:proofErr w:type="spellEnd"/>
      <w:r w:rsidRPr="00434556">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F458C" w:rsidRPr="00434556" w:rsidRDefault="00EF458C" w:rsidP="002D5E51">
      <w:pPr>
        <w:suppressAutoHyphens/>
        <w:jc w:val="both"/>
      </w:pPr>
      <w:r w:rsidRPr="00434556">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F458C" w:rsidRPr="00434556" w:rsidRDefault="00EF458C" w:rsidP="002D5E51">
      <w:pPr>
        <w:suppressAutoHyphens/>
        <w:jc w:val="both"/>
      </w:pPr>
      <w:r w:rsidRPr="00434556">
        <w:t>3) овладение средствами и формами графического отображения объектов или процессов, правилами выполнения графической документации;</w:t>
      </w:r>
    </w:p>
    <w:p w:rsidR="00EF458C" w:rsidRPr="00434556" w:rsidRDefault="00EF458C" w:rsidP="002D5E51">
      <w:pPr>
        <w:suppressAutoHyphens/>
        <w:jc w:val="both"/>
      </w:pPr>
      <w:r w:rsidRPr="00434556">
        <w:t>4) формирование умений устанавливать взаимосвязь знаний по разным учебным предметам для решения прикладных учебных задач;</w:t>
      </w:r>
    </w:p>
    <w:p w:rsidR="00EF458C" w:rsidRPr="00434556" w:rsidRDefault="00EF458C" w:rsidP="002D5E51">
      <w:pPr>
        <w:suppressAutoHyphens/>
        <w:jc w:val="both"/>
      </w:pPr>
      <w:r w:rsidRPr="00434556">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F458C" w:rsidRPr="00434556" w:rsidRDefault="00EF458C" w:rsidP="002D5E51">
      <w:pPr>
        <w:suppressAutoHyphens/>
        <w:jc w:val="both"/>
      </w:pPr>
      <w:r w:rsidRPr="00434556">
        <w:t xml:space="preserve">6) формирование представлений о мире профессий, связанных с изучаемыми технологиями, их </w:t>
      </w:r>
      <w:proofErr w:type="spellStart"/>
      <w:r w:rsidRPr="00434556">
        <w:t>востребованности</w:t>
      </w:r>
      <w:proofErr w:type="spellEnd"/>
      <w:r w:rsidRPr="00434556">
        <w:t xml:space="preserve"> на рынке труда.</w:t>
      </w:r>
    </w:p>
    <w:p w:rsidR="00EF458C" w:rsidRPr="00F853C9" w:rsidRDefault="00EF458C" w:rsidP="002D5E51">
      <w:pPr>
        <w:suppressAutoHyphens/>
        <w:ind w:firstLine="454"/>
        <w:jc w:val="both"/>
        <w:rPr>
          <w:b/>
        </w:rPr>
      </w:pPr>
      <w:r w:rsidRPr="00F853C9">
        <w:rPr>
          <w:b/>
        </w:rPr>
        <w:t>Физическая культура и основы безопасности жизнедеятельности</w:t>
      </w:r>
    </w:p>
    <w:p w:rsidR="00EF458C" w:rsidRPr="00434556" w:rsidRDefault="00EF458C" w:rsidP="002D5E51">
      <w:pPr>
        <w:suppressAutoHyphens/>
        <w:ind w:firstLine="454"/>
        <w:jc w:val="both"/>
      </w:pPr>
      <w:r w:rsidRPr="00434556">
        <w:lastRenderedPageBreak/>
        <w:t>Изучение предметной области "Физическая культура и основы безопасности жизнедея</w:t>
      </w:r>
      <w:r w:rsidR="00434556">
        <w:t xml:space="preserve">тельности" </w:t>
      </w:r>
      <w:r w:rsidRPr="00434556">
        <w:t xml:space="preserve"> обеспечи</w:t>
      </w:r>
      <w:r w:rsidR="00434556">
        <w:t>вает</w:t>
      </w:r>
      <w:r w:rsidRPr="00434556">
        <w:t>:</w:t>
      </w:r>
    </w:p>
    <w:p w:rsidR="00EF458C" w:rsidRPr="00434556" w:rsidRDefault="00434556" w:rsidP="002D5E51">
      <w:pPr>
        <w:suppressAutoHyphens/>
        <w:jc w:val="both"/>
      </w:pPr>
      <w:r>
        <w:t>-</w:t>
      </w:r>
      <w:r w:rsidR="00EF458C" w:rsidRPr="00434556">
        <w:t xml:space="preserve">физическое, эмоциональное, интеллектуальное и социальное развитие личности </w:t>
      </w:r>
      <w:proofErr w:type="gramStart"/>
      <w:r w:rsidR="00EF458C" w:rsidRPr="00434556">
        <w:t>обучающихся</w:t>
      </w:r>
      <w:proofErr w:type="gramEnd"/>
      <w:r w:rsidR="00EF458C" w:rsidRPr="00434556">
        <w:t xml:space="preserve"> с учетом исторической, общекультурной и ценностной составляющей предметной области;</w:t>
      </w:r>
    </w:p>
    <w:p w:rsidR="00EF458C" w:rsidRPr="00434556" w:rsidRDefault="00434556" w:rsidP="002D5E51">
      <w:pPr>
        <w:suppressAutoHyphens/>
        <w:jc w:val="both"/>
      </w:pPr>
      <w:r>
        <w:t>-</w:t>
      </w:r>
      <w:r w:rsidR="00EF458C" w:rsidRPr="00434556">
        <w:t>формирование и развитие установок активного, экологически целесообразного, здорового и безопасного образа жизни;</w:t>
      </w:r>
    </w:p>
    <w:p w:rsidR="00EF458C" w:rsidRPr="00434556" w:rsidRDefault="00434556" w:rsidP="002D5E51">
      <w:pPr>
        <w:suppressAutoHyphens/>
        <w:jc w:val="both"/>
      </w:pPr>
      <w:r>
        <w:t>-</w:t>
      </w:r>
      <w:r w:rsidR="00EF458C" w:rsidRPr="00434556">
        <w:t>понимание личной и общественной значимости современной культуры безопасности жизнедеятельности;</w:t>
      </w:r>
    </w:p>
    <w:p w:rsidR="00EF458C" w:rsidRPr="00434556" w:rsidRDefault="00434556" w:rsidP="002D5E51">
      <w:pPr>
        <w:suppressAutoHyphens/>
        <w:jc w:val="both"/>
      </w:pPr>
      <w:r>
        <w:t>-</w:t>
      </w:r>
      <w:r w:rsidR="00EF458C" w:rsidRPr="00434556">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F458C" w:rsidRPr="00434556" w:rsidRDefault="00434556" w:rsidP="002D5E51">
      <w:pPr>
        <w:suppressAutoHyphens/>
        <w:jc w:val="both"/>
      </w:pPr>
      <w:r>
        <w:t>-</w:t>
      </w:r>
      <w:r w:rsidR="00EF458C" w:rsidRPr="00434556">
        <w:t>понимание роли государства и действующего законодательства в обеспечении национальной безопасности и защиты населения;</w:t>
      </w:r>
    </w:p>
    <w:p w:rsidR="00EF458C" w:rsidRPr="00434556" w:rsidRDefault="00434556" w:rsidP="002D5E51">
      <w:pPr>
        <w:suppressAutoHyphens/>
        <w:jc w:val="both"/>
      </w:pPr>
      <w:r>
        <w:t>-</w:t>
      </w:r>
      <w:r w:rsidR="00EF458C" w:rsidRPr="00434556">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F458C" w:rsidRPr="00434556" w:rsidRDefault="00434556" w:rsidP="002D5E51">
      <w:pPr>
        <w:suppressAutoHyphens/>
        <w:jc w:val="both"/>
      </w:pPr>
      <w:r>
        <w:t>-</w:t>
      </w:r>
      <w:r w:rsidR="00EF458C" w:rsidRPr="00434556">
        <w:t>установление связей между жизненным опытом обучающихся и знаниями из разных предметных областей.</w:t>
      </w:r>
    </w:p>
    <w:p w:rsidR="00EF458C" w:rsidRPr="00434556" w:rsidRDefault="00EF458C" w:rsidP="002D5E51">
      <w:pPr>
        <w:suppressAutoHyphens/>
        <w:ind w:firstLine="454"/>
        <w:jc w:val="both"/>
      </w:pPr>
      <w:r w:rsidRPr="00434556">
        <w:t>Предметные результаты изучения предметной области "Физическая культура и основы бе</w:t>
      </w:r>
      <w:r w:rsidR="002867BA">
        <w:t xml:space="preserve">зопасности жизнедеятельности" </w:t>
      </w:r>
      <w:r w:rsidRPr="00434556">
        <w:t xml:space="preserve"> отража</w:t>
      </w:r>
      <w:r w:rsidR="002867BA">
        <w:t>ют</w:t>
      </w:r>
      <w:r w:rsidRPr="00434556">
        <w:t>:</w:t>
      </w:r>
    </w:p>
    <w:p w:rsidR="00EF458C" w:rsidRPr="005B56F0" w:rsidRDefault="00C643EC" w:rsidP="002D5E51">
      <w:pPr>
        <w:suppressAutoHyphens/>
        <w:ind w:firstLine="454"/>
        <w:jc w:val="both"/>
        <w:rPr>
          <w:b/>
        </w:rPr>
      </w:pPr>
      <w:r>
        <w:rPr>
          <w:b/>
        </w:rPr>
        <w:t>Физическая культура</w:t>
      </w:r>
    </w:p>
    <w:p w:rsidR="00EF458C" w:rsidRPr="00434556" w:rsidRDefault="00EF458C" w:rsidP="002D5E51">
      <w:pPr>
        <w:suppressAutoHyphens/>
        <w:jc w:val="both"/>
      </w:pPr>
      <w:r w:rsidRPr="00434556">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F458C" w:rsidRPr="00434556" w:rsidRDefault="00EF458C" w:rsidP="002D5E51">
      <w:pPr>
        <w:suppressAutoHyphens/>
        <w:jc w:val="both"/>
      </w:pPr>
      <w:proofErr w:type="gramStart"/>
      <w:r w:rsidRPr="00434556">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434556">
        <w:t xml:space="preserve"> занятий, включать их в режим учебного дня и учебной недели;</w:t>
      </w:r>
    </w:p>
    <w:p w:rsidR="00EF458C" w:rsidRPr="00434556" w:rsidRDefault="00EF458C" w:rsidP="002D5E51">
      <w:pPr>
        <w:suppressAutoHyphens/>
        <w:jc w:val="both"/>
      </w:pPr>
      <w:r w:rsidRPr="00434556">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F458C" w:rsidRPr="00434556" w:rsidRDefault="00EF458C" w:rsidP="002D5E51">
      <w:pPr>
        <w:suppressAutoHyphens/>
        <w:jc w:val="both"/>
      </w:pPr>
      <w:r w:rsidRPr="00434556">
        <w:t xml:space="preserve">4) расширение опыта организации и мониторинга физического развития и физической подготовленности; </w:t>
      </w:r>
      <w:proofErr w:type="gramStart"/>
      <w:r w:rsidRPr="00434556">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EF458C" w:rsidRPr="00434556" w:rsidRDefault="00EF458C" w:rsidP="002D5E51">
      <w:pPr>
        <w:suppressAutoHyphens/>
        <w:jc w:val="both"/>
      </w:pPr>
      <w:r w:rsidRPr="00434556">
        <w:t xml:space="preserve">5) формирование умений выполнять комплексы </w:t>
      </w:r>
      <w:proofErr w:type="spellStart"/>
      <w:r w:rsidRPr="00434556">
        <w:t>общеразвивающих</w:t>
      </w:r>
      <w:proofErr w:type="spellEnd"/>
      <w:r w:rsidRPr="00434556">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r w:rsidRPr="00434556">
        <w:lastRenderedPageBreak/>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EF458C" w:rsidRPr="00F853C9" w:rsidRDefault="00EF458C" w:rsidP="002D5E51">
      <w:pPr>
        <w:suppressAutoHyphens/>
        <w:ind w:firstLine="454"/>
        <w:jc w:val="both"/>
        <w:rPr>
          <w:b/>
        </w:rPr>
      </w:pPr>
      <w:r w:rsidRPr="00F853C9">
        <w:rPr>
          <w:b/>
        </w:rPr>
        <w:t>Основы</w:t>
      </w:r>
      <w:r w:rsidR="00C643EC">
        <w:rPr>
          <w:b/>
        </w:rPr>
        <w:t xml:space="preserve"> безопасности жизнедеятельности</w:t>
      </w:r>
    </w:p>
    <w:p w:rsidR="00EF458C" w:rsidRPr="00434556" w:rsidRDefault="00EF458C" w:rsidP="002D5E51">
      <w:pPr>
        <w:suppressAutoHyphens/>
        <w:jc w:val="both"/>
      </w:pPr>
      <w:r w:rsidRPr="00434556">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F458C" w:rsidRPr="00434556" w:rsidRDefault="00EF458C" w:rsidP="002D5E51">
      <w:pPr>
        <w:suppressAutoHyphens/>
        <w:jc w:val="both"/>
      </w:pPr>
      <w:r w:rsidRPr="00434556">
        <w:t>2) формирование убеждения в необходимости безопасного и здорового образа жизни;</w:t>
      </w:r>
    </w:p>
    <w:p w:rsidR="00EF458C" w:rsidRPr="00434556" w:rsidRDefault="00EF458C" w:rsidP="002D5E51">
      <w:pPr>
        <w:suppressAutoHyphens/>
        <w:jc w:val="both"/>
      </w:pPr>
      <w:r w:rsidRPr="00434556">
        <w:t>3) понимание личной и общественной значимости современной культуры безопасности жизнедеятельности;</w:t>
      </w:r>
    </w:p>
    <w:p w:rsidR="00EF458C" w:rsidRPr="00434556" w:rsidRDefault="00EF458C" w:rsidP="002D5E51">
      <w:pPr>
        <w:suppressAutoHyphens/>
        <w:jc w:val="both"/>
      </w:pPr>
      <w:r w:rsidRPr="00434556">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F458C" w:rsidRPr="00434556" w:rsidRDefault="00EF458C" w:rsidP="002D5E51">
      <w:pPr>
        <w:suppressAutoHyphens/>
        <w:jc w:val="both"/>
      </w:pPr>
      <w:r w:rsidRPr="00434556">
        <w:t>5) понимание необходимости подготовки граждан к защите Отечества;</w:t>
      </w:r>
    </w:p>
    <w:p w:rsidR="00EF458C" w:rsidRPr="00434556" w:rsidRDefault="00EF458C" w:rsidP="002D5E51">
      <w:pPr>
        <w:suppressAutoHyphens/>
        <w:jc w:val="both"/>
      </w:pPr>
      <w:r w:rsidRPr="00434556">
        <w:t>6) формирование установки на здоровый образ жизни, исключающий употребление алкоголя, наркотиков, курение и нанесение иного вреда здоровью;</w:t>
      </w:r>
    </w:p>
    <w:p w:rsidR="00EF458C" w:rsidRPr="00434556" w:rsidRDefault="00EF458C" w:rsidP="002D5E51">
      <w:pPr>
        <w:suppressAutoHyphens/>
        <w:jc w:val="both"/>
      </w:pPr>
      <w:r w:rsidRPr="00434556">
        <w:t xml:space="preserve">7) формирование </w:t>
      </w:r>
      <w:proofErr w:type="spellStart"/>
      <w:r w:rsidRPr="00434556">
        <w:t>антиэкстремистской</w:t>
      </w:r>
      <w:proofErr w:type="spellEnd"/>
      <w:r w:rsidRPr="00434556">
        <w:t xml:space="preserve"> и антитеррористической личностной позиции;</w:t>
      </w:r>
    </w:p>
    <w:p w:rsidR="00EF458C" w:rsidRPr="00434556" w:rsidRDefault="00EF458C" w:rsidP="002D5E51">
      <w:pPr>
        <w:suppressAutoHyphens/>
        <w:jc w:val="both"/>
      </w:pPr>
      <w:r w:rsidRPr="00434556">
        <w:t>8) понимание необходимости сохранения природы и окружающей среды для полноценной жизни человека;</w:t>
      </w:r>
    </w:p>
    <w:p w:rsidR="00EF458C" w:rsidRPr="00434556" w:rsidRDefault="00EF458C" w:rsidP="002D5E51">
      <w:pPr>
        <w:suppressAutoHyphens/>
        <w:jc w:val="both"/>
      </w:pPr>
      <w:r w:rsidRPr="00434556">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F458C" w:rsidRPr="00434556" w:rsidRDefault="00EF458C" w:rsidP="002D5E51">
      <w:pPr>
        <w:suppressAutoHyphens/>
        <w:jc w:val="both"/>
      </w:pPr>
      <w:r w:rsidRPr="00434556">
        <w:t>10) знание и умение применять меры безопасности и правила поведения в условиях опасных и чрезвычайных ситуаций;</w:t>
      </w:r>
    </w:p>
    <w:p w:rsidR="00EF458C" w:rsidRPr="00434556" w:rsidRDefault="00EF458C" w:rsidP="002D5E51">
      <w:pPr>
        <w:suppressAutoHyphens/>
        <w:jc w:val="both"/>
      </w:pPr>
      <w:r w:rsidRPr="00434556">
        <w:t>11) умение оказать первую помощь пострадавшим;</w:t>
      </w:r>
    </w:p>
    <w:p w:rsidR="00EF458C" w:rsidRPr="00434556" w:rsidRDefault="00EF458C" w:rsidP="002D5E51">
      <w:pPr>
        <w:suppressAutoHyphens/>
        <w:jc w:val="both"/>
      </w:pPr>
      <w:r w:rsidRPr="00434556">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F458C" w:rsidRPr="00434556" w:rsidRDefault="00EF458C" w:rsidP="002D5E51">
      <w:pPr>
        <w:suppressAutoHyphens/>
        <w:jc w:val="both"/>
      </w:pPr>
      <w:r w:rsidRPr="00434556">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F458C" w:rsidRPr="00434556" w:rsidRDefault="00EF458C" w:rsidP="002D5E51">
      <w:pPr>
        <w:suppressAutoHyphens/>
        <w:jc w:val="both"/>
      </w:pPr>
      <w:r w:rsidRPr="00434556">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47AB1" w:rsidRPr="00947AB1" w:rsidRDefault="00947AB1" w:rsidP="002D5E51">
      <w:pPr>
        <w:suppressAutoHyphens/>
        <w:jc w:val="both"/>
        <w:rPr>
          <w:bCs/>
          <w:iCs/>
        </w:rPr>
      </w:pPr>
      <w:r>
        <w:rPr>
          <w:bCs/>
          <w:iCs/>
        </w:rPr>
        <w:t xml:space="preserve">      </w:t>
      </w:r>
      <w:r w:rsidRPr="00947AB1">
        <w:rPr>
          <w:bCs/>
          <w:iCs/>
        </w:rPr>
        <w:t xml:space="preserve">Предметные результаты </w:t>
      </w:r>
      <w:r w:rsidR="00687661" w:rsidRPr="00947AB1">
        <w:rPr>
          <w:bCs/>
          <w:iCs/>
        </w:rPr>
        <w:t>освоения основной образовательной программы</w:t>
      </w:r>
      <w:r w:rsidR="00687661">
        <w:rPr>
          <w:bCs/>
          <w:iCs/>
        </w:rPr>
        <w:t xml:space="preserve"> представлены </w:t>
      </w:r>
      <w:r w:rsidR="00687661" w:rsidRPr="00947AB1">
        <w:rPr>
          <w:bCs/>
          <w:iCs/>
        </w:rPr>
        <w:t xml:space="preserve"> </w:t>
      </w:r>
      <w:r w:rsidRPr="00947AB1">
        <w:rPr>
          <w:bCs/>
          <w:iCs/>
        </w:rPr>
        <w:t>в блоках «Выпускник научится» и «Выпускник по</w:t>
      </w:r>
      <w:r w:rsidR="00687661">
        <w:rPr>
          <w:bCs/>
          <w:iCs/>
        </w:rPr>
        <w:t xml:space="preserve">лучит возможность научиться» в программах учебных предметов: </w:t>
      </w:r>
      <w:r w:rsidRPr="00947AB1">
        <w:rPr>
          <w:bCs/>
          <w:iCs/>
        </w:rPr>
        <w:t>«Русский язык», «Литература», «Иностранный язык</w:t>
      </w:r>
      <w:r w:rsidRPr="00964978">
        <w:rPr>
          <w:bCs/>
          <w:iCs/>
        </w:rPr>
        <w:t>», «Иностранный язык (второй)</w:t>
      </w:r>
      <w:r w:rsidRPr="00947AB1">
        <w:rPr>
          <w:bCs/>
          <w:iCs/>
        </w:rPr>
        <w:t xml:space="preserve">», </w:t>
      </w:r>
      <w:r w:rsidR="00964978">
        <w:rPr>
          <w:bCs/>
          <w:iCs/>
        </w:rPr>
        <w:t xml:space="preserve">«Основы духовно-нравственной </w:t>
      </w:r>
      <w:r w:rsidR="00964978" w:rsidRPr="00064C85">
        <w:t>культуры народов России</w:t>
      </w:r>
      <w:r w:rsidR="00964978">
        <w:t>»,</w:t>
      </w:r>
      <w:r w:rsidR="00964978" w:rsidRPr="00947AB1">
        <w:rPr>
          <w:bCs/>
          <w:iCs/>
        </w:rPr>
        <w:t xml:space="preserve"> </w:t>
      </w:r>
      <w:r w:rsidRPr="00947AB1">
        <w:rPr>
          <w:bCs/>
          <w:iCs/>
        </w:rPr>
        <w:t xml:space="preserve">«История России. </w:t>
      </w:r>
      <w:proofErr w:type="gramStart"/>
      <w:r w:rsidRPr="00947AB1">
        <w:rPr>
          <w:bCs/>
          <w:iCs/>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947AB1" w:rsidRPr="00115C82" w:rsidRDefault="006D503F" w:rsidP="002D5E51">
      <w:pPr>
        <w:suppressAutoHyphens/>
        <w:jc w:val="both"/>
        <w:rPr>
          <w:bCs/>
          <w:iCs/>
        </w:rPr>
      </w:pPr>
      <w:r w:rsidRPr="00115C82">
        <w:rPr>
          <w:bCs/>
          <w:iCs/>
        </w:rPr>
        <w:t xml:space="preserve">        </w:t>
      </w:r>
      <w:r w:rsidR="00947AB1" w:rsidRPr="00115C82">
        <w:rPr>
          <w:bCs/>
          <w:iCs/>
        </w:rPr>
        <w:t>Достижение планируемых результатов, отнесенных к блоку «Выпускник научится», выносится на ит</w:t>
      </w:r>
      <w:r w:rsidR="00115C82" w:rsidRPr="00115C82">
        <w:rPr>
          <w:bCs/>
          <w:iCs/>
        </w:rPr>
        <w:t xml:space="preserve">оговое оценивание, которое </w:t>
      </w:r>
      <w:r w:rsidR="00947AB1" w:rsidRPr="00115C82">
        <w:rPr>
          <w:bCs/>
          <w:iCs/>
        </w:rPr>
        <w:t xml:space="preserve"> осуществля</w:t>
      </w:r>
      <w:r w:rsidR="00115C82" w:rsidRPr="00115C82">
        <w:rPr>
          <w:bCs/>
          <w:iCs/>
        </w:rPr>
        <w:t>ет</w:t>
      </w:r>
      <w:r w:rsidR="00947AB1" w:rsidRPr="00115C82">
        <w:rPr>
          <w:bCs/>
          <w:iCs/>
        </w:rPr>
        <w:t xml:space="preserve">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00947AB1" w:rsidRPr="00115C82">
        <w:rPr>
          <w:bCs/>
          <w:iCs/>
        </w:rPr>
        <w:t>обучающимися</w:t>
      </w:r>
      <w:proofErr w:type="gramEnd"/>
      <w:r w:rsidR="00947AB1" w:rsidRPr="00115C82">
        <w:rPr>
          <w:bCs/>
          <w:iCs/>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47AB1" w:rsidRPr="00C643EC" w:rsidRDefault="006D503F" w:rsidP="002D5E51">
      <w:pPr>
        <w:suppressAutoHyphens/>
        <w:jc w:val="both"/>
        <w:rPr>
          <w:bCs/>
          <w:iCs/>
        </w:rPr>
      </w:pPr>
      <w:r w:rsidRPr="00C643EC">
        <w:rPr>
          <w:bCs/>
          <w:iCs/>
        </w:rPr>
        <w:lastRenderedPageBreak/>
        <w:t xml:space="preserve">     </w:t>
      </w:r>
      <w:r w:rsidR="00947AB1" w:rsidRPr="00C643EC">
        <w:rPr>
          <w:bCs/>
          <w:iCs/>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00947AB1" w:rsidRPr="00C643EC">
        <w:rPr>
          <w:bCs/>
          <w:iCs/>
        </w:rPr>
        <w:t>отдельные</w:t>
      </w:r>
      <w:proofErr w:type="gramEnd"/>
      <w:r w:rsidR="00947AB1" w:rsidRPr="00C643EC">
        <w:rPr>
          <w:bCs/>
          <w:iCs/>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00947AB1" w:rsidRPr="00C643EC">
        <w:rPr>
          <w:bCs/>
          <w:iCs/>
        </w:rPr>
        <w:t>неперсонифицированной</w:t>
      </w:r>
      <w:proofErr w:type="spellEnd"/>
      <w:r w:rsidR="00947AB1" w:rsidRPr="00C643EC">
        <w:rPr>
          <w:bCs/>
          <w:iCs/>
        </w:rPr>
        <w:t xml:space="preserve"> информации. Соответствующая группа результатов в тексте выделена курсивом. </w:t>
      </w:r>
    </w:p>
    <w:p w:rsidR="00003112" w:rsidRPr="000C2DC0" w:rsidRDefault="000C2DC0" w:rsidP="002D5E51">
      <w:pPr>
        <w:pStyle w:val="2"/>
        <w:suppressAutoHyphens/>
        <w:jc w:val="center"/>
        <w:rPr>
          <w:i w:val="0"/>
        </w:rPr>
      </w:pPr>
      <w:r>
        <w:rPr>
          <w:rStyle w:val="132pt2"/>
          <w:rFonts w:ascii="Times New Roman" w:hAnsi="Times New Roman"/>
          <w:b w:val="0"/>
          <w:sz w:val="24"/>
          <w:szCs w:val="24"/>
        </w:rPr>
        <w:br w:type="page"/>
      </w:r>
      <w:bookmarkStart w:id="27" w:name="_Toc25678280"/>
      <w:r>
        <w:rPr>
          <w:rStyle w:val="132pt2"/>
          <w:rFonts w:ascii="Times New Roman" w:hAnsi="Times New Roman"/>
          <w:i w:val="0"/>
          <w:sz w:val="24"/>
          <w:szCs w:val="24"/>
        </w:rPr>
        <w:lastRenderedPageBreak/>
        <w:t xml:space="preserve">1.3 </w:t>
      </w:r>
      <w:r w:rsidR="00003112" w:rsidRPr="000C2DC0">
        <w:rPr>
          <w:rStyle w:val="139"/>
          <w:rFonts w:ascii="Times New Roman" w:hAnsi="Times New Roman"/>
          <w:i w:val="0"/>
          <w:sz w:val="24"/>
          <w:szCs w:val="24"/>
        </w:rPr>
        <w:t xml:space="preserve">Система </w:t>
      </w:r>
      <w:proofErr w:type="gramStart"/>
      <w:r w:rsidR="00003112" w:rsidRPr="000C2DC0">
        <w:rPr>
          <w:rStyle w:val="139"/>
          <w:rFonts w:ascii="Times New Roman" w:hAnsi="Times New Roman"/>
          <w:i w:val="0"/>
          <w:sz w:val="24"/>
          <w:szCs w:val="24"/>
        </w:rPr>
        <w:t>оценки достижения</w:t>
      </w:r>
      <w:r w:rsidR="00003112" w:rsidRPr="000C2DC0">
        <w:rPr>
          <w:rStyle w:val="138"/>
          <w:rFonts w:ascii="Times New Roman" w:hAnsi="Times New Roman"/>
          <w:i w:val="0"/>
          <w:sz w:val="24"/>
          <w:szCs w:val="24"/>
        </w:rPr>
        <w:t xml:space="preserve"> </w:t>
      </w:r>
      <w:r w:rsidR="00003112" w:rsidRPr="000C2DC0">
        <w:rPr>
          <w:rStyle w:val="139"/>
          <w:rFonts w:ascii="Times New Roman" w:hAnsi="Times New Roman"/>
          <w:i w:val="0"/>
          <w:sz w:val="24"/>
          <w:szCs w:val="24"/>
        </w:rPr>
        <w:t>планируемых результатов освоения</w:t>
      </w:r>
      <w:r w:rsidR="00003112" w:rsidRPr="000C2DC0">
        <w:rPr>
          <w:rStyle w:val="138"/>
          <w:rFonts w:ascii="Times New Roman" w:hAnsi="Times New Roman"/>
          <w:i w:val="0"/>
          <w:sz w:val="24"/>
          <w:szCs w:val="24"/>
        </w:rPr>
        <w:t xml:space="preserve"> </w:t>
      </w:r>
      <w:r w:rsidR="00003112" w:rsidRPr="000C2DC0">
        <w:rPr>
          <w:rStyle w:val="139"/>
          <w:rFonts w:ascii="Times New Roman" w:hAnsi="Times New Roman"/>
          <w:i w:val="0"/>
          <w:sz w:val="24"/>
          <w:szCs w:val="24"/>
        </w:rPr>
        <w:t>основной образовательной программы</w:t>
      </w:r>
      <w:r w:rsidR="00003112" w:rsidRPr="000C2DC0">
        <w:rPr>
          <w:rStyle w:val="138"/>
          <w:rFonts w:ascii="Times New Roman" w:hAnsi="Times New Roman"/>
          <w:i w:val="0"/>
          <w:sz w:val="24"/>
          <w:szCs w:val="24"/>
        </w:rPr>
        <w:t xml:space="preserve"> </w:t>
      </w:r>
      <w:r w:rsidR="00003112" w:rsidRPr="000C2DC0">
        <w:rPr>
          <w:rStyle w:val="139"/>
          <w:rFonts w:ascii="Times New Roman" w:hAnsi="Times New Roman"/>
          <w:i w:val="0"/>
          <w:sz w:val="24"/>
          <w:szCs w:val="24"/>
        </w:rPr>
        <w:t>основного общего образования</w:t>
      </w:r>
      <w:bookmarkEnd w:id="27"/>
      <w:proofErr w:type="gramEnd"/>
    </w:p>
    <w:p w:rsidR="00E23678" w:rsidRDefault="00003112" w:rsidP="002D5E51">
      <w:pPr>
        <w:pStyle w:val="ad"/>
        <w:tabs>
          <w:tab w:val="left" w:pos="709"/>
        </w:tabs>
        <w:suppressAutoHyphens/>
        <w:ind w:firstLine="454"/>
        <w:jc w:val="both"/>
        <w:rPr>
          <w:lang w:val="ru-RU"/>
        </w:rPr>
      </w:pPr>
      <w:r w:rsidRPr="00DC44F6">
        <w:rPr>
          <w:lang w:val="ru-RU"/>
        </w:rPr>
        <w:t xml:space="preserve">Система </w:t>
      </w:r>
      <w:proofErr w:type="gramStart"/>
      <w:r w:rsidRPr="00DC44F6">
        <w:rPr>
          <w:lang w:val="ru-RU"/>
        </w:rPr>
        <w:t>оценки достижения планируемых результатов освоения основной образовательной программы основного общего</w:t>
      </w:r>
      <w:proofErr w:type="gramEnd"/>
      <w:r w:rsidRPr="00DC44F6">
        <w:rPr>
          <w:lang w:val="ru-RU"/>
        </w:rPr>
        <w:t xml:space="preserve"> образования (далее</w:t>
      </w:r>
      <w:r w:rsidRPr="00DC44F6">
        <w:t> </w:t>
      </w:r>
      <w:r w:rsidRPr="00DC44F6">
        <w:rPr>
          <w:lang w:val="ru-RU"/>
        </w:rPr>
        <w:t>— система оценки)</w:t>
      </w:r>
    </w:p>
    <w:p w:rsidR="00E23678" w:rsidRPr="00E23678" w:rsidRDefault="00E23678" w:rsidP="002D5E51">
      <w:pPr>
        <w:pStyle w:val="ad"/>
        <w:tabs>
          <w:tab w:val="left" w:pos="709"/>
        </w:tabs>
        <w:suppressAutoHyphens/>
        <w:jc w:val="both"/>
        <w:rPr>
          <w:lang w:val="ru-RU"/>
        </w:rPr>
      </w:pPr>
      <w:r>
        <w:rPr>
          <w:lang w:val="ru-RU"/>
        </w:rPr>
        <w:t>-</w:t>
      </w:r>
      <w:r w:rsidRPr="00E23678">
        <w:rPr>
          <w:lang w:val="ru-RU"/>
        </w:rPr>
        <w:t xml:space="preserve"> определя</w:t>
      </w:r>
      <w:r>
        <w:rPr>
          <w:lang w:val="ru-RU"/>
        </w:rPr>
        <w:t>ет</w:t>
      </w:r>
      <w:r w:rsidRPr="00E23678">
        <w:rPr>
          <w:lang w:val="ru-RU"/>
        </w:rPr>
        <w:t xml:space="preserve"> основные направления и цели оценочной деятельности, ориентированной на управление качеством образования, описыва</w:t>
      </w:r>
      <w:r>
        <w:rPr>
          <w:lang w:val="ru-RU"/>
        </w:rPr>
        <w:t>ет</w:t>
      </w:r>
      <w:r w:rsidRPr="00E23678">
        <w:rPr>
          <w:lang w:val="ru-RU"/>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23678" w:rsidRPr="00E23678" w:rsidRDefault="00E23678" w:rsidP="002D5E51">
      <w:pPr>
        <w:pStyle w:val="ad"/>
        <w:tabs>
          <w:tab w:val="left" w:pos="709"/>
        </w:tabs>
        <w:suppressAutoHyphens/>
        <w:jc w:val="both"/>
        <w:rPr>
          <w:lang w:val="ru-RU"/>
        </w:rPr>
      </w:pPr>
      <w:r>
        <w:rPr>
          <w:lang w:val="ru-RU"/>
        </w:rPr>
        <w:t>- ориентирует</w:t>
      </w:r>
      <w:r w:rsidRPr="00E23678">
        <w:rPr>
          <w:lang w:val="ru-RU"/>
        </w:rPr>
        <w:t xml:space="preserve">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E23678" w:rsidRPr="00E23678" w:rsidRDefault="00E23678" w:rsidP="002D5E51">
      <w:pPr>
        <w:pStyle w:val="ad"/>
        <w:tabs>
          <w:tab w:val="left" w:pos="709"/>
        </w:tabs>
        <w:suppressAutoHyphens/>
        <w:jc w:val="both"/>
        <w:rPr>
          <w:lang w:val="ru-RU"/>
        </w:rPr>
      </w:pPr>
      <w:r>
        <w:rPr>
          <w:lang w:val="ru-RU"/>
        </w:rPr>
        <w:t>-</w:t>
      </w:r>
      <w:r w:rsidRPr="00E23678">
        <w:rPr>
          <w:lang w:val="ru-RU"/>
        </w:rPr>
        <w:t>обеспечива</w:t>
      </w:r>
      <w:r>
        <w:rPr>
          <w:lang w:val="ru-RU"/>
        </w:rPr>
        <w:t>ет</w:t>
      </w:r>
      <w:r w:rsidRPr="00E23678">
        <w:rPr>
          <w:lang w:val="ru-RU"/>
        </w:rPr>
        <w:t xml:space="preserve">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E23678">
        <w:rPr>
          <w:lang w:val="ru-RU"/>
        </w:rPr>
        <w:t>метапредметных</w:t>
      </w:r>
      <w:proofErr w:type="spellEnd"/>
      <w:r w:rsidRPr="00E23678">
        <w:rPr>
          <w:lang w:val="ru-RU"/>
        </w:rPr>
        <w:t xml:space="preserve"> и личностных результатов основного общего образования;</w:t>
      </w:r>
    </w:p>
    <w:p w:rsidR="00E23678" w:rsidRPr="00E23678" w:rsidRDefault="00E23678" w:rsidP="002D5E51">
      <w:pPr>
        <w:pStyle w:val="ad"/>
        <w:tabs>
          <w:tab w:val="left" w:pos="709"/>
        </w:tabs>
        <w:suppressAutoHyphens/>
        <w:jc w:val="both"/>
        <w:rPr>
          <w:lang w:val="ru-RU"/>
        </w:rPr>
      </w:pPr>
      <w:r>
        <w:rPr>
          <w:lang w:val="ru-RU"/>
        </w:rPr>
        <w:t>-</w:t>
      </w:r>
      <w:r w:rsidRPr="00E23678">
        <w:rPr>
          <w:lang w:val="ru-RU"/>
        </w:rPr>
        <w:t xml:space="preserve"> обеспечива</w:t>
      </w:r>
      <w:r>
        <w:rPr>
          <w:lang w:val="ru-RU"/>
        </w:rPr>
        <w:t>ет</w:t>
      </w:r>
      <w:r w:rsidRPr="00E23678">
        <w:rPr>
          <w:lang w:val="ru-RU"/>
        </w:rPr>
        <w:t xml:space="preserve">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E23678" w:rsidRPr="00E23678" w:rsidRDefault="00E23678" w:rsidP="002D5E51">
      <w:pPr>
        <w:pStyle w:val="ad"/>
        <w:tabs>
          <w:tab w:val="left" w:pos="709"/>
        </w:tabs>
        <w:suppressAutoHyphens/>
        <w:jc w:val="both"/>
        <w:rPr>
          <w:lang w:val="ru-RU"/>
        </w:rPr>
      </w:pPr>
      <w:r>
        <w:rPr>
          <w:lang w:val="ru-RU"/>
        </w:rPr>
        <w:t>-</w:t>
      </w:r>
      <w:r w:rsidRPr="00E23678">
        <w:rPr>
          <w:lang w:val="ru-RU"/>
        </w:rPr>
        <w:t xml:space="preserve"> предусматрива</w:t>
      </w:r>
      <w:r>
        <w:rPr>
          <w:lang w:val="ru-RU"/>
        </w:rPr>
        <w:t>ет</w:t>
      </w:r>
      <w:r w:rsidRPr="00E23678">
        <w:rPr>
          <w:lang w:val="ru-RU"/>
        </w:rPr>
        <w:t xml:space="preserve">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23678" w:rsidRDefault="00E23678" w:rsidP="002D5E51">
      <w:pPr>
        <w:pStyle w:val="ad"/>
        <w:tabs>
          <w:tab w:val="left" w:pos="709"/>
        </w:tabs>
        <w:suppressAutoHyphens/>
        <w:jc w:val="both"/>
        <w:rPr>
          <w:lang w:val="ru-RU"/>
        </w:rPr>
      </w:pPr>
      <w:r>
        <w:rPr>
          <w:lang w:val="ru-RU"/>
        </w:rPr>
        <w:t>-</w:t>
      </w:r>
      <w:r w:rsidRPr="00E23678">
        <w:rPr>
          <w:lang w:val="ru-RU"/>
        </w:rPr>
        <w:t>позволя</w:t>
      </w:r>
      <w:r>
        <w:rPr>
          <w:lang w:val="ru-RU"/>
        </w:rPr>
        <w:t>ет</w:t>
      </w:r>
      <w:r w:rsidRPr="00E23678">
        <w:rPr>
          <w:lang w:val="ru-RU"/>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8D5EEF" w:rsidRPr="008D5EEF" w:rsidRDefault="008D5EEF" w:rsidP="002D5E51">
      <w:pPr>
        <w:pStyle w:val="ad"/>
        <w:tabs>
          <w:tab w:val="left" w:pos="709"/>
        </w:tabs>
        <w:suppressAutoHyphens/>
        <w:jc w:val="both"/>
        <w:rPr>
          <w:lang w:val="ru-RU"/>
        </w:rPr>
      </w:pPr>
      <w:r>
        <w:rPr>
          <w:lang w:val="ru-RU"/>
        </w:rPr>
        <w:t>-</w:t>
      </w:r>
      <w:r w:rsidRPr="008D5EEF">
        <w:rPr>
          <w:lang w:val="ru-RU"/>
        </w:rPr>
        <w:t xml:space="preserve"> </w:t>
      </w:r>
      <w:r>
        <w:rPr>
          <w:lang w:val="ru-RU"/>
        </w:rPr>
        <w:t>с</w:t>
      </w:r>
      <w:r w:rsidRPr="008D5EEF">
        <w:rPr>
          <w:lang w:val="ru-RU"/>
        </w:rPr>
        <w:t xml:space="preserve">пособствует поддержанию единства всей системы образования, обеспечению преемственности в системе непрерывного образования. </w:t>
      </w:r>
    </w:p>
    <w:p w:rsidR="00003112" w:rsidRPr="008D5EEF" w:rsidRDefault="00E23678" w:rsidP="002D5E51">
      <w:pPr>
        <w:pStyle w:val="ad"/>
        <w:tabs>
          <w:tab w:val="left" w:pos="709"/>
        </w:tabs>
        <w:suppressAutoHyphens/>
        <w:ind w:firstLine="454"/>
        <w:jc w:val="both"/>
        <w:rPr>
          <w:lang w:val="ru-RU"/>
        </w:rPr>
      </w:pPr>
      <w:r w:rsidRPr="00E23678">
        <w:rPr>
          <w:lang w:val="ru-RU"/>
        </w:rPr>
        <w:t xml:space="preserve">Система </w:t>
      </w:r>
      <w:proofErr w:type="gramStart"/>
      <w:r w:rsidRPr="00E23678">
        <w:rPr>
          <w:lang w:val="ru-RU"/>
        </w:rPr>
        <w:t>оценки достижения планируемых результатов освоения основной образовательной программы осн</w:t>
      </w:r>
      <w:r>
        <w:rPr>
          <w:lang w:val="ru-RU"/>
        </w:rPr>
        <w:t>овного общего образования</w:t>
      </w:r>
      <w:proofErr w:type="gramEnd"/>
      <w:r>
        <w:rPr>
          <w:lang w:val="ru-RU"/>
        </w:rPr>
        <w:t xml:space="preserve"> </w:t>
      </w:r>
      <w:r w:rsidRPr="00E23678">
        <w:rPr>
          <w:lang w:val="ru-RU"/>
        </w:rPr>
        <w:t xml:space="preserve"> включа</w:t>
      </w:r>
      <w:r>
        <w:rPr>
          <w:lang w:val="ru-RU"/>
        </w:rPr>
        <w:t>ет</w:t>
      </w:r>
      <w:r w:rsidRPr="00E23678">
        <w:rPr>
          <w:lang w:val="ru-RU"/>
        </w:rPr>
        <w:t xml:space="preserve"> </w:t>
      </w:r>
      <w:r w:rsidRPr="008D5EEF">
        <w:rPr>
          <w:lang w:val="ru-RU"/>
        </w:rPr>
        <w:t>описание организации и содержания</w:t>
      </w:r>
      <w:r w:rsidRPr="00E23678">
        <w:rPr>
          <w:lang w:val="ru-RU"/>
        </w:rPr>
        <w:t xml:space="preserve"> </w:t>
      </w:r>
      <w:r w:rsidRPr="008D5EEF">
        <w:rPr>
          <w:b/>
          <w:i/>
          <w:lang w:val="ru-RU"/>
        </w:rPr>
        <w:t>государственной итоговой аттестации</w:t>
      </w:r>
      <w:r w:rsidRPr="00E23678">
        <w:rPr>
          <w:lang w:val="ru-RU"/>
        </w:rPr>
        <w:t xml:space="preserve"> обучающихся, </w:t>
      </w:r>
      <w:r w:rsidRPr="008D5EEF">
        <w:rPr>
          <w:b/>
          <w:i/>
          <w:lang w:val="ru-RU"/>
        </w:rPr>
        <w:t>промежуточной аттестации</w:t>
      </w:r>
      <w:r w:rsidRPr="00E23678">
        <w:rPr>
          <w:lang w:val="ru-RU"/>
        </w:rPr>
        <w:t xml:space="preserve"> обучающихся в рамках урочной и внеурочной деятельности, </w:t>
      </w:r>
      <w:r w:rsidRPr="008D5EEF">
        <w:rPr>
          <w:b/>
          <w:i/>
          <w:lang w:val="ru-RU"/>
        </w:rPr>
        <w:t>итоговой оценки</w:t>
      </w:r>
      <w:r w:rsidRPr="00E23678">
        <w:rPr>
          <w:lang w:val="ru-RU"/>
        </w:rPr>
        <w:t xml:space="preserve"> по предметам, не выносимым на государственную итоговую аттестацию обучающихся, и оценки </w:t>
      </w:r>
      <w:r w:rsidRPr="008D5EEF">
        <w:rPr>
          <w:b/>
          <w:i/>
          <w:lang w:val="ru-RU"/>
        </w:rPr>
        <w:t>про</w:t>
      </w:r>
      <w:r w:rsidR="008D5EEF" w:rsidRPr="008D5EEF">
        <w:rPr>
          <w:b/>
          <w:i/>
          <w:lang w:val="ru-RU"/>
        </w:rPr>
        <w:t>ектной деятельности</w:t>
      </w:r>
      <w:r w:rsidR="008D5EEF">
        <w:rPr>
          <w:lang w:val="ru-RU"/>
        </w:rPr>
        <w:t xml:space="preserve"> обучающихся. </w:t>
      </w:r>
    </w:p>
    <w:p w:rsidR="009B0D60" w:rsidRPr="009B0D60" w:rsidRDefault="008D5EEF" w:rsidP="002D5E51">
      <w:pPr>
        <w:pStyle w:val="ConsPlusNormal"/>
        <w:suppressAutoHyphens/>
        <w:ind w:firstLine="540"/>
        <w:jc w:val="both"/>
        <w:rPr>
          <w:rFonts w:ascii="Times New Roman" w:hAnsi="Times New Roman" w:cs="Times New Roman"/>
          <w:sz w:val="24"/>
          <w:szCs w:val="28"/>
        </w:rPr>
      </w:pPr>
      <w:r>
        <w:rPr>
          <w:rFonts w:ascii="Times New Roman" w:hAnsi="Times New Roman" w:cs="Times New Roman"/>
          <w:sz w:val="24"/>
          <w:szCs w:val="28"/>
        </w:rPr>
        <w:t>П</w:t>
      </w:r>
      <w:r w:rsidRPr="009B0D60">
        <w:rPr>
          <w:rFonts w:ascii="Times New Roman" w:hAnsi="Times New Roman" w:cs="Times New Roman"/>
          <w:sz w:val="24"/>
          <w:szCs w:val="28"/>
        </w:rPr>
        <w:t xml:space="preserve">редметом итоговой оценки освоения обучающимися основной образовательной программы основного общего образования </w:t>
      </w:r>
      <w:r>
        <w:rPr>
          <w:rFonts w:ascii="Times New Roman" w:hAnsi="Times New Roman" w:cs="Times New Roman"/>
          <w:sz w:val="24"/>
          <w:szCs w:val="28"/>
        </w:rPr>
        <w:t>является д</w:t>
      </w:r>
      <w:r w:rsidR="009B0D60" w:rsidRPr="009B0D60">
        <w:rPr>
          <w:rFonts w:ascii="Times New Roman" w:hAnsi="Times New Roman" w:cs="Times New Roman"/>
          <w:sz w:val="24"/>
          <w:szCs w:val="28"/>
        </w:rPr>
        <w:t xml:space="preserve">остижение предметных и </w:t>
      </w:r>
      <w:proofErr w:type="spellStart"/>
      <w:r w:rsidR="009B0D60" w:rsidRPr="009B0D60">
        <w:rPr>
          <w:rFonts w:ascii="Times New Roman" w:hAnsi="Times New Roman" w:cs="Times New Roman"/>
          <w:sz w:val="24"/>
          <w:szCs w:val="28"/>
        </w:rPr>
        <w:t>метапредметных</w:t>
      </w:r>
      <w:proofErr w:type="spellEnd"/>
      <w:r w:rsidR="009B0D60" w:rsidRPr="009B0D60">
        <w:rPr>
          <w:rFonts w:ascii="Times New Roman" w:hAnsi="Times New Roman" w:cs="Times New Roman"/>
          <w:sz w:val="24"/>
          <w:szCs w:val="28"/>
        </w:rPr>
        <w:t xml:space="preserve"> результатов освоения основной образовательной программы основного общего образования, необходимых для продолжения образования.</w:t>
      </w:r>
      <w:r w:rsidR="00952620">
        <w:rPr>
          <w:rFonts w:ascii="Times New Roman" w:hAnsi="Times New Roman" w:cs="Times New Roman"/>
          <w:sz w:val="24"/>
          <w:szCs w:val="28"/>
        </w:rPr>
        <w:t xml:space="preserve"> </w:t>
      </w:r>
      <w:r>
        <w:rPr>
          <w:rFonts w:ascii="Times New Roman" w:hAnsi="Times New Roman" w:cs="Times New Roman"/>
          <w:sz w:val="24"/>
          <w:szCs w:val="28"/>
        </w:rPr>
        <w:t xml:space="preserve"> </w:t>
      </w:r>
      <w:r w:rsidR="009B0D60" w:rsidRPr="009B0D60">
        <w:rPr>
          <w:rFonts w:ascii="Times New Roman" w:hAnsi="Times New Roman" w:cs="Times New Roman"/>
          <w:sz w:val="24"/>
          <w:szCs w:val="28"/>
        </w:rPr>
        <w:t xml:space="preserve">При итоговом оценивании результатов освоения </w:t>
      </w:r>
      <w:proofErr w:type="gramStart"/>
      <w:r w:rsidR="009B0D60" w:rsidRPr="009B0D60">
        <w:rPr>
          <w:rFonts w:ascii="Times New Roman" w:hAnsi="Times New Roman" w:cs="Times New Roman"/>
          <w:sz w:val="24"/>
          <w:szCs w:val="28"/>
        </w:rPr>
        <w:t>обучающимися</w:t>
      </w:r>
      <w:proofErr w:type="gramEnd"/>
      <w:r w:rsidR="009B0D60" w:rsidRPr="009B0D60">
        <w:rPr>
          <w:rFonts w:ascii="Times New Roman" w:hAnsi="Times New Roman" w:cs="Times New Roman"/>
          <w:sz w:val="24"/>
          <w:szCs w:val="28"/>
        </w:rPr>
        <w:t xml:space="preserve"> основной образовательной программы осн</w:t>
      </w:r>
      <w:r w:rsidR="009B0D60">
        <w:rPr>
          <w:rFonts w:ascii="Times New Roman" w:hAnsi="Times New Roman" w:cs="Times New Roman"/>
          <w:sz w:val="24"/>
          <w:szCs w:val="28"/>
        </w:rPr>
        <w:t xml:space="preserve">овного общего образования </w:t>
      </w:r>
      <w:r w:rsidR="009B0D60" w:rsidRPr="009B0D60">
        <w:rPr>
          <w:rFonts w:ascii="Times New Roman" w:hAnsi="Times New Roman" w:cs="Times New Roman"/>
          <w:sz w:val="24"/>
          <w:szCs w:val="28"/>
        </w:rPr>
        <w:t xml:space="preserve"> учитыва</w:t>
      </w:r>
      <w:r w:rsidR="009B0D60">
        <w:rPr>
          <w:rFonts w:ascii="Times New Roman" w:hAnsi="Times New Roman" w:cs="Times New Roman"/>
          <w:sz w:val="24"/>
          <w:szCs w:val="28"/>
        </w:rPr>
        <w:t>ют</w:t>
      </w:r>
      <w:r w:rsidR="009B0D60" w:rsidRPr="009B0D60">
        <w:rPr>
          <w:rFonts w:ascii="Times New Roman" w:hAnsi="Times New Roman" w:cs="Times New Roman"/>
          <w:sz w:val="24"/>
          <w:szCs w:val="28"/>
        </w:rPr>
        <w:t xml:space="preserve">ся </w:t>
      </w:r>
      <w:proofErr w:type="spellStart"/>
      <w:r w:rsidR="009B0D60" w:rsidRPr="009B0D60">
        <w:rPr>
          <w:rFonts w:ascii="Times New Roman" w:hAnsi="Times New Roman" w:cs="Times New Roman"/>
          <w:sz w:val="24"/>
          <w:szCs w:val="28"/>
        </w:rPr>
        <w:t>сформированность</w:t>
      </w:r>
      <w:proofErr w:type="spellEnd"/>
      <w:r w:rsidR="009B0D60" w:rsidRPr="009B0D60">
        <w:rPr>
          <w:rFonts w:ascii="Times New Roman" w:hAnsi="Times New Roman" w:cs="Times New Roman"/>
          <w:sz w:val="24"/>
          <w:szCs w:val="28"/>
        </w:rPr>
        <w:t xml:space="preserve"> умений выполнения проектной деятельности и способность к решению учебно-практических и учебно-познавательных задач.</w:t>
      </w:r>
    </w:p>
    <w:p w:rsidR="009B0D60" w:rsidRPr="009B0D60" w:rsidRDefault="009B0D60" w:rsidP="002D5E51">
      <w:pPr>
        <w:pStyle w:val="ConsPlusNormal"/>
        <w:suppressAutoHyphens/>
        <w:ind w:firstLine="540"/>
        <w:jc w:val="both"/>
        <w:rPr>
          <w:rFonts w:ascii="Times New Roman" w:hAnsi="Times New Roman" w:cs="Times New Roman"/>
          <w:sz w:val="24"/>
          <w:szCs w:val="28"/>
        </w:rPr>
      </w:pPr>
      <w:r w:rsidRPr="009B0D60">
        <w:rPr>
          <w:rFonts w:ascii="Times New Roman" w:hAnsi="Times New Roman" w:cs="Times New Roman"/>
          <w:sz w:val="24"/>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9B0D60" w:rsidRPr="009B0D60" w:rsidRDefault="00765FFA"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009B0D60" w:rsidRPr="009B0D60">
        <w:rPr>
          <w:rFonts w:ascii="Times New Roman" w:hAnsi="Times New Roman" w:cs="Times New Roman"/>
          <w:sz w:val="24"/>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9B0D60" w:rsidRPr="009B0D60" w:rsidRDefault="00765FFA"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009B0D60" w:rsidRPr="009B0D60">
        <w:rPr>
          <w:rFonts w:ascii="Times New Roman" w:hAnsi="Times New Roman" w:cs="Times New Roman"/>
          <w:sz w:val="24"/>
          <w:szCs w:val="28"/>
        </w:rPr>
        <w:t xml:space="preserve">результаты государственной итоговой аттестации выпускников, характеризующие уровень </w:t>
      </w:r>
      <w:proofErr w:type="gramStart"/>
      <w:r w:rsidR="009B0D60" w:rsidRPr="009B0D60">
        <w:rPr>
          <w:rFonts w:ascii="Times New Roman" w:hAnsi="Times New Roman" w:cs="Times New Roman"/>
          <w:sz w:val="24"/>
          <w:szCs w:val="28"/>
        </w:rPr>
        <w:t>достижения планируемых результатов освоения основной образовательной программы основного общего образования</w:t>
      </w:r>
      <w:proofErr w:type="gramEnd"/>
      <w:r w:rsidR="009B0D60" w:rsidRPr="009B0D60">
        <w:rPr>
          <w:rFonts w:ascii="Times New Roman" w:hAnsi="Times New Roman" w:cs="Times New Roman"/>
          <w:sz w:val="24"/>
          <w:szCs w:val="28"/>
        </w:rPr>
        <w:t>.</w:t>
      </w:r>
    </w:p>
    <w:p w:rsidR="007C533D" w:rsidRDefault="00765FFA" w:rsidP="002D5E51">
      <w:pPr>
        <w:suppressAutoHyphens/>
        <w:ind w:firstLine="454"/>
        <w:jc w:val="both"/>
      </w:pPr>
      <w:r w:rsidRPr="00C949CE">
        <w:rPr>
          <w:b/>
        </w:rPr>
        <w:lastRenderedPageBreak/>
        <w:t xml:space="preserve">Оценка личностных результатов </w:t>
      </w:r>
      <w:r w:rsidRPr="00C949CE">
        <w:rPr>
          <w:bCs/>
        </w:rPr>
        <w:t xml:space="preserve">представляет собой оценку достижения обучающимися </w:t>
      </w:r>
      <w:r w:rsidRPr="00C949CE">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r w:rsidR="00E039B0" w:rsidRPr="00C949CE">
        <w:t xml:space="preserve">Личностные результаты формируются в ходе реализации всех компонентов образовательной деятельности, включая </w:t>
      </w:r>
      <w:proofErr w:type="gramStart"/>
      <w:r w:rsidR="00E039B0" w:rsidRPr="00C949CE">
        <w:t>внеурочную</w:t>
      </w:r>
      <w:proofErr w:type="gramEnd"/>
      <w:r w:rsidR="00E039B0" w:rsidRPr="00C949CE">
        <w:t>.</w:t>
      </w:r>
      <w:r w:rsidR="007C533D">
        <w:t xml:space="preserve"> </w:t>
      </w:r>
    </w:p>
    <w:p w:rsidR="007C533D" w:rsidRDefault="007C533D" w:rsidP="002D5E51">
      <w:pPr>
        <w:suppressAutoHyphens/>
        <w:jc w:val="both"/>
        <w:rPr>
          <w:bCs/>
          <w:iCs/>
        </w:rPr>
      </w:pPr>
      <w:r>
        <w:t xml:space="preserve">         </w:t>
      </w:r>
      <w:r w:rsidRPr="007C533D">
        <w:t xml:space="preserve">Основным </w:t>
      </w:r>
      <w:r w:rsidRPr="007C533D">
        <w:rPr>
          <w:bCs/>
          <w:iCs/>
        </w:rPr>
        <w:t>объектом</w:t>
      </w:r>
      <w:r w:rsidRPr="00C949CE">
        <w:rPr>
          <w:bCs/>
          <w:iCs/>
        </w:rPr>
        <w:t xml:space="preserve"> оценки личностных результатов</w:t>
      </w:r>
      <w:r>
        <w:rPr>
          <w:bCs/>
          <w:iCs/>
        </w:rPr>
        <w:t xml:space="preserve"> является </w:t>
      </w:r>
      <w:proofErr w:type="spellStart"/>
      <w:r>
        <w:rPr>
          <w:bCs/>
          <w:iCs/>
        </w:rPr>
        <w:t>сформированность</w:t>
      </w:r>
      <w:proofErr w:type="spellEnd"/>
      <w:r>
        <w:rPr>
          <w:bCs/>
          <w:iCs/>
        </w:rPr>
        <w:t xml:space="preserve"> учебных действий, включаемых в три основных блока:</w:t>
      </w:r>
    </w:p>
    <w:p w:rsidR="007C533D" w:rsidRPr="00C949CE" w:rsidRDefault="00E039B0" w:rsidP="002D5E51">
      <w:pPr>
        <w:suppressAutoHyphens/>
        <w:jc w:val="both"/>
        <w:rPr>
          <w:iCs/>
        </w:rPr>
      </w:pPr>
      <w:r w:rsidRPr="00E039B0">
        <w:t xml:space="preserve"> </w:t>
      </w:r>
      <w:r w:rsidR="007C533D">
        <w:t xml:space="preserve">- </w:t>
      </w:r>
      <w:proofErr w:type="spellStart"/>
      <w:r w:rsidR="007C533D" w:rsidRPr="007C533D">
        <w:t>сформированность</w:t>
      </w:r>
      <w:proofErr w:type="spellEnd"/>
      <w:r w:rsidR="007C533D" w:rsidRPr="007C533D">
        <w:t xml:space="preserve"> основ гражданской идентичности личности;</w:t>
      </w:r>
    </w:p>
    <w:p w:rsidR="007C533D" w:rsidRPr="007C533D" w:rsidRDefault="007C533D" w:rsidP="002D5E51">
      <w:pPr>
        <w:suppressAutoHyphens/>
        <w:jc w:val="both"/>
      </w:pPr>
      <w:r w:rsidRPr="007C533D">
        <w:t>-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7C533D" w:rsidRDefault="007C533D" w:rsidP="002D5E51">
      <w:pPr>
        <w:suppressAutoHyphens/>
        <w:jc w:val="both"/>
        <w:rPr>
          <w:b/>
        </w:rPr>
      </w:pPr>
      <w:r w:rsidRPr="007C533D">
        <w:t xml:space="preserve">- </w:t>
      </w:r>
      <w:proofErr w:type="spellStart"/>
      <w:r w:rsidRPr="007C533D">
        <w:t>сформированность</w:t>
      </w:r>
      <w:proofErr w:type="spellEnd"/>
      <w:r w:rsidRPr="007C533D">
        <w:t xml:space="preserve"> </w:t>
      </w:r>
      <w:r w:rsidRPr="007C533D">
        <w:rPr>
          <w:rStyle w:val="dash041e005f0431005f044b005f0447005f043d005f044b005f0439005f005fchar1char1"/>
          <w:rFonts w:eastAsia="@Arial Unicode MS"/>
        </w:rPr>
        <w:t>социальных компетенций, включая ценностно-смысловые</w:t>
      </w:r>
      <w:r w:rsidRPr="00C949CE">
        <w:rPr>
          <w:rStyle w:val="dash041e005f0431005f044b005f0447005f043d005f044b005f0439005f005fchar1char1"/>
          <w:rFonts w:eastAsia="@Arial Unicode MS"/>
        </w:rPr>
        <w:t xml:space="preserve"> установки и моральные нормы, опыт социальных и межличностных отношений, правосознание.</w:t>
      </w:r>
      <w:r w:rsidRPr="007C533D">
        <w:rPr>
          <w:b/>
        </w:rPr>
        <w:t xml:space="preserve"> </w:t>
      </w:r>
    </w:p>
    <w:p w:rsidR="007C533D" w:rsidRDefault="007C533D" w:rsidP="002D5E51">
      <w:pPr>
        <w:suppressAutoHyphens/>
        <w:jc w:val="both"/>
      </w:pPr>
      <w:r>
        <w:rPr>
          <w:b/>
        </w:rPr>
        <w:t xml:space="preserve">      </w:t>
      </w:r>
      <w:r w:rsidRPr="007C533D">
        <w:t xml:space="preserve">Результаты личностных достижений </w:t>
      </w:r>
      <w:r>
        <w:t>обучающихся н</w:t>
      </w:r>
      <w:r w:rsidRPr="007C533D">
        <w:t>е выносят</w:t>
      </w:r>
      <w:r>
        <w:t>ся на итоговую оценку</w:t>
      </w:r>
      <w:r w:rsidRPr="007C533D">
        <w:t xml:space="preserve">,  </w:t>
      </w:r>
      <w:r>
        <w:t xml:space="preserve">а </w:t>
      </w:r>
      <w:r w:rsidRPr="007C533D">
        <w:t>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p w:rsidR="007C533D" w:rsidRPr="007C533D" w:rsidRDefault="007C533D" w:rsidP="002D5E51">
      <w:pPr>
        <w:suppressAutoHyphens/>
        <w:jc w:val="both"/>
        <w:rPr>
          <w:rStyle w:val="dash041e005f0431005f044b005f0447005f043d005f044b005f0439005f005fchar1char1"/>
          <w:rFonts w:eastAsia="@Arial Unicode MS"/>
        </w:rPr>
      </w:pPr>
      <w:r w:rsidRPr="007C533D">
        <w:t xml:space="preserve">      Оценка результатов образовательной деятельности </w:t>
      </w:r>
      <w:r>
        <w:t>о</w:t>
      </w:r>
      <w:r w:rsidRPr="007C533D">
        <w:t xml:space="preserve">существляется в ходе внешних </w:t>
      </w:r>
      <w:proofErr w:type="spellStart"/>
      <w:r w:rsidRPr="007C533D">
        <w:t>неперсонифицированных</w:t>
      </w:r>
      <w:proofErr w:type="spellEnd"/>
      <w:r w:rsidRPr="007C533D">
        <w:t xml:space="preserve">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765FFA" w:rsidRPr="00E81D63" w:rsidRDefault="007C533D" w:rsidP="002D5E51">
      <w:pPr>
        <w:suppressAutoHyphens/>
        <w:jc w:val="both"/>
      </w:pPr>
      <w:r>
        <w:rPr>
          <w:rStyle w:val="dash041e005f0431005f044b005f0447005f043d005f044b005f0439005f005fchar1char1"/>
          <w:rFonts w:eastAsia="@Arial Unicode MS"/>
        </w:rPr>
        <w:t xml:space="preserve">       </w:t>
      </w:r>
      <w:r w:rsidR="00765FFA" w:rsidRPr="00765FFA">
        <w:t>Данные о достижении личностных результатов являются составляющими системы внутреннего мониторинга образовательных достижений обучающихся, любое их использование  возможно только в соответствии с Федеральным законом от 17.07.2006 №152-ФЗ «О персональных данных»</w:t>
      </w:r>
      <w:r w:rsidR="00E81D63" w:rsidRPr="00E81D63">
        <w:rPr>
          <w:color w:val="FF0000"/>
        </w:rPr>
        <w:t xml:space="preserve"> </w:t>
      </w:r>
    </w:p>
    <w:p w:rsidR="00E81D63" w:rsidRPr="00C949CE" w:rsidRDefault="00765FFA" w:rsidP="002D5E51">
      <w:pPr>
        <w:suppressAutoHyphens/>
        <w:ind w:firstLine="454"/>
        <w:jc w:val="both"/>
      </w:pPr>
      <w:r>
        <w:rPr>
          <w:b/>
        </w:rPr>
        <w:t xml:space="preserve">  </w:t>
      </w:r>
      <w:r w:rsidRPr="00765FFA">
        <w:rPr>
          <w:b/>
        </w:rPr>
        <w:t xml:space="preserve">Оценка </w:t>
      </w:r>
      <w:proofErr w:type="spellStart"/>
      <w:r w:rsidRPr="00765FFA">
        <w:rPr>
          <w:b/>
        </w:rPr>
        <w:t>метапредметных</w:t>
      </w:r>
      <w:proofErr w:type="spellEnd"/>
      <w:r w:rsidRPr="00765FFA">
        <w:rPr>
          <w:b/>
        </w:rPr>
        <w:t xml:space="preserve"> результатов</w:t>
      </w:r>
      <w:r w:rsidR="00E81D63" w:rsidRPr="00E81D63">
        <w:rPr>
          <w:b/>
        </w:rPr>
        <w:t xml:space="preserve"> </w:t>
      </w:r>
      <w:r w:rsidR="00E81D63" w:rsidRPr="00C949CE">
        <w:rPr>
          <w:bCs/>
        </w:rPr>
        <w:t xml:space="preserve">представляет собой оценку достижения </w:t>
      </w:r>
      <w:r w:rsidR="00E81D63" w:rsidRPr="00C949CE">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w:t>
      </w:r>
      <w:r w:rsidR="00E81D63">
        <w:t xml:space="preserve">. </w:t>
      </w:r>
      <w:r w:rsidR="00E81D63" w:rsidRPr="00C949CE">
        <w:t xml:space="preserve">Формирование </w:t>
      </w:r>
      <w:proofErr w:type="spellStart"/>
      <w:r w:rsidR="00E81D63" w:rsidRPr="00C949CE">
        <w:t>метапредметных</w:t>
      </w:r>
      <w:proofErr w:type="spellEnd"/>
      <w:r w:rsidR="00E81D63" w:rsidRPr="00C949CE">
        <w:t xml:space="preserve"> результатов обеспечивается за счёт основных компонентов образовательн</w:t>
      </w:r>
      <w:r w:rsidR="00E81D63">
        <w:t>ой деятельности</w:t>
      </w:r>
      <w:r w:rsidR="00E81D63" w:rsidRPr="00C949CE">
        <w:t xml:space="preserve"> — учебных предметов.</w:t>
      </w:r>
    </w:p>
    <w:p w:rsidR="00E81D63" w:rsidRPr="00C949CE" w:rsidRDefault="00E81D63" w:rsidP="002D5E51">
      <w:pPr>
        <w:suppressAutoHyphens/>
      </w:pPr>
      <w:r>
        <w:rPr>
          <w:bCs/>
          <w:iCs/>
        </w:rPr>
        <w:t xml:space="preserve">      </w:t>
      </w:r>
      <w:r w:rsidRPr="00E81D63">
        <w:rPr>
          <w:bCs/>
          <w:iCs/>
        </w:rPr>
        <w:t>Основными объектами оценки</w:t>
      </w:r>
      <w:r w:rsidRPr="00C949CE">
        <w:rPr>
          <w:bCs/>
          <w:iCs/>
        </w:rPr>
        <w:t xml:space="preserve"> </w:t>
      </w:r>
      <w:proofErr w:type="spellStart"/>
      <w:r w:rsidRPr="00C949CE">
        <w:rPr>
          <w:bCs/>
          <w:iCs/>
        </w:rPr>
        <w:t>метапредметных</w:t>
      </w:r>
      <w:proofErr w:type="spellEnd"/>
      <w:r w:rsidRPr="00C949CE">
        <w:rPr>
          <w:bCs/>
          <w:iCs/>
        </w:rPr>
        <w:t xml:space="preserve"> результатов являются</w:t>
      </w:r>
      <w:r w:rsidRPr="00C949CE">
        <w:t>:</w:t>
      </w:r>
    </w:p>
    <w:p w:rsidR="00E81D63" w:rsidRPr="00C949CE" w:rsidRDefault="00E81D63" w:rsidP="002D5E51">
      <w:pPr>
        <w:suppressAutoHyphens/>
      </w:pPr>
      <w:r w:rsidRPr="00C949CE">
        <w:t>• способность и готовность к освоению систематических знаний, их самостоятельному пополнению, переносу и интеграции;</w:t>
      </w:r>
    </w:p>
    <w:p w:rsidR="00E81D63" w:rsidRPr="00C949CE" w:rsidRDefault="00E81D63" w:rsidP="002D5E51">
      <w:pPr>
        <w:suppressAutoHyphens/>
      </w:pPr>
      <w:r w:rsidRPr="00C949CE">
        <w:t>• способность к сотрудничеству и коммуникации;</w:t>
      </w:r>
    </w:p>
    <w:p w:rsidR="008D5EEF" w:rsidRDefault="00E81D63" w:rsidP="002D5E51">
      <w:pPr>
        <w:suppressAutoHyphens/>
      </w:pPr>
      <w:r w:rsidRPr="00C949CE">
        <w:t>• способность к решению личностно и социально значимых проблем и воплощению</w:t>
      </w:r>
    </w:p>
    <w:p w:rsidR="00E81D63" w:rsidRPr="00C949CE" w:rsidRDefault="00E81D63" w:rsidP="002D5E51">
      <w:pPr>
        <w:suppressAutoHyphens/>
      </w:pPr>
      <w:r w:rsidRPr="00C949CE">
        <w:t xml:space="preserve"> найденных решений в практику;</w:t>
      </w:r>
    </w:p>
    <w:p w:rsidR="00E81D63" w:rsidRPr="00C949CE" w:rsidRDefault="00E81D63" w:rsidP="002D5E51">
      <w:pPr>
        <w:suppressAutoHyphens/>
      </w:pPr>
      <w:r w:rsidRPr="00C949CE">
        <w:t>• способность и готовность к использованию ИКТ в целях обучения и развития;</w:t>
      </w:r>
    </w:p>
    <w:p w:rsidR="00E81D63" w:rsidRPr="00C949CE" w:rsidRDefault="00E81D63" w:rsidP="002D5E51">
      <w:pPr>
        <w:suppressAutoHyphens/>
      </w:pPr>
      <w:r w:rsidRPr="00C949CE">
        <w:t xml:space="preserve">• способность к самоорганизации, </w:t>
      </w:r>
      <w:proofErr w:type="spellStart"/>
      <w:r w:rsidRPr="00C949CE">
        <w:t>саморегуляции</w:t>
      </w:r>
      <w:proofErr w:type="spellEnd"/>
      <w:r w:rsidRPr="00C949CE">
        <w:t xml:space="preserve"> и рефлексии.</w:t>
      </w:r>
    </w:p>
    <w:p w:rsidR="00E81D63" w:rsidRPr="00C949CE" w:rsidRDefault="00E81D63" w:rsidP="002D5E51">
      <w:pPr>
        <w:suppressAutoHyphens/>
      </w:pPr>
      <w:r w:rsidRPr="00C949CE">
        <w:t xml:space="preserve">        Оценка достижения </w:t>
      </w:r>
      <w:proofErr w:type="spellStart"/>
      <w:r>
        <w:t>метапредметных</w:t>
      </w:r>
      <w:proofErr w:type="spellEnd"/>
      <w:r>
        <w:t xml:space="preserve"> результатов  проводит</w:t>
      </w:r>
      <w:r w:rsidRPr="00C949CE">
        <w:t xml:space="preserve">ся в ходе различных процедур. Основной процедурой итоговой оценки достижения </w:t>
      </w:r>
      <w:proofErr w:type="spellStart"/>
      <w:r w:rsidRPr="00C949CE">
        <w:t>метапредметных</w:t>
      </w:r>
      <w:proofErr w:type="spellEnd"/>
      <w:r w:rsidRPr="00C949CE">
        <w:t xml:space="preserve"> результатов является </w:t>
      </w:r>
      <w:r w:rsidRPr="00C949CE">
        <w:rPr>
          <w:i/>
        </w:rPr>
        <w:t xml:space="preserve">защита итогового </w:t>
      </w:r>
      <w:proofErr w:type="gramStart"/>
      <w:r w:rsidRPr="00C949CE">
        <w:rPr>
          <w:i/>
        </w:rPr>
        <w:t>индивидуального проекта</w:t>
      </w:r>
      <w:proofErr w:type="gramEnd"/>
      <w:r w:rsidRPr="00C949CE">
        <w:t>.</w:t>
      </w:r>
      <w:r w:rsidR="0046589F">
        <w:t xml:space="preserve"> Особенности оценки, критерии и требования  представлены в</w:t>
      </w:r>
      <w:r w:rsidR="006B4EFA">
        <w:t xml:space="preserve"> </w:t>
      </w:r>
      <w:r w:rsidR="00E8721A">
        <w:t>Положении</w:t>
      </w:r>
      <w:r w:rsidR="0046589F">
        <w:t xml:space="preserve">  о защите индивидуального проекта </w:t>
      </w:r>
      <w:proofErr w:type="gramStart"/>
      <w:r w:rsidR="0046589F">
        <w:t>обучающихся</w:t>
      </w:r>
      <w:proofErr w:type="gramEnd"/>
      <w:r w:rsidR="0046589F">
        <w:t xml:space="preserve"> </w:t>
      </w:r>
      <w:r w:rsidR="00227B9F" w:rsidRPr="00227B9F">
        <w:t>муниципального  общеобразовательного учреждения</w:t>
      </w:r>
      <w:r w:rsidR="00227B9F">
        <w:t xml:space="preserve"> </w:t>
      </w:r>
      <w:r w:rsidR="00E8721A">
        <w:t>«Средняя школа №39</w:t>
      </w:r>
      <w:r w:rsidR="00C643EC">
        <w:t>»</w:t>
      </w:r>
      <w:r w:rsidR="0046589F">
        <w:t>.</w:t>
      </w:r>
    </w:p>
    <w:p w:rsidR="00E81D63" w:rsidRPr="00C949CE" w:rsidRDefault="00E81D63" w:rsidP="002D5E51">
      <w:pPr>
        <w:suppressAutoHyphens/>
        <w:ind w:firstLine="454"/>
        <w:jc w:val="both"/>
      </w:pPr>
      <w:r w:rsidRPr="00C949CE">
        <w:t xml:space="preserve">Дополнительным источником данных о достижении отдельных </w:t>
      </w:r>
      <w:proofErr w:type="spellStart"/>
      <w:r w:rsidRPr="00C949CE">
        <w:t>метапредметных</w:t>
      </w:r>
      <w:proofErr w:type="spellEnd"/>
      <w:r w:rsidRPr="00C949CE">
        <w:t xml:space="preserve"> резуль</w:t>
      </w:r>
      <w:r w:rsidR="00301F5A">
        <w:t>татов  служат</w:t>
      </w:r>
      <w:r w:rsidRPr="00C949CE">
        <w:t xml:space="preserve"> результаты выполнения проверочных работ (как правило, тематических) по всем предметам.</w:t>
      </w:r>
    </w:p>
    <w:p w:rsidR="00E81D63" w:rsidRPr="00C949CE" w:rsidRDefault="00E81D63" w:rsidP="002D5E51">
      <w:pPr>
        <w:suppressAutoHyphens/>
        <w:ind w:firstLine="454"/>
        <w:jc w:val="both"/>
      </w:pPr>
      <w:r w:rsidRPr="00C949CE">
        <w:t>В ходе текущей, тематической,</w:t>
      </w:r>
      <w:r w:rsidR="00301F5A">
        <w:t xml:space="preserve"> промежуточной оценки  оценивается достижение</w:t>
      </w:r>
      <w:r w:rsidRPr="00C949CE">
        <w:t xml:space="preserve">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C949CE">
        <w:t>сформированности</w:t>
      </w:r>
      <w:proofErr w:type="spellEnd"/>
      <w:r w:rsidRPr="00C949CE">
        <w:t xml:space="preserve"> навыков сотрудничества или самоорганизации.</w:t>
      </w:r>
    </w:p>
    <w:p w:rsidR="00A2600A" w:rsidRPr="003E1B82" w:rsidRDefault="00227B9F" w:rsidP="002D5E51">
      <w:pPr>
        <w:suppressAutoHyphens/>
        <w:jc w:val="both"/>
        <w:rPr>
          <w:rFonts w:eastAsia="Calibri"/>
        </w:rPr>
      </w:pPr>
      <w:r>
        <w:rPr>
          <w:rStyle w:val="dash041e005f0441005f043d005f043e005f0432005f043d005f043e005f0439005f0020005f0442005f0435005f043a005f0441005f0442005f0020005f0441005f0020005f043e005f0442005f0441005f0442005f0443005f043f005f043e005f043char1"/>
        </w:rPr>
        <w:t xml:space="preserve">       </w:t>
      </w:r>
      <w:r w:rsidR="00A2600A" w:rsidRPr="00A2600A">
        <w:rPr>
          <w:rFonts w:eastAsia="Calibri"/>
          <w:b/>
        </w:rPr>
        <w:t xml:space="preserve">      Оценка предметных результатов</w:t>
      </w:r>
      <w:r w:rsidR="00A2600A" w:rsidRPr="003E1B82">
        <w:rPr>
          <w:rFonts w:eastAsia="Calibri"/>
        </w:rPr>
        <w:t xml:space="preserve"> представляет собой оценку достижения обучающимся планируемых результатов по отдельным предметам. Формирование этих </w:t>
      </w:r>
      <w:r w:rsidR="00A2600A" w:rsidRPr="003E1B82">
        <w:rPr>
          <w:rFonts w:eastAsia="Calibri"/>
        </w:rPr>
        <w:lastRenderedPageBreak/>
        <w:t>результатов обеспечивается за счёт основ</w:t>
      </w:r>
      <w:r w:rsidR="00A2600A">
        <w:rPr>
          <w:rFonts w:eastAsia="Calibri"/>
        </w:rPr>
        <w:t>ных компонентов образовательной деятельности</w:t>
      </w:r>
      <w:r w:rsidR="00A2600A" w:rsidRPr="003E1B82">
        <w:rPr>
          <w:rFonts w:eastAsia="Calibri"/>
        </w:rPr>
        <w:t xml:space="preserve"> — учебных предметов.</w:t>
      </w:r>
    </w:p>
    <w:p w:rsidR="00A2600A" w:rsidRPr="003E1B82" w:rsidRDefault="00A2600A" w:rsidP="002D5E51">
      <w:pPr>
        <w:suppressAutoHyphens/>
        <w:autoSpaceDE w:val="0"/>
        <w:autoSpaceDN w:val="0"/>
        <w:adjustRightInd w:val="0"/>
        <w:jc w:val="both"/>
        <w:rPr>
          <w:rFonts w:eastAsia="Calibri"/>
        </w:rPr>
      </w:pPr>
      <w:r w:rsidRPr="003E1B82">
        <w:rPr>
          <w:rFonts w:eastAsia="Calibri"/>
        </w:rPr>
        <w:t xml:space="preserve">       Основным </w:t>
      </w:r>
      <w:r w:rsidRPr="003E1B82">
        <w:rPr>
          <w:rFonts w:eastAsia="Calibri"/>
          <w:bCs/>
        </w:rPr>
        <w:t xml:space="preserve">объектом </w:t>
      </w:r>
      <w:r w:rsidRPr="003E1B82">
        <w:rPr>
          <w:rFonts w:eastAsia="Calibri"/>
        </w:rPr>
        <w:t xml:space="preserve">оценки предметных результатов в соответствии с требованиями Стандарта является способность к решению учебно-познавательных и </w:t>
      </w:r>
      <w:proofErr w:type="spellStart"/>
      <w:r w:rsidRPr="003E1B82">
        <w:rPr>
          <w:rFonts w:eastAsia="Calibri"/>
        </w:rPr>
        <w:t>учебн</w:t>
      </w:r>
      <w:proofErr w:type="gramStart"/>
      <w:r w:rsidRPr="003E1B82">
        <w:rPr>
          <w:rFonts w:eastAsia="Calibri"/>
        </w:rPr>
        <w:t>о</w:t>
      </w:r>
      <w:proofErr w:type="spellEnd"/>
      <w:r w:rsidRPr="003E1B82">
        <w:rPr>
          <w:rFonts w:eastAsia="Calibri"/>
        </w:rPr>
        <w:t>-</w:t>
      </w:r>
      <w:proofErr w:type="gramEnd"/>
      <w:r w:rsidRPr="003E1B82">
        <w:rPr>
          <w:rFonts w:eastAsia="Calibri"/>
        </w:rPr>
        <w:t xml:space="preserve"> практических задач, основанных на изучаемом учебном материале, с использование</w:t>
      </w:r>
      <w:r>
        <w:rPr>
          <w:rFonts w:eastAsia="Calibri"/>
        </w:rPr>
        <w:t>м способов действий, соответствующих</w:t>
      </w:r>
      <w:r w:rsidRPr="003E1B82">
        <w:rPr>
          <w:rFonts w:eastAsia="Calibri"/>
        </w:rPr>
        <w:t xml:space="preserve"> содержанию учебных предметов, в том числе </w:t>
      </w:r>
      <w:proofErr w:type="spellStart"/>
      <w:r w:rsidRPr="003E1B82">
        <w:rPr>
          <w:rFonts w:eastAsia="Calibri"/>
        </w:rPr>
        <w:t>метапредметных</w:t>
      </w:r>
      <w:proofErr w:type="spellEnd"/>
      <w:r w:rsidRPr="003E1B82">
        <w:rPr>
          <w:rFonts w:eastAsia="Calibri"/>
        </w:rPr>
        <w:t xml:space="preserve"> (познавательных, регулятивных, коммуникативных) действий.</w:t>
      </w:r>
    </w:p>
    <w:p w:rsidR="00A2600A" w:rsidRDefault="00A2600A" w:rsidP="002D5E51">
      <w:pPr>
        <w:suppressAutoHyphens/>
        <w:autoSpaceDE w:val="0"/>
        <w:autoSpaceDN w:val="0"/>
        <w:adjustRightInd w:val="0"/>
        <w:jc w:val="both"/>
        <w:rPr>
          <w:rFonts w:eastAsia="Calibri"/>
        </w:rPr>
      </w:pPr>
      <w:r w:rsidRPr="003E1B82">
        <w:rPr>
          <w:rFonts w:eastAsia="Calibri"/>
        </w:rPr>
        <w:t xml:space="preserve">      Система оценки предметных результатов освоения учебных программ с учётом уровневого подхода, принятого в Стандарте, предполагает </w:t>
      </w:r>
      <w:r w:rsidRPr="003E1B82">
        <w:rPr>
          <w:rFonts w:eastAsia="Calibri"/>
          <w:bCs/>
        </w:rPr>
        <w:t xml:space="preserve">выделение базового уровня достижений как точки отсчёта </w:t>
      </w:r>
      <w:r w:rsidRPr="003E1B82">
        <w:rPr>
          <w:rFonts w:eastAsia="Calibri"/>
        </w:rPr>
        <w:t xml:space="preserve">при построении всей системы оценки и организации индивидуальной работы </w:t>
      </w:r>
      <w:proofErr w:type="gramStart"/>
      <w:r w:rsidRPr="003E1B82">
        <w:rPr>
          <w:rFonts w:eastAsia="Calibri"/>
        </w:rPr>
        <w:t>с</w:t>
      </w:r>
      <w:proofErr w:type="gramEnd"/>
      <w:r w:rsidRPr="003E1B82">
        <w:rPr>
          <w:rFonts w:eastAsia="Calibri"/>
        </w:rPr>
        <w:t xml:space="preserve"> обучающимися.</w:t>
      </w:r>
    </w:p>
    <w:p w:rsidR="00A2600A" w:rsidRPr="003E1B82" w:rsidRDefault="00A2600A" w:rsidP="002D5E51">
      <w:pPr>
        <w:suppressAutoHyphens/>
        <w:autoSpaceDE w:val="0"/>
        <w:autoSpaceDN w:val="0"/>
        <w:adjustRightInd w:val="0"/>
        <w:jc w:val="both"/>
        <w:rPr>
          <w:rFonts w:eastAsia="Calibri"/>
        </w:rPr>
      </w:pPr>
      <w:r w:rsidRPr="003E1B82">
        <w:rPr>
          <w:rFonts w:eastAsia="Calibri"/>
        </w:rPr>
        <w:t xml:space="preserve">       Для описания достижений обучающихся ус</w:t>
      </w:r>
      <w:r>
        <w:rPr>
          <w:rFonts w:eastAsia="Calibri"/>
        </w:rPr>
        <w:t xml:space="preserve">танавливаются </w:t>
      </w:r>
      <w:r w:rsidRPr="003E1B82">
        <w:rPr>
          <w:rFonts w:eastAsia="Calibri"/>
        </w:rPr>
        <w:t xml:space="preserve"> следующие пять уровней:</w:t>
      </w:r>
    </w:p>
    <w:p w:rsidR="00A2600A" w:rsidRPr="003E1B82" w:rsidRDefault="00A2600A" w:rsidP="002D5E51">
      <w:pPr>
        <w:suppressAutoHyphens/>
        <w:autoSpaceDE w:val="0"/>
        <w:autoSpaceDN w:val="0"/>
        <w:adjustRightInd w:val="0"/>
        <w:jc w:val="both"/>
        <w:rPr>
          <w:rFonts w:eastAsia="Calibri"/>
        </w:rPr>
      </w:pPr>
      <w:r w:rsidRPr="003E1B82">
        <w:rPr>
          <w:rFonts w:eastAsia="Calibri"/>
          <w:bCs/>
        </w:rPr>
        <w:t xml:space="preserve">- </w:t>
      </w:r>
      <w:r w:rsidRPr="003E1B82">
        <w:rPr>
          <w:rFonts w:eastAsia="Calibri"/>
          <w:bCs/>
          <w:i/>
        </w:rPr>
        <w:t>базовый уровень</w:t>
      </w:r>
      <w:r w:rsidRPr="003E1B82">
        <w:rPr>
          <w:rFonts w:eastAsia="Calibri"/>
          <w:bCs/>
        </w:rPr>
        <w:t xml:space="preserve"> </w:t>
      </w:r>
      <w:r w:rsidRPr="003E1B82">
        <w:rPr>
          <w:rFonts w:eastAsia="Calibri"/>
          <w:bCs/>
          <w:i/>
        </w:rPr>
        <w:t>достижений</w:t>
      </w:r>
      <w:r w:rsidRPr="003E1B82">
        <w:rPr>
          <w:rFonts w:eastAsia="Calibri"/>
          <w:bCs/>
        </w:rPr>
        <w:t xml:space="preserve"> </w:t>
      </w:r>
      <w:r w:rsidRPr="003E1B82">
        <w:rPr>
          <w:rFonts w:eastAsia="Calibri"/>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w:t>
      </w:r>
      <w:r>
        <w:rPr>
          <w:rFonts w:eastAsia="Calibri"/>
        </w:rPr>
        <w:t>родолжения обучения на следующем уровне</w:t>
      </w:r>
      <w:r w:rsidRPr="003E1B82">
        <w:rPr>
          <w:rFonts w:eastAsia="Calibri"/>
        </w:rPr>
        <w:t xml:space="preserve"> образования</w:t>
      </w:r>
      <w:r w:rsidRPr="00AC3F3F">
        <w:rPr>
          <w:rFonts w:eastAsia="Calibri"/>
        </w:rPr>
        <w:t>, но не по профильному направлению.</w:t>
      </w:r>
      <w:r w:rsidRPr="003E1B82">
        <w:rPr>
          <w:rFonts w:eastAsia="Calibri"/>
        </w:rPr>
        <w:t xml:space="preserve"> Достижению базового уровня соответствует отметка «удовлетворительно» (или отметка «3», отметка «зачтено»). </w:t>
      </w:r>
    </w:p>
    <w:p w:rsidR="00A2600A" w:rsidRPr="003E1B82" w:rsidRDefault="00A2600A" w:rsidP="002D5E51">
      <w:pPr>
        <w:suppressAutoHyphens/>
        <w:autoSpaceDE w:val="0"/>
        <w:autoSpaceDN w:val="0"/>
        <w:adjustRightInd w:val="0"/>
        <w:jc w:val="both"/>
        <w:rPr>
          <w:rFonts w:eastAsia="Calibri"/>
        </w:rPr>
      </w:pPr>
      <w:r w:rsidRPr="003E1B82">
        <w:rPr>
          <w:rFonts w:eastAsia="Calibri"/>
        </w:rPr>
        <w:t xml:space="preserve">- </w:t>
      </w:r>
      <w:proofErr w:type="gramStart"/>
      <w:r w:rsidRPr="003E1B82">
        <w:rPr>
          <w:rFonts w:eastAsia="Calibri"/>
          <w:bCs/>
          <w:i/>
        </w:rPr>
        <w:t>п</w:t>
      </w:r>
      <w:proofErr w:type="gramEnd"/>
      <w:r w:rsidRPr="003E1B82">
        <w:rPr>
          <w:rFonts w:eastAsia="Calibri"/>
          <w:bCs/>
          <w:i/>
        </w:rPr>
        <w:t xml:space="preserve">овышенный уровень </w:t>
      </w:r>
      <w:r w:rsidRPr="003E1B82">
        <w:rPr>
          <w:rFonts w:eastAsia="Calibri"/>
          <w:i/>
        </w:rPr>
        <w:t>достижения</w:t>
      </w:r>
      <w:r w:rsidRPr="003E1B82">
        <w:rPr>
          <w:rFonts w:eastAsia="Calibri"/>
        </w:rPr>
        <w:t xml:space="preserve"> планируемых результатов, оценка «хорошо» (отметка «4»);</w:t>
      </w:r>
    </w:p>
    <w:p w:rsidR="00A2600A" w:rsidRPr="003E1B82" w:rsidRDefault="00A2600A" w:rsidP="002D5E51">
      <w:pPr>
        <w:suppressAutoHyphens/>
        <w:autoSpaceDE w:val="0"/>
        <w:autoSpaceDN w:val="0"/>
        <w:adjustRightInd w:val="0"/>
        <w:jc w:val="both"/>
        <w:rPr>
          <w:rFonts w:eastAsia="Calibri"/>
        </w:rPr>
      </w:pPr>
      <w:r w:rsidRPr="003E1B82">
        <w:rPr>
          <w:rFonts w:eastAsia="Calibri"/>
        </w:rPr>
        <w:t xml:space="preserve">- </w:t>
      </w:r>
      <w:r w:rsidRPr="003E1B82">
        <w:rPr>
          <w:rFonts w:eastAsia="Calibri"/>
          <w:bCs/>
          <w:i/>
        </w:rPr>
        <w:t xml:space="preserve">высокий уровень </w:t>
      </w:r>
      <w:r w:rsidRPr="003E1B82">
        <w:rPr>
          <w:rFonts w:eastAsia="Calibri"/>
          <w:i/>
        </w:rPr>
        <w:t>достижения</w:t>
      </w:r>
      <w:r w:rsidRPr="003E1B82">
        <w:rPr>
          <w:rFonts w:eastAsia="Calibri"/>
        </w:rPr>
        <w:t xml:space="preserve"> планируемых результатов, оценка «отлично» (отметка «5»).</w:t>
      </w:r>
    </w:p>
    <w:p w:rsidR="00A2600A" w:rsidRPr="003E1B82" w:rsidRDefault="00A2600A" w:rsidP="002D5E51">
      <w:pPr>
        <w:suppressAutoHyphens/>
        <w:autoSpaceDE w:val="0"/>
        <w:autoSpaceDN w:val="0"/>
        <w:adjustRightInd w:val="0"/>
        <w:jc w:val="both"/>
        <w:rPr>
          <w:rFonts w:eastAsia="Calibri"/>
        </w:rPr>
      </w:pPr>
      <w:r>
        <w:rPr>
          <w:rFonts w:eastAsia="Calibri"/>
        </w:rPr>
        <w:t xml:space="preserve">      </w:t>
      </w:r>
      <w:r w:rsidRPr="003E1B82">
        <w:rPr>
          <w:rFonts w:eastAsia="Calibri"/>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E1B82">
        <w:rPr>
          <w:rFonts w:eastAsia="Calibri"/>
        </w:rPr>
        <w:t>сформированностью</w:t>
      </w:r>
      <w:proofErr w:type="spellEnd"/>
      <w:r w:rsidRPr="003E1B82">
        <w:rPr>
          <w:rFonts w:eastAsia="Calibri"/>
        </w:rPr>
        <w:t xml:space="preserve"> интересов к данной предметной области.</w:t>
      </w:r>
    </w:p>
    <w:p w:rsidR="00A2600A" w:rsidRPr="003E1B82" w:rsidRDefault="00A2600A" w:rsidP="002D5E51">
      <w:pPr>
        <w:suppressAutoHyphens/>
        <w:autoSpaceDE w:val="0"/>
        <w:autoSpaceDN w:val="0"/>
        <w:adjustRightInd w:val="0"/>
        <w:jc w:val="both"/>
        <w:rPr>
          <w:rFonts w:eastAsia="Calibri"/>
        </w:rPr>
      </w:pPr>
      <w:r w:rsidRPr="003E1B82">
        <w:rPr>
          <w:rFonts w:eastAsia="Calibri"/>
        </w:rPr>
        <w:t xml:space="preserve">- </w:t>
      </w:r>
      <w:r w:rsidRPr="003E1B82">
        <w:rPr>
          <w:rFonts w:eastAsia="Calibri"/>
          <w:bCs/>
          <w:i/>
        </w:rPr>
        <w:t xml:space="preserve">пониженный уровень </w:t>
      </w:r>
      <w:r w:rsidRPr="003E1B82">
        <w:rPr>
          <w:rFonts w:eastAsia="Calibri"/>
          <w:i/>
        </w:rPr>
        <w:t>достижений</w:t>
      </w:r>
      <w:r w:rsidRPr="003E1B82">
        <w:rPr>
          <w:rFonts w:eastAsia="Calibri"/>
        </w:rPr>
        <w:t>, оценка «неудовлетворительно» (отметка «2»);</w:t>
      </w:r>
    </w:p>
    <w:p w:rsidR="00A2600A" w:rsidRPr="003E1B82" w:rsidRDefault="00A2600A" w:rsidP="002D5E51">
      <w:pPr>
        <w:suppressAutoHyphens/>
        <w:autoSpaceDE w:val="0"/>
        <w:autoSpaceDN w:val="0"/>
        <w:adjustRightInd w:val="0"/>
        <w:jc w:val="both"/>
        <w:rPr>
          <w:rFonts w:eastAsia="Calibri"/>
        </w:rPr>
      </w:pPr>
      <w:r w:rsidRPr="003E1B82">
        <w:rPr>
          <w:rFonts w:eastAsia="Calibri"/>
        </w:rPr>
        <w:t xml:space="preserve">- </w:t>
      </w:r>
      <w:r w:rsidRPr="003E1B82">
        <w:rPr>
          <w:rFonts w:eastAsia="Calibri"/>
          <w:bCs/>
          <w:i/>
        </w:rPr>
        <w:t xml:space="preserve">низкий уровень </w:t>
      </w:r>
      <w:r w:rsidRPr="003E1B82">
        <w:rPr>
          <w:rFonts w:eastAsia="Calibri"/>
          <w:i/>
        </w:rPr>
        <w:t>достижений</w:t>
      </w:r>
      <w:r w:rsidRPr="003E1B82">
        <w:rPr>
          <w:rFonts w:eastAsia="Calibri"/>
        </w:rPr>
        <w:t>.</w:t>
      </w:r>
    </w:p>
    <w:p w:rsidR="00A2600A" w:rsidRPr="003E1B82" w:rsidRDefault="00A2600A" w:rsidP="002D5E51">
      <w:pPr>
        <w:suppressAutoHyphens/>
        <w:autoSpaceDE w:val="0"/>
        <w:autoSpaceDN w:val="0"/>
        <w:adjustRightInd w:val="0"/>
        <w:jc w:val="both"/>
        <w:rPr>
          <w:rFonts w:eastAsia="Calibri"/>
        </w:rPr>
      </w:pPr>
      <w:r w:rsidRPr="003E1B82">
        <w:rPr>
          <w:rFonts w:eastAsia="Calibri"/>
        </w:rPr>
        <w:t xml:space="preserve">       </w:t>
      </w:r>
      <w:r w:rsidR="00BC6DC9">
        <w:rPr>
          <w:rFonts w:eastAsia="Calibri"/>
        </w:rPr>
        <w:t xml:space="preserve">  П</w:t>
      </w:r>
      <w:r w:rsidRPr="003E1B82">
        <w:rPr>
          <w:rFonts w:eastAsia="Calibri"/>
        </w:rPr>
        <w:t>ониже</w:t>
      </w:r>
      <w:r w:rsidR="00BC6DC9">
        <w:rPr>
          <w:rFonts w:eastAsia="Calibri"/>
        </w:rPr>
        <w:t>нный и низкий уровни достижений</w:t>
      </w:r>
      <w:r w:rsidRPr="003E1B82">
        <w:rPr>
          <w:rFonts w:eastAsia="Calibri"/>
        </w:rPr>
        <w:t xml:space="preserve"> фиксируется в зависимости от объёма и уровня освоенного и неосвоенного содержания предмета. </w:t>
      </w:r>
      <w:proofErr w:type="gramStart"/>
      <w:r w:rsidRPr="003E1B82">
        <w:rPr>
          <w:rFonts w:eastAsia="Calibri"/>
          <w:bCs/>
        </w:rPr>
        <w:t xml:space="preserve">Пониженный уровень </w:t>
      </w:r>
      <w:r w:rsidRPr="003E1B82">
        <w:rPr>
          <w:rFonts w:eastAsia="Calibri"/>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w:t>
      </w:r>
      <w:r w:rsidR="00AB73D9">
        <w:rPr>
          <w:rFonts w:eastAsia="Calibri"/>
        </w:rPr>
        <w:t xml:space="preserve">дальнейшее обучение затруднено, </w:t>
      </w:r>
      <w:r w:rsidRPr="003E1B82">
        <w:rPr>
          <w:rFonts w:eastAsia="Calibri"/>
        </w:rPr>
        <w:t>требует</w:t>
      </w:r>
      <w:r w:rsidR="00AB73D9">
        <w:rPr>
          <w:rFonts w:eastAsia="Calibri"/>
        </w:rPr>
        <w:t>ся специальная диагностика</w:t>
      </w:r>
      <w:r w:rsidRPr="003E1B82">
        <w:rPr>
          <w:rFonts w:eastAsia="Calibri"/>
        </w:rPr>
        <w:t xml:space="preserve"> затруднений в обучении, проб</w:t>
      </w:r>
      <w:r w:rsidR="00AB73D9">
        <w:rPr>
          <w:rFonts w:eastAsia="Calibri"/>
        </w:rPr>
        <w:t>елов в системе знаний и оказание</w:t>
      </w:r>
      <w:r w:rsidRPr="003E1B82">
        <w:rPr>
          <w:rFonts w:eastAsia="Calibri"/>
        </w:rPr>
        <w:t xml:space="preserve"> целенаправленной помощи в достижении базового уровня.</w:t>
      </w:r>
      <w:proofErr w:type="gramEnd"/>
    </w:p>
    <w:p w:rsidR="00A2600A" w:rsidRPr="00BC6DC9" w:rsidRDefault="00A2600A" w:rsidP="002D5E51">
      <w:pPr>
        <w:suppressAutoHyphens/>
        <w:autoSpaceDE w:val="0"/>
        <w:autoSpaceDN w:val="0"/>
        <w:adjustRightInd w:val="0"/>
        <w:jc w:val="both"/>
        <w:rPr>
          <w:rFonts w:eastAsia="Calibri"/>
        </w:rPr>
      </w:pPr>
      <w:r w:rsidRPr="00BC6DC9">
        <w:rPr>
          <w:rFonts w:eastAsia="Calibri"/>
        </w:rPr>
        <w:t xml:space="preserve">     Обязательными составляющими системы накопленной оценки являются материалы:</w:t>
      </w:r>
    </w:p>
    <w:p w:rsidR="00A2600A" w:rsidRPr="00BC6DC9" w:rsidRDefault="00BC6DC9" w:rsidP="002D5E51">
      <w:pPr>
        <w:suppressAutoHyphens/>
        <w:autoSpaceDE w:val="0"/>
        <w:autoSpaceDN w:val="0"/>
        <w:adjustRightInd w:val="0"/>
        <w:jc w:val="both"/>
        <w:rPr>
          <w:rFonts w:eastAsia="Calibri"/>
        </w:rPr>
      </w:pPr>
      <w:r>
        <w:rPr>
          <w:rFonts w:eastAsia="Calibri"/>
        </w:rPr>
        <w:t>-</w:t>
      </w:r>
      <w:r w:rsidR="00A2600A" w:rsidRPr="00BC6DC9">
        <w:rPr>
          <w:rFonts w:eastAsia="Calibri"/>
        </w:rPr>
        <w:t xml:space="preserve"> </w:t>
      </w:r>
      <w:r w:rsidR="00A2600A" w:rsidRPr="00BC6DC9">
        <w:rPr>
          <w:rFonts w:eastAsia="Calibri"/>
          <w:iCs/>
        </w:rPr>
        <w:t>стартовой диагностики</w:t>
      </w:r>
      <w:r w:rsidR="00A2600A" w:rsidRPr="00BC6DC9">
        <w:rPr>
          <w:rFonts w:eastAsia="Calibri"/>
        </w:rPr>
        <w:t>;</w:t>
      </w:r>
    </w:p>
    <w:p w:rsidR="00A2600A" w:rsidRPr="00BC6DC9" w:rsidRDefault="00A2600A" w:rsidP="002D5E51">
      <w:pPr>
        <w:suppressAutoHyphens/>
        <w:autoSpaceDE w:val="0"/>
        <w:autoSpaceDN w:val="0"/>
        <w:adjustRightInd w:val="0"/>
        <w:jc w:val="both"/>
        <w:rPr>
          <w:rFonts w:eastAsia="Calibri"/>
        </w:rPr>
      </w:pPr>
      <w:r w:rsidRPr="00BC6DC9">
        <w:rPr>
          <w:rFonts w:eastAsia="Calibri"/>
        </w:rPr>
        <w:t xml:space="preserve">- </w:t>
      </w:r>
      <w:r w:rsidRPr="00BC6DC9">
        <w:rPr>
          <w:rFonts w:eastAsia="Calibri"/>
          <w:iCs/>
        </w:rPr>
        <w:t>тематических и итоговых проверочных работ по всем учебным предметам</w:t>
      </w:r>
      <w:r w:rsidRPr="00BC6DC9">
        <w:rPr>
          <w:rFonts w:eastAsia="Calibri"/>
        </w:rPr>
        <w:t>;</w:t>
      </w:r>
    </w:p>
    <w:p w:rsidR="00A2600A" w:rsidRPr="00BC6DC9" w:rsidRDefault="00A2600A" w:rsidP="002D5E51">
      <w:pPr>
        <w:suppressAutoHyphens/>
        <w:autoSpaceDE w:val="0"/>
        <w:autoSpaceDN w:val="0"/>
        <w:adjustRightInd w:val="0"/>
        <w:jc w:val="both"/>
        <w:rPr>
          <w:rFonts w:eastAsia="Calibri"/>
        </w:rPr>
      </w:pPr>
      <w:r w:rsidRPr="00BC6DC9">
        <w:rPr>
          <w:rFonts w:eastAsia="Calibri"/>
        </w:rPr>
        <w:t xml:space="preserve">- </w:t>
      </w:r>
      <w:r w:rsidRPr="00BC6DC9">
        <w:rPr>
          <w:rFonts w:eastAsia="Calibri"/>
          <w:iCs/>
        </w:rPr>
        <w:t>творческих работ</w:t>
      </w:r>
      <w:r w:rsidRPr="00BC6DC9">
        <w:rPr>
          <w:rFonts w:eastAsia="Calibri"/>
        </w:rPr>
        <w:t>, включая учебные исследования и учебные проекты.</w:t>
      </w:r>
    </w:p>
    <w:p w:rsidR="00227B9F" w:rsidRDefault="00A2600A" w:rsidP="002D5E51">
      <w:pPr>
        <w:suppressAutoHyphens/>
        <w:jc w:val="both"/>
        <w:rPr>
          <w:rFonts w:eastAsia="Calibri"/>
        </w:rPr>
      </w:pPr>
      <w:r w:rsidRPr="00BC6DC9">
        <w:rPr>
          <w:rFonts w:eastAsia="Calibri"/>
        </w:rPr>
        <w:t xml:space="preserve">       Решение о достижении или </w:t>
      </w:r>
      <w:proofErr w:type="spellStart"/>
      <w:r w:rsidRPr="00BC6DC9">
        <w:rPr>
          <w:rFonts w:eastAsia="Calibri"/>
        </w:rPr>
        <w:t>недостижении</w:t>
      </w:r>
      <w:proofErr w:type="spellEnd"/>
      <w:r w:rsidRPr="00BC6DC9">
        <w:rPr>
          <w:rFonts w:eastAsia="Calibri"/>
        </w:rPr>
        <w:t xml:space="preserve"> планируемых результатов или об освоении или не освоении учебного материала принимается на основе результатов выполнения зада</w:t>
      </w:r>
      <w:r w:rsidR="00BC6DC9">
        <w:rPr>
          <w:rFonts w:eastAsia="Calibri"/>
        </w:rPr>
        <w:t xml:space="preserve">ний базового уровня, </w:t>
      </w:r>
      <w:r w:rsidRPr="00BC6DC9">
        <w:rPr>
          <w:rFonts w:eastAsia="Calibri"/>
        </w:rPr>
        <w:t>выполнение не менее 50% заданий базового уровня или получение 50% от максимального балла за выполнение заданий базового уровня.</w:t>
      </w:r>
      <w:r w:rsidR="00913507">
        <w:rPr>
          <w:rFonts w:eastAsia="Calibri"/>
        </w:rPr>
        <w:t xml:space="preserve"> </w:t>
      </w:r>
    </w:p>
    <w:p w:rsidR="00314B27" w:rsidRPr="008E4C64" w:rsidRDefault="00227B9F" w:rsidP="002D5E51">
      <w:pPr>
        <w:suppressAutoHyphens/>
        <w:jc w:val="both"/>
      </w:pPr>
      <w:r>
        <w:rPr>
          <w:rFonts w:eastAsia="Calibri"/>
        </w:rPr>
        <w:t xml:space="preserve">      </w:t>
      </w:r>
      <w:r>
        <w:rPr>
          <w:rStyle w:val="dash041e005f0441005f043d005f043e005f0432005f043d005f043e005f0439005f0020005f0442005f0435005f043a005f0441005f0442005f0020005f0441005f0020005f043e005f0442005f0441005f0442005f0443005f043f005f043e005f043char1"/>
        </w:rPr>
        <w:t xml:space="preserve">Особенности текущего контроля и </w:t>
      </w:r>
      <w:r w:rsidRPr="00227B9F">
        <w:rPr>
          <w:rStyle w:val="dash041e005f0441005f043d005f043e005f0432005f043d005f043e005f0439005f0020005f0442005f0435005f043a005f0441005f0442005f0020005f0441005f0020005f043e005f0442005f0441005f0442005f0443005f043f005f043e005f043char1"/>
        </w:rPr>
        <w:t xml:space="preserve"> промежуточной аттестации представле</w:t>
      </w:r>
      <w:r>
        <w:rPr>
          <w:rStyle w:val="dash041e005f0441005f043d005f043e005f0432005f043d005f043e005f0439005f0020005f0442005f0435005f043a005f0441005f0442005f0020005f0441005f0020005f043e005f0442005f0441005f0442005f0443005f043f005f043e005f043char1"/>
        </w:rPr>
        <w:t>ны</w:t>
      </w:r>
      <w:r w:rsidRPr="00227B9F">
        <w:rPr>
          <w:rStyle w:val="dash041e005f0441005f043d005f043e005f0432005f043d005f043e005f0439005f0020005f0442005f0435005f043a005f0441005f0442005f0020005f0441005f0020005f043e005f0442005f0441005f0442005f0443005f043f005f043e005f043char1"/>
        </w:rPr>
        <w:t xml:space="preserve"> в  </w:t>
      </w:r>
      <w:r>
        <w:rPr>
          <w:rStyle w:val="dash041e005f0441005f043d005f043e005f0432005f043d005f043e005f0439005f0020005f0442005f0435005f043a005f0441005f0442005f0020005f0441005f0020005f043e005f0442005f0441005f0442005f0443005f043f005f043e005f043char1"/>
        </w:rPr>
        <w:t xml:space="preserve"> </w:t>
      </w:r>
      <w:r w:rsidR="00913507" w:rsidRPr="00227B9F">
        <w:rPr>
          <w:rFonts w:eastAsia="Calibri"/>
        </w:rPr>
        <w:t>Положе</w:t>
      </w:r>
      <w:r w:rsidR="00E8721A">
        <w:rPr>
          <w:rFonts w:eastAsia="Calibri"/>
        </w:rPr>
        <w:t>нии</w:t>
      </w:r>
      <w:r w:rsidR="00913507" w:rsidRPr="00227B9F">
        <w:rPr>
          <w:rFonts w:eastAsia="Calibri"/>
        </w:rPr>
        <w:t xml:space="preserve"> об  индивидуальном учете результатов освоения обучающимися образовательных программ  в муниципальном общеобразовательном учр</w:t>
      </w:r>
      <w:r w:rsidRPr="00227B9F">
        <w:rPr>
          <w:rFonts w:eastAsia="Calibri"/>
        </w:rPr>
        <w:t>еждении «Сред</w:t>
      </w:r>
      <w:r w:rsidR="006B4EFA">
        <w:rPr>
          <w:rFonts w:eastAsia="Calibri"/>
        </w:rPr>
        <w:t>няя   школа № 39»</w:t>
      </w:r>
      <w:r w:rsidRPr="00227B9F">
        <w:rPr>
          <w:rFonts w:eastAsia="Calibri"/>
        </w:rPr>
        <w:t xml:space="preserve"> , </w:t>
      </w:r>
      <w:r>
        <w:rPr>
          <w:rFonts w:eastAsia="Calibri"/>
        </w:rPr>
        <w:t xml:space="preserve">в </w:t>
      </w:r>
      <w:r w:rsidR="00314B27" w:rsidRPr="00227B9F">
        <w:t>П</w:t>
      </w:r>
      <w:r w:rsidRPr="00227B9F">
        <w:t>оложе</w:t>
      </w:r>
      <w:r w:rsidR="00E8721A">
        <w:t>нии</w:t>
      </w:r>
      <w:r w:rsidRPr="00227B9F">
        <w:t xml:space="preserve"> </w:t>
      </w:r>
      <w:r w:rsidR="00314B27" w:rsidRPr="00227B9F">
        <w:t>о формах, периодичности и порядке текущего контроля успеваемости,</w:t>
      </w:r>
      <w:r w:rsidRPr="00227B9F">
        <w:t xml:space="preserve"> </w:t>
      </w:r>
      <w:r w:rsidR="00314B27" w:rsidRPr="00227B9F">
        <w:t>промежуточной аттестации и порядке перевода обучающихся</w:t>
      </w:r>
      <w:r w:rsidRPr="00227B9F">
        <w:t xml:space="preserve"> </w:t>
      </w:r>
      <w:r w:rsidR="00314B27" w:rsidRPr="00227B9F">
        <w:t xml:space="preserve">    муниципального  общеобразовательного учреждения</w:t>
      </w:r>
      <w:r w:rsidRPr="00227B9F">
        <w:t xml:space="preserve">  </w:t>
      </w:r>
      <w:r w:rsidR="00314B27" w:rsidRPr="00227B9F">
        <w:t>«Средняя школа № 39»</w:t>
      </w:r>
      <w:r>
        <w:rPr>
          <w:color w:val="000000"/>
        </w:rPr>
        <w:t>.</w:t>
      </w:r>
    </w:p>
    <w:p w:rsidR="00346906" w:rsidRPr="003E1B82" w:rsidRDefault="00346906" w:rsidP="002D5E51">
      <w:pPr>
        <w:suppressAutoHyphens/>
        <w:autoSpaceDE w:val="0"/>
        <w:autoSpaceDN w:val="0"/>
        <w:adjustRightInd w:val="0"/>
        <w:jc w:val="both"/>
        <w:rPr>
          <w:rFonts w:eastAsia="Calibri"/>
          <w:b/>
          <w:bCs/>
        </w:rPr>
      </w:pPr>
      <w:r w:rsidRPr="003E1B82">
        <w:rPr>
          <w:rFonts w:eastAsia="Calibri"/>
          <w:b/>
          <w:bCs/>
        </w:rPr>
        <w:t xml:space="preserve">Система </w:t>
      </w:r>
      <w:proofErr w:type="spellStart"/>
      <w:r w:rsidRPr="003E1B82">
        <w:rPr>
          <w:rFonts w:eastAsia="Calibri"/>
          <w:b/>
          <w:bCs/>
        </w:rPr>
        <w:t>внутришкольного</w:t>
      </w:r>
      <w:proofErr w:type="spellEnd"/>
      <w:r w:rsidRPr="003E1B82">
        <w:rPr>
          <w:rFonts w:eastAsia="Calibri"/>
          <w:b/>
          <w:bCs/>
        </w:rPr>
        <w:t xml:space="preserve"> мониторинга образовательных достижений и портфель достижений как инструменты динамики образовательных достижений.</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w:t>
      </w:r>
      <w:r w:rsidR="002E7BA1">
        <w:rPr>
          <w:rFonts w:eastAsia="Calibri"/>
        </w:rPr>
        <w:t xml:space="preserve"> эффективности учебной </w:t>
      </w:r>
      <w:r w:rsidR="002E7BA1">
        <w:rPr>
          <w:rFonts w:eastAsia="Calibri"/>
        </w:rPr>
        <w:lastRenderedPageBreak/>
        <w:t>деятельности</w:t>
      </w:r>
      <w:r w:rsidRPr="003E1B82">
        <w:rPr>
          <w:rFonts w:eastAsia="Calibri"/>
        </w:rPr>
        <w:t>, работы учителя или образовательного учреждения, системы образования в целом.</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Система </w:t>
      </w:r>
      <w:proofErr w:type="spellStart"/>
      <w:r w:rsidRPr="003E1B82">
        <w:rPr>
          <w:rFonts w:eastAsia="Calibri"/>
        </w:rPr>
        <w:t>внутришкольного</w:t>
      </w:r>
      <w:proofErr w:type="spellEnd"/>
      <w:r w:rsidRPr="003E1B82">
        <w:rPr>
          <w:rFonts w:eastAsia="Calibri"/>
        </w:rPr>
        <w:t xml:space="preserve"> мониторинга образовательных достижений (личностных, </w:t>
      </w:r>
      <w:proofErr w:type="spellStart"/>
      <w:r w:rsidRPr="003E1B82">
        <w:rPr>
          <w:rFonts w:eastAsia="Calibri"/>
        </w:rPr>
        <w:t>метапредметных</w:t>
      </w:r>
      <w:proofErr w:type="spellEnd"/>
      <w:r w:rsidRPr="003E1B82">
        <w:rPr>
          <w:rFonts w:eastAsia="Calibri"/>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3E1B82">
        <w:rPr>
          <w:rFonts w:eastAsia="Calibri"/>
        </w:rPr>
        <w:t>метапредметными</w:t>
      </w:r>
      <w:proofErr w:type="spellEnd"/>
      <w:r w:rsidRPr="003E1B82">
        <w:rPr>
          <w:rFonts w:eastAsia="Calibri"/>
        </w:rPr>
        <w:t xml:space="preserve"> действиями и предметным содержанием. </w:t>
      </w:r>
      <w:proofErr w:type="spellStart"/>
      <w:r w:rsidRPr="003E1B82">
        <w:rPr>
          <w:rFonts w:eastAsia="Calibri"/>
        </w:rPr>
        <w:t>Внутришкольный</w:t>
      </w:r>
      <w:proofErr w:type="spellEnd"/>
      <w:r w:rsidRPr="003E1B82">
        <w:rPr>
          <w:rFonts w:eastAsia="Calibri"/>
        </w:rPr>
        <w:t xml:space="preserve">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Отдельные элементы из системы </w:t>
      </w:r>
      <w:proofErr w:type="spellStart"/>
      <w:r w:rsidRPr="003E1B82">
        <w:rPr>
          <w:rFonts w:eastAsia="Calibri"/>
        </w:rPr>
        <w:t>внутришкольного</w:t>
      </w:r>
      <w:proofErr w:type="spellEnd"/>
      <w:r w:rsidRPr="003E1B82">
        <w:rPr>
          <w:rFonts w:eastAsia="Calibri"/>
        </w:rPr>
        <w:t xml:space="preserve"> мониторинга включены в портфель достижений ученика. Основны</w:t>
      </w:r>
      <w:r w:rsidR="00B50388">
        <w:rPr>
          <w:rFonts w:eastAsia="Calibri"/>
        </w:rPr>
        <w:t>ми целями такого включения  служат</w:t>
      </w:r>
      <w:r w:rsidRPr="003E1B82">
        <w:rPr>
          <w:rFonts w:eastAsia="Calibri"/>
        </w:rPr>
        <w:t>:</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педагогические показания,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3E1B82">
        <w:rPr>
          <w:rFonts w:eastAsia="Calibri"/>
        </w:rPr>
        <w:t>самооценочной</w:t>
      </w:r>
      <w:proofErr w:type="spellEnd"/>
      <w:r w:rsidRPr="003E1B82">
        <w:rPr>
          <w:rFonts w:eastAsia="Calibri"/>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46906" w:rsidRPr="003E1B82" w:rsidRDefault="00346906" w:rsidP="002D5E51">
      <w:pPr>
        <w:suppressAutoHyphens/>
        <w:autoSpaceDE w:val="0"/>
        <w:autoSpaceDN w:val="0"/>
        <w:adjustRightInd w:val="0"/>
        <w:jc w:val="both"/>
        <w:rPr>
          <w:rFonts w:eastAsia="Calibri"/>
        </w:rPr>
      </w:pPr>
      <w:r w:rsidRPr="003E1B82">
        <w:rPr>
          <w:rFonts w:eastAsia="Calibri"/>
        </w:rPr>
        <w:t>- соображения, связанные с возможным использованием учащимися портфеля достижений при выборе направления профильного образования.</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w:t>
      </w:r>
      <w:proofErr w:type="gramStart"/>
      <w:r w:rsidRPr="003E1B82">
        <w:rPr>
          <w:rFonts w:eastAsia="Calibri"/>
        </w:rPr>
        <w:t xml:space="preserve">В </w:t>
      </w:r>
      <w:r w:rsidR="00B50388">
        <w:rPr>
          <w:rFonts w:eastAsia="Calibri"/>
        </w:rPr>
        <w:t>состав портфеля достижений  включают</w:t>
      </w:r>
      <w:r w:rsidRPr="003E1B82">
        <w:rPr>
          <w:rFonts w:eastAsia="Calibri"/>
        </w:rPr>
        <w:t>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46906" w:rsidRPr="006B4EFA" w:rsidRDefault="00227B9F" w:rsidP="002D5E51">
      <w:pPr>
        <w:pStyle w:val="12"/>
        <w:suppressAutoHyphens/>
        <w:jc w:val="left"/>
        <w:rPr>
          <w:rFonts w:eastAsia="Calibri"/>
          <w:sz w:val="24"/>
          <w:szCs w:val="24"/>
        </w:rPr>
      </w:pPr>
      <w:r w:rsidRPr="006B4EFA">
        <w:rPr>
          <w:rFonts w:eastAsia="Calibri"/>
          <w:sz w:val="24"/>
          <w:szCs w:val="24"/>
        </w:rPr>
        <w:t xml:space="preserve">         </w:t>
      </w:r>
      <w:r w:rsidR="00346906" w:rsidRPr="006B4EFA">
        <w:rPr>
          <w:rFonts w:eastAsia="Calibri"/>
          <w:sz w:val="24"/>
          <w:szCs w:val="24"/>
        </w:rPr>
        <w:t xml:space="preserve">  Решение об использовании портфеля достижений в рамках системы внутренней оценки </w:t>
      </w:r>
      <w:r w:rsidRPr="006B4EFA">
        <w:rPr>
          <w:rFonts w:eastAsia="Calibri"/>
          <w:sz w:val="24"/>
          <w:szCs w:val="24"/>
        </w:rPr>
        <w:t xml:space="preserve">         </w:t>
      </w:r>
      <w:r w:rsidR="00346906" w:rsidRPr="006B4EFA">
        <w:rPr>
          <w:rFonts w:eastAsia="Calibri"/>
          <w:sz w:val="24"/>
          <w:szCs w:val="24"/>
        </w:rPr>
        <w:t>принимает образовательное учреждение. Отбор работ для портфеля достижений ведё</w:t>
      </w:r>
      <w:r w:rsidRPr="006B4EFA">
        <w:rPr>
          <w:rFonts w:eastAsia="Calibri"/>
          <w:sz w:val="24"/>
          <w:szCs w:val="24"/>
        </w:rPr>
        <w:t>т</w:t>
      </w:r>
      <w:r w:rsidR="00346906" w:rsidRPr="006B4EFA">
        <w:rPr>
          <w:rFonts w:eastAsia="Calibri"/>
          <w:sz w:val="24"/>
          <w:szCs w:val="24"/>
        </w:rPr>
        <w:t xml:space="preserve">ся самим </w:t>
      </w:r>
      <w:r w:rsidRPr="006B4EFA">
        <w:rPr>
          <w:rFonts w:eastAsia="Calibri"/>
          <w:sz w:val="24"/>
          <w:szCs w:val="24"/>
        </w:rPr>
        <w:t xml:space="preserve">  </w:t>
      </w:r>
      <w:r w:rsidR="00346906" w:rsidRPr="006B4EFA">
        <w:rPr>
          <w:rFonts w:eastAsia="Calibri"/>
          <w:sz w:val="24"/>
          <w:szCs w:val="24"/>
        </w:rPr>
        <w:t xml:space="preserve">обучающимся совместно с классным руководителем и при участии семьи. Включение каких-либо материалов в портфель достижений без </w:t>
      </w:r>
      <w:proofErr w:type="gramStart"/>
      <w:r w:rsidR="00346906" w:rsidRPr="006B4EFA">
        <w:rPr>
          <w:rFonts w:eastAsia="Calibri"/>
          <w:sz w:val="24"/>
          <w:szCs w:val="24"/>
        </w:rPr>
        <w:t>согласия</w:t>
      </w:r>
      <w:proofErr w:type="gramEnd"/>
      <w:r w:rsidR="00346906" w:rsidRPr="006B4EFA">
        <w:rPr>
          <w:rFonts w:eastAsia="Calibri"/>
          <w:sz w:val="24"/>
          <w:szCs w:val="24"/>
        </w:rPr>
        <w:t xml:space="preserve"> обучающегося не допускается</w:t>
      </w:r>
      <w:r w:rsidR="006B4EFA" w:rsidRPr="006B4EFA">
        <w:rPr>
          <w:color w:val="000000"/>
          <w:sz w:val="24"/>
          <w:szCs w:val="24"/>
        </w:rPr>
        <w:t xml:space="preserve">. </w:t>
      </w:r>
      <w:r w:rsidR="006B4EFA" w:rsidRPr="006B4EFA">
        <w:rPr>
          <w:sz w:val="24"/>
          <w:szCs w:val="24"/>
        </w:rPr>
        <w:t xml:space="preserve"> </w:t>
      </w:r>
      <w:r w:rsidR="00E8721A">
        <w:rPr>
          <w:sz w:val="24"/>
          <w:szCs w:val="24"/>
        </w:rPr>
        <w:t>(</w:t>
      </w:r>
      <w:r w:rsidR="00346906" w:rsidRPr="006B4EFA">
        <w:rPr>
          <w:sz w:val="24"/>
          <w:szCs w:val="24"/>
        </w:rPr>
        <w:t xml:space="preserve">Положение о </w:t>
      </w:r>
      <w:proofErr w:type="spellStart"/>
      <w:r w:rsidR="00346906" w:rsidRPr="006B4EFA">
        <w:rPr>
          <w:sz w:val="24"/>
          <w:szCs w:val="24"/>
        </w:rPr>
        <w:t>портфолио</w:t>
      </w:r>
      <w:proofErr w:type="spellEnd"/>
      <w:r w:rsidR="00346906" w:rsidRPr="006B4EFA">
        <w:rPr>
          <w:sz w:val="24"/>
          <w:szCs w:val="24"/>
        </w:rPr>
        <w:t xml:space="preserve"> – портфеле образовательных достижений обучаю</w:t>
      </w:r>
      <w:r w:rsidR="00E8721A">
        <w:rPr>
          <w:sz w:val="24"/>
          <w:szCs w:val="24"/>
        </w:rPr>
        <w:t>щихся</w:t>
      </w:r>
      <w:r w:rsidR="00B50388" w:rsidRPr="006B4EFA">
        <w:rPr>
          <w:sz w:val="24"/>
          <w:szCs w:val="24"/>
        </w:rPr>
        <w:t>,</w:t>
      </w:r>
      <w:r w:rsidR="00E8721A">
        <w:rPr>
          <w:sz w:val="24"/>
          <w:szCs w:val="24"/>
        </w:rPr>
        <w:t xml:space="preserve"> </w:t>
      </w:r>
      <w:r w:rsidR="00314B27" w:rsidRPr="006B4EFA">
        <w:rPr>
          <w:sz w:val="24"/>
          <w:szCs w:val="24"/>
        </w:rPr>
        <w:t>Положение</w:t>
      </w:r>
      <w:r w:rsidR="006B4EFA" w:rsidRPr="006B4EFA">
        <w:rPr>
          <w:sz w:val="24"/>
          <w:szCs w:val="24"/>
        </w:rPr>
        <w:t xml:space="preserve"> </w:t>
      </w:r>
      <w:r w:rsidR="00314B27" w:rsidRPr="006B4EFA">
        <w:rPr>
          <w:sz w:val="24"/>
          <w:szCs w:val="24"/>
        </w:rPr>
        <w:t xml:space="preserve">о </w:t>
      </w:r>
      <w:proofErr w:type="spellStart"/>
      <w:r w:rsidR="00314B27" w:rsidRPr="006B4EFA">
        <w:rPr>
          <w:sz w:val="24"/>
          <w:szCs w:val="24"/>
        </w:rPr>
        <w:t>внутришкольном</w:t>
      </w:r>
      <w:proofErr w:type="spellEnd"/>
      <w:r w:rsidR="00314B27" w:rsidRPr="006B4EFA">
        <w:rPr>
          <w:sz w:val="24"/>
          <w:szCs w:val="24"/>
        </w:rPr>
        <w:t xml:space="preserve"> контроле</w:t>
      </w:r>
      <w:r w:rsidR="006B4EFA" w:rsidRPr="006B4EFA">
        <w:rPr>
          <w:sz w:val="24"/>
          <w:szCs w:val="24"/>
        </w:rPr>
        <w:t xml:space="preserve"> </w:t>
      </w:r>
      <w:r w:rsidR="00314B27" w:rsidRPr="006B4EFA">
        <w:rPr>
          <w:sz w:val="24"/>
          <w:szCs w:val="24"/>
        </w:rPr>
        <w:t>муниципального общеобразовательного учреждения</w:t>
      </w:r>
      <w:r w:rsidR="006B4EFA" w:rsidRPr="006B4EFA">
        <w:rPr>
          <w:sz w:val="24"/>
          <w:szCs w:val="24"/>
        </w:rPr>
        <w:t xml:space="preserve">   </w:t>
      </w:r>
      <w:r w:rsidR="00E8721A">
        <w:rPr>
          <w:sz w:val="24"/>
          <w:szCs w:val="24"/>
        </w:rPr>
        <w:t>«Средняя школа № 39)</w:t>
      </w:r>
      <w:r w:rsidR="00346906" w:rsidRPr="006B4EFA">
        <w:rPr>
          <w:rFonts w:eastAsia="Calibri"/>
          <w:sz w:val="24"/>
          <w:szCs w:val="24"/>
        </w:rPr>
        <w:t>.</w:t>
      </w:r>
    </w:p>
    <w:p w:rsidR="00346906" w:rsidRPr="003E1B82" w:rsidRDefault="00346906" w:rsidP="002D5E51">
      <w:pPr>
        <w:suppressAutoHyphens/>
        <w:autoSpaceDE w:val="0"/>
        <w:autoSpaceDN w:val="0"/>
        <w:adjustRightInd w:val="0"/>
        <w:jc w:val="both"/>
        <w:rPr>
          <w:rFonts w:eastAsia="Calibri"/>
          <w:b/>
          <w:bCs/>
        </w:rPr>
      </w:pPr>
      <w:r w:rsidRPr="003E1B82">
        <w:rPr>
          <w:rFonts w:eastAsia="Calibri"/>
          <w:b/>
          <w:bCs/>
        </w:rPr>
        <w:t>Итоговая оценка выпускника и её использование при переходе от основного к средне</w:t>
      </w:r>
      <w:r>
        <w:rPr>
          <w:rFonts w:eastAsia="Calibri"/>
          <w:b/>
          <w:bCs/>
        </w:rPr>
        <w:t xml:space="preserve">му </w:t>
      </w:r>
      <w:r w:rsidRPr="003E1B82">
        <w:rPr>
          <w:rFonts w:eastAsia="Calibri"/>
          <w:b/>
          <w:bCs/>
        </w:rPr>
        <w:t>общему образованию.</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w:t>
      </w:r>
      <w:r>
        <w:rPr>
          <w:rFonts w:eastAsia="Calibri"/>
        </w:rPr>
        <w:t xml:space="preserve">   На итоговую оценку на уровне</w:t>
      </w:r>
      <w:r w:rsidRPr="003E1B82">
        <w:rPr>
          <w:rFonts w:eastAsia="Calibri"/>
        </w:rPr>
        <w:t xml:space="preserve"> основного общего образования выносятся </w:t>
      </w:r>
      <w:r w:rsidRPr="003E1B82">
        <w:rPr>
          <w:rFonts w:eastAsia="Times New Roman,Italic"/>
          <w:iCs/>
        </w:rPr>
        <w:t xml:space="preserve">только предметные и </w:t>
      </w:r>
      <w:proofErr w:type="spellStart"/>
      <w:r w:rsidRPr="003E1B82">
        <w:rPr>
          <w:rFonts w:eastAsia="Times New Roman,Italic"/>
          <w:iCs/>
        </w:rPr>
        <w:t>метапредметные</w:t>
      </w:r>
      <w:proofErr w:type="spellEnd"/>
      <w:r w:rsidRPr="003E1B82">
        <w:rPr>
          <w:rFonts w:eastAsia="Times New Roman,Italic"/>
          <w:iCs/>
        </w:rPr>
        <w:t xml:space="preserve"> результаты</w:t>
      </w:r>
      <w:r w:rsidRPr="003E1B82">
        <w:rPr>
          <w:rFonts w:eastAsia="Calibri"/>
        </w:rPr>
        <w:t xml:space="preserve">, описанные в разделе «Выпускник научится» планируемых результатов основного общего образования. </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Итоговая оценка выпускника формируется на основе:</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результатов </w:t>
      </w:r>
      <w:proofErr w:type="spellStart"/>
      <w:r w:rsidRPr="003E1B82">
        <w:rPr>
          <w:rFonts w:eastAsia="Calibri"/>
        </w:rPr>
        <w:t>внутришкольного</w:t>
      </w:r>
      <w:proofErr w:type="spellEnd"/>
      <w:r w:rsidRPr="003E1B82">
        <w:rPr>
          <w:rFonts w:eastAsia="Calibri"/>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E1B82">
        <w:rPr>
          <w:rFonts w:eastAsia="Calibri"/>
        </w:rPr>
        <w:t>межпредметной</w:t>
      </w:r>
      <w:proofErr w:type="spellEnd"/>
      <w:r w:rsidRPr="003E1B82">
        <w:rPr>
          <w:rFonts w:eastAsia="Calibri"/>
        </w:rPr>
        <w:t xml:space="preserve"> основе;</w:t>
      </w:r>
    </w:p>
    <w:p w:rsidR="00346906" w:rsidRPr="003E1B82" w:rsidRDefault="00346906" w:rsidP="002D5E51">
      <w:pPr>
        <w:suppressAutoHyphens/>
        <w:autoSpaceDE w:val="0"/>
        <w:autoSpaceDN w:val="0"/>
        <w:adjustRightInd w:val="0"/>
        <w:jc w:val="both"/>
        <w:rPr>
          <w:rFonts w:eastAsia="Calibri"/>
        </w:rPr>
      </w:pPr>
      <w:r w:rsidRPr="003E1B82">
        <w:rPr>
          <w:rFonts w:eastAsia="Calibri"/>
        </w:rPr>
        <w:t>- оценок за выполнение итоговых работ по всем учебным предметам;</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оценки за выполнение и защиту </w:t>
      </w:r>
      <w:proofErr w:type="gramStart"/>
      <w:r w:rsidRPr="003E1B82">
        <w:rPr>
          <w:rFonts w:eastAsia="Calibri"/>
        </w:rPr>
        <w:t>индивидуального проекта</w:t>
      </w:r>
      <w:proofErr w:type="gramEnd"/>
      <w:r w:rsidRPr="003E1B82">
        <w:rPr>
          <w:rFonts w:eastAsia="Calibri"/>
        </w:rPr>
        <w:t>;</w:t>
      </w:r>
    </w:p>
    <w:p w:rsidR="00346906" w:rsidRPr="003E1B82" w:rsidRDefault="00346906" w:rsidP="002D5E51">
      <w:pPr>
        <w:suppressAutoHyphens/>
        <w:autoSpaceDE w:val="0"/>
        <w:autoSpaceDN w:val="0"/>
        <w:adjustRightInd w:val="0"/>
        <w:jc w:val="both"/>
        <w:rPr>
          <w:rFonts w:eastAsia="Calibri"/>
        </w:rPr>
      </w:pPr>
      <w:r w:rsidRPr="003E1B82">
        <w:rPr>
          <w:rFonts w:eastAsia="Calibri"/>
        </w:rPr>
        <w:t>- оценок за работы, выносимые на государственную итоговую аттестацию.</w:t>
      </w:r>
    </w:p>
    <w:p w:rsidR="00346906" w:rsidRPr="003E1B82" w:rsidRDefault="00346906" w:rsidP="002D5E51">
      <w:pPr>
        <w:suppressAutoHyphens/>
        <w:autoSpaceDE w:val="0"/>
        <w:autoSpaceDN w:val="0"/>
        <w:adjustRightInd w:val="0"/>
        <w:jc w:val="both"/>
        <w:rPr>
          <w:rFonts w:eastAsia="Calibri"/>
        </w:rPr>
      </w:pPr>
      <w:r w:rsidRPr="003E1B82">
        <w:rPr>
          <w:rFonts w:eastAsia="Calibri"/>
        </w:rPr>
        <w:lastRenderedPageBreak/>
        <w:t xml:space="preserve">      При этом результаты </w:t>
      </w:r>
      <w:proofErr w:type="spellStart"/>
      <w:r w:rsidRPr="003E1B82">
        <w:rPr>
          <w:rFonts w:eastAsia="Calibri"/>
        </w:rPr>
        <w:t>внутришкольного</w:t>
      </w:r>
      <w:proofErr w:type="spellEnd"/>
      <w:r w:rsidRPr="003E1B82">
        <w:rPr>
          <w:rFonts w:eastAsia="Calibri"/>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E1B82">
        <w:rPr>
          <w:rFonts w:eastAsia="Calibri"/>
        </w:rPr>
        <w:t>индивидуальный проект</w:t>
      </w:r>
      <w:proofErr w:type="gramEnd"/>
      <w:r w:rsidRPr="003E1B82">
        <w:rPr>
          <w:rFonts w:eastAsia="Calibri"/>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3E1B82">
        <w:rPr>
          <w:rFonts w:eastAsia="Calibri"/>
        </w:rPr>
        <w:t>метапредметными</w:t>
      </w:r>
      <w:proofErr w:type="spellEnd"/>
      <w:r w:rsidRPr="003E1B82">
        <w:rPr>
          <w:rFonts w:eastAsia="Calibri"/>
        </w:rPr>
        <w:t xml:space="preserve"> действиями.</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46906" w:rsidRPr="003E1B82" w:rsidRDefault="00346906" w:rsidP="002D5E51">
      <w:pPr>
        <w:suppressAutoHyphens/>
        <w:autoSpaceDE w:val="0"/>
        <w:autoSpaceDN w:val="0"/>
        <w:adjustRightInd w:val="0"/>
        <w:jc w:val="both"/>
        <w:rPr>
          <w:rFonts w:eastAsia="Calibri"/>
          <w:bCs/>
        </w:rPr>
      </w:pPr>
      <w:r w:rsidRPr="003E1B82">
        <w:rPr>
          <w:rFonts w:eastAsia="Calibri"/>
        </w:rPr>
        <w:t xml:space="preserve">       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3E1B82">
        <w:rPr>
          <w:rFonts w:eastAsia="Calibri"/>
          <w:b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w:t>
      </w:r>
      <w:proofErr w:type="gramStart"/>
      <w:r w:rsidRPr="003E1B82">
        <w:rPr>
          <w:rFonts w:eastAsia="Calibri"/>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E1B82">
        <w:rPr>
          <w:rFonts w:eastAsia="Calibri"/>
          <w:bCs/>
        </w:rPr>
        <w:t xml:space="preserve">выдаче документа государственного образца об уровне образования – аттестата об основном общем образовании </w:t>
      </w:r>
      <w:r w:rsidRPr="003E1B82">
        <w:rPr>
          <w:rFonts w:eastAsia="Calibri"/>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346906" w:rsidRPr="003E1B82" w:rsidRDefault="00346906" w:rsidP="002D5E51">
      <w:pPr>
        <w:suppressAutoHyphens/>
        <w:autoSpaceDE w:val="0"/>
        <w:autoSpaceDN w:val="0"/>
        <w:adjustRightInd w:val="0"/>
        <w:jc w:val="both"/>
        <w:rPr>
          <w:rFonts w:eastAsia="Calibri"/>
        </w:rPr>
      </w:pPr>
      <w:r w:rsidRPr="003E1B82">
        <w:rPr>
          <w:rFonts w:eastAsia="Calibri"/>
        </w:rPr>
        <w:t xml:space="preserve">      Все выводы и оценки, включаемые в характеристику, </w:t>
      </w:r>
      <w:r>
        <w:rPr>
          <w:rFonts w:eastAsia="Calibri"/>
        </w:rPr>
        <w:t xml:space="preserve">подтверждаются </w:t>
      </w:r>
      <w:r w:rsidRPr="003E1B82">
        <w:rPr>
          <w:rFonts w:eastAsia="Calibri"/>
        </w:rPr>
        <w:t>материалами мониторинга образовательных достижений и другими объективными показателями.</w:t>
      </w:r>
    </w:p>
    <w:p w:rsidR="00346906" w:rsidRPr="003E1B82" w:rsidRDefault="00BC6DC9" w:rsidP="002D5E51">
      <w:pPr>
        <w:suppressAutoHyphens/>
        <w:autoSpaceDE w:val="0"/>
        <w:autoSpaceDN w:val="0"/>
        <w:adjustRightInd w:val="0"/>
        <w:jc w:val="both"/>
        <w:rPr>
          <w:rFonts w:eastAsia="Calibri"/>
        </w:rPr>
      </w:pPr>
      <w:r>
        <w:rPr>
          <w:rFonts w:eastAsia="Calibri"/>
        </w:rPr>
        <w:t xml:space="preserve">     </w:t>
      </w:r>
      <w:r w:rsidR="00346906" w:rsidRPr="003E1B82">
        <w:rPr>
          <w:rFonts w:eastAsia="Calibri"/>
        </w:rPr>
        <w:t xml:space="preserve"> </w:t>
      </w:r>
      <w:r w:rsidR="00346906" w:rsidRPr="00BC6DC9">
        <w:rPr>
          <w:rFonts w:eastAsia="Calibri"/>
          <w:b/>
        </w:rPr>
        <w:t>Оценка результатов деятельности образовательного учреждения</w:t>
      </w:r>
      <w:r w:rsidR="00346906" w:rsidRPr="003E1B82">
        <w:rPr>
          <w:rFonts w:eastAsia="Calibri"/>
        </w:rPr>
        <w:t xml:space="preserve"> осуществляется в ходе его аккредитации, а также в рамках аттестации педагогических кадров. Она проводится на основе </w:t>
      </w:r>
      <w:proofErr w:type="gramStart"/>
      <w:r w:rsidR="00346906" w:rsidRPr="003E1B82">
        <w:rPr>
          <w:rFonts w:eastAsia="Calibri"/>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00346906" w:rsidRPr="003E1B82">
        <w:rPr>
          <w:rFonts w:eastAsia="Calibri"/>
        </w:rPr>
        <w:t xml:space="preserve"> с учётом:</w:t>
      </w:r>
    </w:p>
    <w:p w:rsidR="00346906" w:rsidRPr="003E1B82" w:rsidRDefault="00346906" w:rsidP="002D5E51">
      <w:pPr>
        <w:suppressAutoHyphens/>
        <w:autoSpaceDE w:val="0"/>
        <w:autoSpaceDN w:val="0"/>
        <w:adjustRightInd w:val="0"/>
        <w:jc w:val="both"/>
        <w:rPr>
          <w:rFonts w:eastAsia="Calibri"/>
        </w:rPr>
      </w:pPr>
      <w:r w:rsidRPr="003E1B82">
        <w:rPr>
          <w:rFonts w:eastAsia="Calibri"/>
        </w:rPr>
        <w:t>• результатов мониторинговых исследований разного уровня (федерального, регионального, муниципального);</w:t>
      </w:r>
    </w:p>
    <w:p w:rsidR="00346906" w:rsidRPr="003E1B82" w:rsidRDefault="00346906" w:rsidP="002D5E51">
      <w:pPr>
        <w:suppressAutoHyphens/>
        <w:autoSpaceDE w:val="0"/>
        <w:autoSpaceDN w:val="0"/>
        <w:adjustRightInd w:val="0"/>
        <w:jc w:val="both"/>
        <w:rPr>
          <w:rFonts w:eastAsia="Calibri"/>
        </w:rPr>
      </w:pPr>
      <w:r w:rsidRPr="003E1B82">
        <w:rPr>
          <w:rFonts w:eastAsia="Calibri"/>
        </w:rPr>
        <w:t>• условий реализации основной образовательной программы основного общего образования;</w:t>
      </w:r>
    </w:p>
    <w:p w:rsidR="00346906" w:rsidRPr="003E1B82" w:rsidRDefault="00346906" w:rsidP="002D5E51">
      <w:pPr>
        <w:suppressAutoHyphens/>
        <w:autoSpaceDE w:val="0"/>
        <w:autoSpaceDN w:val="0"/>
        <w:adjustRightInd w:val="0"/>
        <w:jc w:val="both"/>
        <w:rPr>
          <w:rFonts w:eastAsia="Calibri"/>
        </w:rPr>
      </w:pPr>
      <w:r w:rsidRPr="003E1B82">
        <w:rPr>
          <w:rFonts w:eastAsia="Calibri"/>
        </w:rPr>
        <w:t>• особенностей контингента обучающихся.</w:t>
      </w:r>
    </w:p>
    <w:p w:rsidR="00314B27" w:rsidRPr="006B4EFA" w:rsidRDefault="00346906" w:rsidP="002D5E51">
      <w:pPr>
        <w:suppressAutoHyphens/>
        <w:autoSpaceDE w:val="0"/>
        <w:autoSpaceDN w:val="0"/>
        <w:adjustRightInd w:val="0"/>
        <w:jc w:val="both"/>
      </w:pPr>
      <w:r w:rsidRPr="003E1B82">
        <w:rPr>
          <w:rFonts w:eastAsia="Calibri"/>
        </w:rPr>
        <w:t xml:space="preserve">      Предметом оценки в ходе данных процедур является также </w:t>
      </w:r>
      <w:r w:rsidRPr="003E1B82">
        <w:rPr>
          <w:rFonts w:eastAsia="Times New Roman,Italic"/>
          <w:iCs/>
        </w:rPr>
        <w:t xml:space="preserve">текущая оценочная деятельность </w:t>
      </w:r>
      <w:r w:rsidRPr="003E1B82">
        <w:rPr>
          <w:rFonts w:eastAsia="Calibri"/>
        </w:rPr>
        <w:t>образовательных учреждений и педагогов и, в частности, отслеживание динамики образовательных достижений выпускников основной школы</w:t>
      </w:r>
      <w:r w:rsidR="00E8721A">
        <w:rPr>
          <w:rFonts w:eastAsia="Calibri"/>
        </w:rPr>
        <w:t xml:space="preserve"> (</w:t>
      </w:r>
      <w:r w:rsidR="00314B27" w:rsidRPr="006B4EFA">
        <w:t>Положение о внутренней системе оценки качества образования</w:t>
      </w:r>
      <w:r w:rsidR="006B4EFA" w:rsidRPr="006B4EFA">
        <w:t xml:space="preserve"> </w:t>
      </w:r>
      <w:r w:rsidR="00314B27" w:rsidRPr="006B4EFA">
        <w:t>в муниципальном общеобразовательном учреждении</w:t>
      </w:r>
      <w:r w:rsidR="006B4EFA">
        <w:t xml:space="preserve"> </w:t>
      </w:r>
      <w:r w:rsidR="00E8721A">
        <w:t>«Средняя школа № 39</w:t>
      </w:r>
      <w:r w:rsidR="002D5E51">
        <w:t>»</w:t>
      </w:r>
      <w:r w:rsidR="00E8721A">
        <w:t>)</w:t>
      </w:r>
    </w:p>
    <w:p w:rsidR="00E81D63" w:rsidRPr="000A37B4" w:rsidRDefault="00E81D63" w:rsidP="002D5E51">
      <w:pPr>
        <w:suppressAutoHyphens/>
        <w:ind w:firstLine="454"/>
        <w:jc w:val="both"/>
        <w:rPr>
          <w:b/>
        </w:rPr>
      </w:pPr>
    </w:p>
    <w:p w:rsidR="00003112" w:rsidRPr="002D5E51" w:rsidRDefault="00003112" w:rsidP="002D5E51">
      <w:pPr>
        <w:pStyle w:val="1"/>
        <w:suppressAutoHyphens/>
        <w:jc w:val="center"/>
        <w:rPr>
          <w:rFonts w:ascii="Times New Roman" w:hAnsi="Times New Roman"/>
          <w:color w:val="auto"/>
        </w:rPr>
      </w:pPr>
      <w:bookmarkStart w:id="28" w:name="_Toc25678281"/>
      <w:r w:rsidRPr="002D5E51">
        <w:rPr>
          <w:rFonts w:ascii="Times New Roman" w:hAnsi="Times New Roman"/>
          <w:color w:val="auto"/>
        </w:rPr>
        <w:t>2.Содержательный раздел</w:t>
      </w:r>
      <w:bookmarkEnd w:id="28"/>
    </w:p>
    <w:p w:rsidR="00003112" w:rsidRPr="002D5E51" w:rsidRDefault="00003112" w:rsidP="002D5E51">
      <w:pPr>
        <w:pStyle w:val="2"/>
        <w:suppressAutoHyphens/>
        <w:jc w:val="center"/>
        <w:rPr>
          <w:rFonts w:ascii="Times New Roman" w:hAnsi="Times New Roman"/>
          <w:i w:val="0"/>
          <w:sz w:val="24"/>
        </w:rPr>
      </w:pPr>
      <w:bookmarkStart w:id="29" w:name="_Toc25678282"/>
      <w:r w:rsidRPr="002D5E51">
        <w:rPr>
          <w:rFonts w:ascii="Times New Roman" w:hAnsi="Times New Roman"/>
          <w:i w:val="0"/>
          <w:sz w:val="24"/>
        </w:rPr>
        <w:t>2.1</w:t>
      </w:r>
      <w:r w:rsidR="002D5E51" w:rsidRPr="002D5E51">
        <w:rPr>
          <w:rFonts w:ascii="Times New Roman" w:hAnsi="Times New Roman"/>
          <w:i w:val="0"/>
          <w:sz w:val="24"/>
        </w:rPr>
        <w:t xml:space="preserve"> </w:t>
      </w:r>
      <w:r w:rsidRPr="002D5E51">
        <w:rPr>
          <w:rFonts w:ascii="Times New Roman" w:hAnsi="Times New Roman"/>
          <w:i w:val="0"/>
          <w:sz w:val="24"/>
        </w:rPr>
        <w:t>Программа</w:t>
      </w:r>
      <w:r w:rsidR="00EA4581" w:rsidRPr="002D5E51">
        <w:rPr>
          <w:rFonts w:ascii="Times New Roman" w:hAnsi="Times New Roman"/>
          <w:i w:val="0"/>
          <w:sz w:val="24"/>
        </w:rPr>
        <w:t xml:space="preserve"> развития универсальных учебных действий (программа формирования </w:t>
      </w:r>
      <w:proofErr w:type="spellStart"/>
      <w:r w:rsidR="00EA4581" w:rsidRPr="002D5E51">
        <w:rPr>
          <w:rFonts w:ascii="Times New Roman" w:hAnsi="Times New Roman"/>
          <w:i w:val="0"/>
          <w:sz w:val="24"/>
        </w:rPr>
        <w:t>общеучебных</w:t>
      </w:r>
      <w:proofErr w:type="spellEnd"/>
      <w:r w:rsidR="00EA4581" w:rsidRPr="002D5E51">
        <w:rPr>
          <w:rFonts w:ascii="Times New Roman" w:hAnsi="Times New Roman"/>
          <w:i w:val="0"/>
          <w:sz w:val="24"/>
        </w:rPr>
        <w:t xml:space="preserve"> умений и навыков) при получении основного общего образования, </w:t>
      </w:r>
      <w:proofErr w:type="gramStart"/>
      <w:r w:rsidR="00EA4581" w:rsidRPr="002D5E51">
        <w:rPr>
          <w:rFonts w:ascii="Times New Roman" w:hAnsi="Times New Roman"/>
          <w:i w:val="0"/>
          <w:sz w:val="24"/>
        </w:rPr>
        <w:t>включающую</w:t>
      </w:r>
      <w:proofErr w:type="gramEnd"/>
      <w:r w:rsidR="00EA4581" w:rsidRPr="002D5E51">
        <w:rPr>
          <w:rFonts w:ascii="Times New Roman" w:hAnsi="Times New Roman"/>
          <w:i w:val="0"/>
          <w:sz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9"/>
    </w:p>
    <w:p w:rsidR="00396F7F" w:rsidRPr="008121C4" w:rsidRDefault="00986FC9" w:rsidP="002D5E51">
      <w:pPr>
        <w:pStyle w:val="ConsPlusNormal"/>
        <w:suppressAutoHyphens/>
        <w:ind w:firstLine="540"/>
        <w:jc w:val="both"/>
        <w:rPr>
          <w:rFonts w:ascii="Times New Roman" w:hAnsi="Times New Roman" w:cs="Times New Roman"/>
          <w:sz w:val="24"/>
          <w:szCs w:val="28"/>
        </w:rPr>
      </w:pPr>
      <w:r w:rsidRPr="008121C4">
        <w:rPr>
          <w:rFonts w:ascii="Times New Roman" w:hAnsi="Times New Roman" w:cs="Times New Roman"/>
          <w:sz w:val="24"/>
          <w:szCs w:val="28"/>
        </w:rPr>
        <w:t xml:space="preserve">Программа </w:t>
      </w:r>
      <w:r w:rsidR="00396F7F" w:rsidRPr="008121C4">
        <w:rPr>
          <w:rFonts w:ascii="Times New Roman" w:hAnsi="Times New Roman" w:cs="Times New Roman"/>
          <w:sz w:val="24"/>
          <w:szCs w:val="28"/>
        </w:rPr>
        <w:t xml:space="preserve">направлена </w:t>
      </w:r>
      <w:proofErr w:type="gramStart"/>
      <w:r w:rsidR="00396F7F" w:rsidRPr="008121C4">
        <w:rPr>
          <w:rFonts w:ascii="Times New Roman" w:hAnsi="Times New Roman" w:cs="Times New Roman"/>
          <w:sz w:val="24"/>
          <w:szCs w:val="28"/>
        </w:rPr>
        <w:t>на</w:t>
      </w:r>
      <w:proofErr w:type="gramEnd"/>
      <w:r w:rsidR="00396F7F" w:rsidRPr="008121C4">
        <w:rPr>
          <w:rFonts w:ascii="Times New Roman" w:hAnsi="Times New Roman" w:cs="Times New Roman"/>
          <w:sz w:val="24"/>
          <w:szCs w:val="28"/>
        </w:rPr>
        <w:t>:</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 xml:space="preserve">реализацию требований Стандарта к личностным и </w:t>
      </w:r>
      <w:proofErr w:type="spellStart"/>
      <w:r w:rsidRPr="00396F7F">
        <w:rPr>
          <w:rFonts w:ascii="Times New Roman" w:hAnsi="Times New Roman" w:cs="Times New Roman"/>
          <w:sz w:val="24"/>
          <w:szCs w:val="28"/>
        </w:rPr>
        <w:t>метапредметным</w:t>
      </w:r>
      <w:proofErr w:type="spellEnd"/>
      <w:r w:rsidRPr="00396F7F">
        <w:rPr>
          <w:rFonts w:ascii="Times New Roman" w:hAnsi="Times New Roman" w:cs="Times New Roman"/>
          <w:sz w:val="24"/>
          <w:szCs w:val="28"/>
        </w:rPr>
        <w:t xml:space="preserve"> результатам освоения основной образовательной программы основного общего образования, </w:t>
      </w:r>
      <w:proofErr w:type="spellStart"/>
      <w:r w:rsidRPr="00396F7F">
        <w:rPr>
          <w:rFonts w:ascii="Times New Roman" w:hAnsi="Times New Roman" w:cs="Times New Roman"/>
          <w:sz w:val="24"/>
          <w:szCs w:val="28"/>
        </w:rPr>
        <w:t>системно-</w:t>
      </w:r>
      <w:r w:rsidRPr="00396F7F">
        <w:rPr>
          <w:rFonts w:ascii="Times New Roman" w:hAnsi="Times New Roman" w:cs="Times New Roman"/>
          <w:sz w:val="24"/>
          <w:szCs w:val="28"/>
        </w:rPr>
        <w:lastRenderedPageBreak/>
        <w:t>деятельностного</w:t>
      </w:r>
      <w:proofErr w:type="spellEnd"/>
      <w:r w:rsidRPr="00396F7F">
        <w:rPr>
          <w:rFonts w:ascii="Times New Roman" w:hAnsi="Times New Roman" w:cs="Times New Roman"/>
          <w:sz w:val="24"/>
          <w:szCs w:val="28"/>
        </w:rPr>
        <w:t xml:space="preserve"> подхода, развивающего потенциала основного общего образования;</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 xml:space="preserve">повышение эффективности освоения </w:t>
      </w:r>
      <w:proofErr w:type="gramStart"/>
      <w:r w:rsidRPr="00396F7F">
        <w:rPr>
          <w:rFonts w:ascii="Times New Roman" w:hAnsi="Times New Roman" w:cs="Times New Roman"/>
          <w:sz w:val="24"/>
          <w:szCs w:val="28"/>
        </w:rPr>
        <w:t>обучающимися</w:t>
      </w:r>
      <w:proofErr w:type="gramEnd"/>
      <w:r w:rsidRPr="00396F7F">
        <w:rPr>
          <w:rFonts w:ascii="Times New Roman" w:hAnsi="Times New Roman" w:cs="Times New Roman"/>
          <w:sz w:val="24"/>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396F7F">
        <w:rPr>
          <w:rFonts w:ascii="Times New Roman" w:hAnsi="Times New Roman" w:cs="Times New Roman"/>
          <w:sz w:val="24"/>
          <w:szCs w:val="28"/>
        </w:rPr>
        <w:t>обучающимися</w:t>
      </w:r>
      <w:proofErr w:type="gramEnd"/>
      <w:r w:rsidRPr="00396F7F">
        <w:rPr>
          <w:rFonts w:ascii="Times New Roman" w:hAnsi="Times New Roman" w:cs="Times New Roman"/>
          <w:sz w:val="24"/>
          <w:szCs w:val="28"/>
        </w:rPr>
        <w:t xml:space="preserve"> результатов исследования, предметного или </w:t>
      </w:r>
      <w:proofErr w:type="spellStart"/>
      <w:r w:rsidRPr="00396F7F">
        <w:rPr>
          <w:rFonts w:ascii="Times New Roman" w:hAnsi="Times New Roman" w:cs="Times New Roman"/>
          <w:sz w:val="24"/>
          <w:szCs w:val="28"/>
        </w:rPr>
        <w:t>межпредметного</w:t>
      </w:r>
      <w:proofErr w:type="spellEnd"/>
      <w:r w:rsidRPr="00396F7F">
        <w:rPr>
          <w:rFonts w:ascii="Times New Roman" w:hAnsi="Times New Roman" w:cs="Times New Roman"/>
          <w:sz w:val="24"/>
          <w:szCs w:val="28"/>
        </w:rPr>
        <w:t xml:space="preserve"> учебного проекта, направленного на решение научной, личностно и (или) социально значимой проблемы.</w:t>
      </w:r>
    </w:p>
    <w:p w:rsidR="00396F7F" w:rsidRPr="008121C4" w:rsidRDefault="00396F7F" w:rsidP="002D5E51">
      <w:pPr>
        <w:pStyle w:val="ConsPlusNormal"/>
        <w:suppressAutoHyphens/>
        <w:ind w:firstLine="540"/>
        <w:jc w:val="both"/>
        <w:rPr>
          <w:rFonts w:ascii="Times New Roman" w:hAnsi="Times New Roman" w:cs="Times New Roman"/>
          <w:b/>
          <w:i/>
          <w:sz w:val="24"/>
          <w:szCs w:val="28"/>
        </w:rPr>
      </w:pPr>
      <w:r w:rsidRPr="008121C4">
        <w:rPr>
          <w:rFonts w:ascii="Times New Roman" w:hAnsi="Times New Roman" w:cs="Times New Roman"/>
          <w:b/>
          <w:i/>
          <w:sz w:val="24"/>
          <w:szCs w:val="28"/>
        </w:rPr>
        <w:t>Программа обеспечивает:</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 xml:space="preserve">развитие у </w:t>
      </w:r>
      <w:proofErr w:type="gramStart"/>
      <w:r w:rsidRPr="00396F7F">
        <w:rPr>
          <w:rFonts w:ascii="Times New Roman" w:hAnsi="Times New Roman" w:cs="Times New Roman"/>
          <w:sz w:val="24"/>
          <w:szCs w:val="28"/>
        </w:rPr>
        <w:t>обучающихся</w:t>
      </w:r>
      <w:proofErr w:type="gramEnd"/>
      <w:r w:rsidRPr="00396F7F">
        <w:rPr>
          <w:rFonts w:ascii="Times New Roman" w:hAnsi="Times New Roman" w:cs="Times New Roman"/>
          <w:sz w:val="24"/>
          <w:szCs w:val="28"/>
        </w:rPr>
        <w:t xml:space="preserve"> способности к саморазвитию и самосовершенствованию;</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 xml:space="preserve">повышение эффективности усвоения </w:t>
      </w:r>
      <w:proofErr w:type="gramStart"/>
      <w:r w:rsidRPr="00396F7F">
        <w:rPr>
          <w:rFonts w:ascii="Times New Roman" w:hAnsi="Times New Roman" w:cs="Times New Roman"/>
          <w:sz w:val="24"/>
          <w:szCs w:val="28"/>
        </w:rPr>
        <w:t>обучающимися</w:t>
      </w:r>
      <w:proofErr w:type="gramEnd"/>
      <w:r w:rsidRPr="00396F7F">
        <w:rPr>
          <w:rFonts w:ascii="Times New Roman" w:hAnsi="Times New Roman" w:cs="Times New Roman"/>
          <w:sz w:val="24"/>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96F7F" w:rsidRPr="00396F7F"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96F7F" w:rsidRPr="00FC0783" w:rsidRDefault="00396F7F" w:rsidP="002D5E51">
      <w:pPr>
        <w:pStyle w:val="ConsPlusNormal"/>
        <w:suppressAutoHyphens/>
        <w:jc w:val="both"/>
        <w:rPr>
          <w:rFonts w:ascii="Times New Roman" w:hAnsi="Times New Roman" w:cs="Times New Roman"/>
          <w:sz w:val="24"/>
          <w:szCs w:val="28"/>
        </w:rPr>
      </w:pPr>
      <w:r>
        <w:rPr>
          <w:rFonts w:ascii="Times New Roman" w:hAnsi="Times New Roman" w:cs="Times New Roman"/>
          <w:sz w:val="24"/>
          <w:szCs w:val="28"/>
        </w:rPr>
        <w:t>-</w:t>
      </w:r>
      <w:r w:rsidRPr="00396F7F">
        <w:rPr>
          <w:rFonts w:ascii="Times New Roman" w:hAnsi="Times New Roman" w:cs="Times New Roman"/>
          <w:sz w:val="24"/>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w:t>
      </w:r>
      <w:r w:rsidRPr="0085578B">
        <w:rPr>
          <w:rFonts w:ascii="Times New Roman" w:hAnsi="Times New Roman" w:cs="Times New Roman"/>
          <w:sz w:val="24"/>
          <w:szCs w:val="28"/>
        </w:rPr>
        <w:t>технологий (далее - ИКТ) и сети Интернет.</w:t>
      </w:r>
    </w:p>
    <w:p w:rsidR="00986FC9" w:rsidRPr="0085578B" w:rsidRDefault="00986FC9" w:rsidP="002D5E51">
      <w:pPr>
        <w:pStyle w:val="3"/>
        <w:suppressAutoHyphens/>
        <w:spacing w:before="0" w:after="0"/>
        <w:rPr>
          <w:rFonts w:ascii="Times New Roman" w:hAnsi="Times New Roman"/>
          <w:color w:val="000000"/>
          <w:sz w:val="24"/>
          <w:szCs w:val="24"/>
          <w:u w:color="000000"/>
        </w:rPr>
      </w:pPr>
      <w:r w:rsidRPr="0085578B">
        <w:rPr>
          <w:rFonts w:ascii="Times New Roman" w:hAnsi="Times New Roman"/>
          <w:sz w:val="24"/>
          <w:szCs w:val="24"/>
        </w:rPr>
        <w:t xml:space="preserve">        </w:t>
      </w:r>
      <w:bookmarkStart w:id="30" w:name="_Toc25678283"/>
      <w:r w:rsidRPr="0085578B">
        <w:rPr>
          <w:rFonts w:ascii="Times New Roman" w:hAnsi="Times New Roman"/>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ООО</w:t>
      </w:r>
      <w:bookmarkEnd w:id="30"/>
    </w:p>
    <w:p w:rsidR="00986FC9" w:rsidRPr="00986FC9" w:rsidRDefault="00986FC9" w:rsidP="00AE4060">
      <w:pPr>
        <w:suppressAutoHyphens/>
        <w:jc w:val="both"/>
        <w:rPr>
          <w:u w:color="000000"/>
          <w:bdr w:val="nil"/>
        </w:rPr>
      </w:pPr>
      <w:r w:rsidRPr="0085578B">
        <w:rPr>
          <w:b/>
          <w:bdr w:val="nil"/>
        </w:rPr>
        <w:t xml:space="preserve">Цель </w:t>
      </w:r>
      <w:r w:rsidRPr="0085578B">
        <w:rPr>
          <w:bdr w:val="nil"/>
        </w:rPr>
        <w:t>программы развития УУД</w:t>
      </w:r>
      <w:r w:rsidRPr="0085578B">
        <w:rPr>
          <w:u w:color="000000"/>
          <w:bdr w:val="nil"/>
        </w:rPr>
        <w:t xml:space="preserve"> -  обеспечение организационно-методических условий для</w:t>
      </w:r>
      <w:r w:rsidRPr="00986FC9">
        <w:rPr>
          <w:u w:color="000000"/>
          <w:bdr w:val="nil"/>
        </w:rPr>
        <w:t xml:space="preserve"> реализации </w:t>
      </w:r>
      <w:proofErr w:type="spellStart"/>
      <w:r w:rsidRPr="00986FC9">
        <w:rPr>
          <w:u w:color="000000"/>
          <w:bdr w:val="nil"/>
        </w:rPr>
        <w:t>системно-деятельностного</w:t>
      </w:r>
      <w:proofErr w:type="spellEnd"/>
      <w:r w:rsidRPr="00986FC9">
        <w:rPr>
          <w:u w:color="000000"/>
          <w:bdr w:val="nil"/>
        </w:rPr>
        <w:t xml:space="preserve"> подхода, положенного в основу ФГОС ООО, с тем, чтобы сформировать у учащихся основной школы способности к самостоятельному учебному </w:t>
      </w:r>
      <w:proofErr w:type="spellStart"/>
      <w:r w:rsidRPr="00986FC9">
        <w:rPr>
          <w:u w:color="000000"/>
          <w:bdr w:val="nil"/>
        </w:rPr>
        <w:t>целеполаганию</w:t>
      </w:r>
      <w:proofErr w:type="spellEnd"/>
      <w:r w:rsidRPr="00986FC9">
        <w:rPr>
          <w:u w:color="000000"/>
          <w:bdr w:val="nil"/>
        </w:rPr>
        <w:t xml:space="preserve"> и учебному сотрудничеству.</w:t>
      </w:r>
    </w:p>
    <w:p w:rsidR="00986FC9" w:rsidRPr="00986FC9" w:rsidRDefault="0085578B" w:rsidP="00AE4060">
      <w:pPr>
        <w:suppressAutoHyphens/>
        <w:jc w:val="both"/>
        <w:rPr>
          <w:b/>
          <w:u w:color="000000"/>
          <w:bdr w:val="nil"/>
        </w:rPr>
      </w:pPr>
      <w:r>
        <w:rPr>
          <w:u w:color="000000"/>
          <w:bdr w:val="nil"/>
        </w:rPr>
        <w:t xml:space="preserve">         </w:t>
      </w:r>
      <w:r w:rsidR="00986FC9" w:rsidRPr="00986FC9">
        <w:rPr>
          <w:u w:color="000000"/>
          <w:bdr w:val="nil"/>
        </w:rPr>
        <w:t xml:space="preserve">В соответствии с указанной целью программа развития УУД в основной школе определяет следующие </w:t>
      </w:r>
      <w:r w:rsidR="00986FC9" w:rsidRPr="00986FC9">
        <w:rPr>
          <w:b/>
          <w:u w:color="000000"/>
          <w:bdr w:val="nil"/>
        </w:rPr>
        <w:t>задачи:</w:t>
      </w:r>
    </w:p>
    <w:p w:rsidR="00986FC9" w:rsidRPr="00986FC9" w:rsidRDefault="00A9590C" w:rsidP="00AE4060">
      <w:pPr>
        <w:suppressAutoHyphens/>
        <w:jc w:val="both"/>
        <w:rPr>
          <w:u w:color="000000"/>
          <w:bdr w:val="nil"/>
        </w:rPr>
      </w:pPr>
      <w:r>
        <w:rPr>
          <w:u w:color="000000"/>
          <w:bdr w:val="nil"/>
        </w:rPr>
        <w:t>-</w:t>
      </w:r>
      <w:r w:rsidR="00986FC9" w:rsidRPr="00986FC9">
        <w:rPr>
          <w:u w:color="000000"/>
          <w:bdr w:val="nil"/>
        </w:rPr>
        <w:t>организация взаимодействия педагогов и обучающихся и их родителей по развитию универсальных учебных действий в основной школе;</w:t>
      </w:r>
    </w:p>
    <w:p w:rsidR="00986FC9" w:rsidRPr="00986FC9" w:rsidRDefault="00A9590C" w:rsidP="00AE4060">
      <w:pPr>
        <w:suppressAutoHyphens/>
        <w:jc w:val="both"/>
        <w:rPr>
          <w:u w:color="000000"/>
          <w:bdr w:val="nil"/>
        </w:rPr>
      </w:pPr>
      <w:r>
        <w:rPr>
          <w:u w:color="000000"/>
          <w:bdr w:val="nil"/>
        </w:rPr>
        <w:t>-</w:t>
      </w:r>
      <w:r w:rsidR="00986FC9" w:rsidRPr="00986FC9">
        <w:rPr>
          <w:u w:color="000000"/>
          <w:bdr w:val="nil"/>
        </w:rPr>
        <w:t xml:space="preserve">реализация основных подходов, обеспечивающих эффективное освоение УУД </w:t>
      </w:r>
      <w:proofErr w:type="gramStart"/>
      <w:r w:rsidR="00986FC9" w:rsidRPr="00986FC9">
        <w:rPr>
          <w:u w:color="000000"/>
          <w:bdr w:val="nil"/>
        </w:rPr>
        <w:t>обучающимися</w:t>
      </w:r>
      <w:proofErr w:type="gramEnd"/>
      <w:r w:rsidR="00986FC9" w:rsidRPr="00986FC9">
        <w:rPr>
          <w:u w:color="000000"/>
          <w:bdr w:val="nil"/>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86FC9" w:rsidRPr="00986FC9" w:rsidRDefault="00A9590C" w:rsidP="00AE4060">
      <w:pPr>
        <w:suppressAutoHyphens/>
        <w:jc w:val="both"/>
        <w:rPr>
          <w:u w:color="000000"/>
          <w:bdr w:val="nil"/>
        </w:rPr>
      </w:pPr>
      <w:r>
        <w:rPr>
          <w:u w:color="000000"/>
          <w:bdr w:val="nil"/>
        </w:rPr>
        <w:t>-</w:t>
      </w:r>
      <w:r w:rsidR="00986FC9" w:rsidRPr="00986FC9">
        <w:rPr>
          <w:u w:color="000000"/>
          <w:bdr w:val="nil"/>
        </w:rPr>
        <w:t>включение развивающих задач</w:t>
      </w:r>
      <w:r w:rsidR="00986FC9">
        <w:rPr>
          <w:u w:color="000000"/>
          <w:bdr w:val="nil"/>
        </w:rPr>
        <w:t>,</w:t>
      </w:r>
      <w:r w:rsidR="00986FC9" w:rsidRPr="00986FC9">
        <w:rPr>
          <w:u w:color="000000"/>
          <w:bdr w:val="nil"/>
        </w:rPr>
        <w:t xml:space="preserve"> как в урочную, так и внеурочную деятельность обучающихся;</w:t>
      </w:r>
    </w:p>
    <w:p w:rsidR="00986FC9" w:rsidRDefault="00A9590C" w:rsidP="00AE4060">
      <w:pPr>
        <w:suppressAutoHyphens/>
        <w:jc w:val="both"/>
        <w:rPr>
          <w:u w:color="000000"/>
          <w:bdr w:val="nil"/>
        </w:rPr>
      </w:pPr>
      <w:r>
        <w:rPr>
          <w:u w:color="000000"/>
          <w:bdr w:val="nil"/>
        </w:rPr>
        <w:t>-</w:t>
      </w:r>
      <w:r w:rsidR="00986FC9" w:rsidRPr="00986FC9">
        <w:rPr>
          <w:u w:color="000000"/>
          <w:bdr w:val="nil"/>
        </w:rPr>
        <w:t xml:space="preserve">обеспечение преемственности и особенностей программы развития универсальных учебных действий при переходе </w:t>
      </w:r>
      <w:proofErr w:type="gramStart"/>
      <w:r w:rsidR="00986FC9" w:rsidRPr="00986FC9">
        <w:rPr>
          <w:u w:color="000000"/>
          <w:bdr w:val="nil"/>
        </w:rPr>
        <w:t>от</w:t>
      </w:r>
      <w:proofErr w:type="gramEnd"/>
      <w:r w:rsidR="00986FC9" w:rsidRPr="00986FC9">
        <w:rPr>
          <w:u w:color="000000"/>
          <w:bdr w:val="nil"/>
        </w:rPr>
        <w:t xml:space="preserve"> начального к основному общему образованию.</w:t>
      </w:r>
    </w:p>
    <w:p w:rsidR="001443F5" w:rsidRPr="00AC3F3F" w:rsidRDefault="00986FC9" w:rsidP="002D5E51">
      <w:pPr>
        <w:suppressAutoHyphens/>
        <w:rPr>
          <w:bdr w:val="nil"/>
        </w:rPr>
      </w:pPr>
      <w:r>
        <w:rPr>
          <w:u w:color="000000"/>
          <w:bdr w:val="nil"/>
        </w:rPr>
        <w:lastRenderedPageBreak/>
        <w:t xml:space="preserve">     </w:t>
      </w:r>
      <w:r w:rsidR="001443F5" w:rsidRPr="00566CCE">
        <w:rPr>
          <w:u w:color="000000"/>
          <w:bdr w:val="nil"/>
        </w:rPr>
        <w:t>Программа развития УУД реализ</w:t>
      </w:r>
      <w:r w:rsidR="001443F5">
        <w:rPr>
          <w:u w:color="000000"/>
          <w:bdr w:val="nil"/>
        </w:rPr>
        <w:t xml:space="preserve">ует  </w:t>
      </w:r>
      <w:r w:rsidR="001443F5" w:rsidRPr="00AC3F3F">
        <w:rPr>
          <w:bdr w:val="nil"/>
        </w:rPr>
        <w:t xml:space="preserve">требования </w:t>
      </w:r>
      <w:r w:rsidR="001443F5" w:rsidRPr="00AC3F3F">
        <w:t>ФГОС ООО</w:t>
      </w:r>
    </w:p>
    <w:p w:rsidR="001443F5" w:rsidRPr="00AC3F3F" w:rsidRDefault="001443F5" w:rsidP="00AE4060">
      <w:pPr>
        <w:suppressAutoHyphens/>
        <w:spacing w:line="276" w:lineRule="auto"/>
        <w:jc w:val="both"/>
        <w:rPr>
          <w:bdr w:val="nil"/>
        </w:rPr>
      </w:pPr>
      <w:r w:rsidRPr="00AC3F3F">
        <w:rPr>
          <w:b/>
          <w:bdr w:val="nil"/>
        </w:rPr>
        <w:t>- к структуре ООП</w:t>
      </w:r>
      <w:r w:rsidRPr="00AC3F3F">
        <w:rPr>
          <w:bdr w:val="nil"/>
        </w:rPr>
        <w:t xml:space="preserve">  и </w:t>
      </w:r>
      <w:r w:rsidRPr="00AC3F3F">
        <w:t xml:space="preserve">является одним из компонентов содержательного раздела ООП. </w:t>
      </w:r>
    </w:p>
    <w:p w:rsidR="001443F5" w:rsidRDefault="001443F5" w:rsidP="00AE4060">
      <w:pPr>
        <w:pStyle w:val="a9"/>
        <w:suppressAutoHyphens/>
        <w:spacing w:line="276" w:lineRule="auto"/>
        <w:ind w:left="0"/>
        <w:jc w:val="both"/>
        <w:rPr>
          <w:u w:color="000000"/>
          <w:bdr w:val="nil"/>
        </w:rPr>
      </w:pPr>
      <w:r w:rsidRPr="00AC3F3F">
        <w:rPr>
          <w:b/>
          <w:bdr w:val="nil"/>
        </w:rPr>
        <w:t xml:space="preserve">- к личностным и </w:t>
      </w:r>
      <w:proofErr w:type="spellStart"/>
      <w:r w:rsidRPr="00AC3F3F">
        <w:rPr>
          <w:b/>
          <w:bdr w:val="nil"/>
        </w:rPr>
        <w:t>метапредметным</w:t>
      </w:r>
      <w:proofErr w:type="spellEnd"/>
      <w:r w:rsidRPr="00AC3F3F">
        <w:rPr>
          <w:b/>
          <w:bdr w:val="nil"/>
        </w:rPr>
        <w:t xml:space="preserve"> результатам</w:t>
      </w:r>
      <w:r w:rsidRPr="00AC3F3F">
        <w:rPr>
          <w:bdr w:val="nil"/>
        </w:rPr>
        <w:t xml:space="preserve"> освоения основной</w:t>
      </w:r>
      <w:r w:rsidRPr="008F1B70">
        <w:rPr>
          <w:u w:color="000000"/>
          <w:bdr w:val="nil"/>
        </w:rPr>
        <w:t xml:space="preserve"> образовательной про</w:t>
      </w:r>
      <w:r>
        <w:rPr>
          <w:u w:color="000000"/>
          <w:bdr w:val="nil"/>
        </w:rPr>
        <w:t>граммы</w:t>
      </w:r>
      <w:r w:rsidRPr="008F1B70">
        <w:rPr>
          <w:u w:color="000000"/>
          <w:bdr w:val="nil"/>
        </w:rPr>
        <w:t xml:space="preserve"> и содержит:</w:t>
      </w:r>
    </w:p>
    <w:p w:rsidR="00A9590C" w:rsidRPr="00A9590C" w:rsidRDefault="00A9590C" w:rsidP="002D5E51">
      <w:pPr>
        <w:pStyle w:val="s1"/>
        <w:shd w:val="clear" w:color="auto" w:fill="FFFFFF"/>
        <w:suppressAutoHyphens/>
        <w:spacing w:before="0" w:beforeAutospacing="0" w:after="0" w:afterAutospacing="0"/>
        <w:jc w:val="both"/>
      </w:pPr>
      <w:r w:rsidRPr="00A9590C">
        <w:t>1) цели и задачи программы, описание ее места и роли в реализации требований Стандарта;</w:t>
      </w:r>
    </w:p>
    <w:p w:rsidR="00A9590C" w:rsidRPr="00A9590C" w:rsidRDefault="00A9590C" w:rsidP="002D5E51">
      <w:pPr>
        <w:pStyle w:val="s1"/>
        <w:shd w:val="clear" w:color="auto" w:fill="FFFFFF"/>
        <w:suppressAutoHyphens/>
        <w:spacing w:before="0" w:beforeAutospacing="0" w:after="0" w:afterAutospacing="0"/>
        <w:jc w:val="both"/>
      </w:pPr>
      <w:r w:rsidRPr="00A9590C">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w:t>
      </w:r>
      <w:r w:rsidRPr="00A9590C">
        <w:rPr>
          <w:rStyle w:val="af1"/>
          <w:i w:val="0"/>
          <w:iCs w:val="0"/>
        </w:rPr>
        <w:t>образовательной деятельности</w:t>
      </w:r>
      <w:r w:rsidRPr="00A9590C">
        <w:t>;</w:t>
      </w:r>
    </w:p>
    <w:p w:rsidR="00A9590C" w:rsidRPr="00A9590C" w:rsidRDefault="00A9590C" w:rsidP="002D5E51">
      <w:pPr>
        <w:pStyle w:val="s1"/>
        <w:shd w:val="clear" w:color="auto" w:fill="FFFFFF"/>
        <w:suppressAutoHyphens/>
        <w:spacing w:before="0" w:beforeAutospacing="0" w:after="0" w:afterAutospacing="0"/>
        <w:jc w:val="both"/>
      </w:pPr>
      <w:r w:rsidRPr="00A9590C">
        <w:t>3) типовые задачи применения универсальных учебных действий;</w:t>
      </w:r>
    </w:p>
    <w:p w:rsidR="00A9590C" w:rsidRPr="00A9590C" w:rsidRDefault="00A9590C" w:rsidP="002D5E51">
      <w:pPr>
        <w:pStyle w:val="s1"/>
        <w:shd w:val="clear" w:color="auto" w:fill="FFFFFF"/>
        <w:suppressAutoHyphens/>
        <w:spacing w:before="0" w:beforeAutospacing="0" w:after="0" w:afterAutospacing="0"/>
        <w:jc w:val="both"/>
      </w:pPr>
      <w:r w:rsidRPr="00A9590C">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9590C" w:rsidRPr="00A9590C" w:rsidRDefault="00A9590C" w:rsidP="002D5E51">
      <w:pPr>
        <w:pStyle w:val="s1"/>
        <w:shd w:val="clear" w:color="auto" w:fill="FFFFFF"/>
        <w:suppressAutoHyphens/>
        <w:spacing w:before="0" w:beforeAutospacing="0" w:after="0" w:afterAutospacing="0"/>
        <w:jc w:val="both"/>
      </w:pPr>
      <w:r w:rsidRPr="00A9590C">
        <w:t xml:space="preserve">5) описание содержания, видов и форм организации учебной деятельности по формированию и развитию </w:t>
      </w:r>
      <w:proofErr w:type="spellStart"/>
      <w:proofErr w:type="gramStart"/>
      <w:r w:rsidRPr="00A9590C">
        <w:t>ИКТ-компетенций</w:t>
      </w:r>
      <w:proofErr w:type="spellEnd"/>
      <w:proofErr w:type="gramEnd"/>
      <w:r w:rsidRPr="00A9590C">
        <w:t>;</w:t>
      </w:r>
    </w:p>
    <w:p w:rsidR="00A9590C" w:rsidRPr="00A9590C" w:rsidRDefault="00A9590C" w:rsidP="002D5E51">
      <w:pPr>
        <w:pStyle w:val="s1"/>
        <w:suppressAutoHyphens/>
        <w:spacing w:before="0" w:beforeAutospacing="0" w:after="0" w:afterAutospacing="0"/>
        <w:jc w:val="both"/>
      </w:pPr>
      <w:r w:rsidRPr="00A9590C">
        <w:t xml:space="preserve">6) перечень и описание основных элементов </w:t>
      </w:r>
      <w:proofErr w:type="spellStart"/>
      <w:proofErr w:type="gramStart"/>
      <w:r w:rsidRPr="00A9590C">
        <w:t>ИКТ-компетенций</w:t>
      </w:r>
      <w:proofErr w:type="spellEnd"/>
      <w:proofErr w:type="gramEnd"/>
      <w:r w:rsidRPr="00A9590C">
        <w:t xml:space="preserve"> и инструментов их использования;</w:t>
      </w:r>
    </w:p>
    <w:p w:rsidR="00A9590C" w:rsidRPr="00A9590C" w:rsidRDefault="00A9590C" w:rsidP="002D5E51">
      <w:pPr>
        <w:pStyle w:val="s1"/>
        <w:suppressAutoHyphens/>
        <w:spacing w:before="0" w:beforeAutospacing="0" w:after="0" w:afterAutospacing="0"/>
        <w:jc w:val="both"/>
      </w:pPr>
      <w:r w:rsidRPr="00A9590C">
        <w:t xml:space="preserve">7) планируемые результаты формирования и развития </w:t>
      </w:r>
      <w:proofErr w:type="gramStart"/>
      <w:r w:rsidRPr="00A9590C">
        <w:t>компетентности</w:t>
      </w:r>
      <w:proofErr w:type="gramEnd"/>
      <w:r w:rsidRPr="00A9590C">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A9590C">
        <w:t>межпредметной</w:t>
      </w:r>
      <w:proofErr w:type="spellEnd"/>
      <w:r w:rsidRPr="00A9590C">
        <w:t xml:space="preserve"> основе;</w:t>
      </w:r>
    </w:p>
    <w:p w:rsidR="00A9590C" w:rsidRPr="00A9590C" w:rsidRDefault="00A9590C" w:rsidP="002D5E51">
      <w:pPr>
        <w:pStyle w:val="s1"/>
        <w:suppressAutoHyphens/>
        <w:spacing w:before="0" w:beforeAutospacing="0" w:after="0" w:afterAutospacing="0"/>
        <w:jc w:val="both"/>
      </w:pPr>
      <w:r w:rsidRPr="00A9590C">
        <w:t>8) виды взаимодействия с учебными, научными и социальными организациями, формы привлечения консультантов, экспертов и научных руководителей;</w:t>
      </w:r>
    </w:p>
    <w:p w:rsidR="00A9590C" w:rsidRPr="00A9590C" w:rsidRDefault="00A9590C" w:rsidP="002D5E51">
      <w:pPr>
        <w:pStyle w:val="s1"/>
        <w:suppressAutoHyphens/>
        <w:spacing w:before="0" w:beforeAutospacing="0" w:after="0" w:afterAutospacing="0"/>
        <w:jc w:val="both"/>
      </w:pPr>
      <w:r w:rsidRPr="00A9590C">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A9590C" w:rsidRPr="00A9590C" w:rsidRDefault="00A9590C" w:rsidP="002D5E51">
      <w:pPr>
        <w:pStyle w:val="s1"/>
        <w:suppressAutoHyphens/>
        <w:spacing w:before="0" w:beforeAutospacing="0" w:after="0" w:afterAutospacing="0"/>
        <w:jc w:val="both"/>
      </w:pPr>
      <w:r w:rsidRPr="00A9590C">
        <w:t>10) систему оценки деятельности </w:t>
      </w:r>
      <w:r w:rsidRPr="00A9590C">
        <w:rPr>
          <w:rStyle w:val="af1"/>
          <w:i w:val="0"/>
          <w:iCs w:val="0"/>
        </w:rPr>
        <w:t>организации, осуществляющей образовательную деятельность,</w:t>
      </w:r>
      <w:r w:rsidRPr="00A9590C">
        <w:t xml:space="preserve"> по формированию и развитию универсальных учебных действий </w:t>
      </w:r>
      <w:proofErr w:type="gramStart"/>
      <w:r w:rsidRPr="00A9590C">
        <w:t>у</w:t>
      </w:r>
      <w:proofErr w:type="gramEnd"/>
      <w:r w:rsidRPr="00A9590C">
        <w:t xml:space="preserve"> обучающихся;</w:t>
      </w:r>
    </w:p>
    <w:p w:rsidR="00A9590C" w:rsidRPr="00A9590C" w:rsidRDefault="00A9590C" w:rsidP="002D5E51">
      <w:pPr>
        <w:pStyle w:val="s1"/>
        <w:suppressAutoHyphens/>
        <w:spacing w:before="0" w:beforeAutospacing="0" w:after="0" w:afterAutospacing="0"/>
        <w:jc w:val="both"/>
      </w:pPr>
      <w:r w:rsidRPr="00A9590C">
        <w:t xml:space="preserve">11) методику и инструментарий мониторинга успешности освоения и применения </w:t>
      </w:r>
      <w:proofErr w:type="gramStart"/>
      <w:r w:rsidRPr="00A9590C">
        <w:t>обучающимися</w:t>
      </w:r>
      <w:proofErr w:type="gramEnd"/>
      <w:r w:rsidRPr="00A9590C">
        <w:t xml:space="preserve"> универсальных учебных действий.</w:t>
      </w:r>
    </w:p>
    <w:p w:rsidR="001443F5" w:rsidRPr="00AC3F3F" w:rsidRDefault="001443F5" w:rsidP="002D5E51">
      <w:pPr>
        <w:suppressAutoHyphens/>
        <w:autoSpaceDE w:val="0"/>
        <w:autoSpaceDN w:val="0"/>
        <w:adjustRightInd w:val="0"/>
        <w:rPr>
          <w:b/>
        </w:rPr>
      </w:pPr>
      <w:r w:rsidRPr="00AC3F3F">
        <w:rPr>
          <w:b/>
        </w:rPr>
        <w:t>- к условиям реализации ООП и содержит:</w:t>
      </w:r>
    </w:p>
    <w:p w:rsidR="001443F5" w:rsidRPr="00A9590C" w:rsidRDefault="001443F5" w:rsidP="002D5E51">
      <w:pPr>
        <w:pStyle w:val="a9"/>
        <w:suppressAutoHyphens/>
        <w:ind w:left="0"/>
        <w:rPr>
          <w:u w:color="000000"/>
          <w:bdr w:val="nil"/>
        </w:rPr>
      </w:pPr>
      <w:r w:rsidRPr="00A9590C">
        <w:rPr>
          <w:u w:color="000000"/>
          <w:bdr w:val="nil"/>
        </w:rPr>
        <w:t>-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85578B" w:rsidRDefault="00986FC9" w:rsidP="002D5E51">
      <w:pPr>
        <w:suppressAutoHyphens/>
        <w:rPr>
          <w:b/>
        </w:rPr>
      </w:pPr>
      <w:r w:rsidRPr="00A9590C">
        <w:rPr>
          <w:u w:color="000000"/>
          <w:bdr w:val="nil"/>
        </w:rPr>
        <w:t xml:space="preserve"> </w:t>
      </w:r>
      <w:r w:rsidR="0085578B">
        <w:t xml:space="preserve">        </w:t>
      </w:r>
      <w:r w:rsidR="0085578B" w:rsidRPr="0085578B">
        <w:rPr>
          <w:b/>
        </w:rPr>
        <w:t>Описание понятий, функций, состава и характеристик универсальных учебных действий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85578B">
        <w:rPr>
          <w:b/>
        </w:rPr>
        <w:t>й  деятельности</w:t>
      </w:r>
    </w:p>
    <w:p w:rsidR="00BB1419" w:rsidRDefault="00AC3F3F" w:rsidP="002D5E51">
      <w:pPr>
        <w:suppressAutoHyphens/>
        <w:autoSpaceDE w:val="0"/>
        <w:autoSpaceDN w:val="0"/>
        <w:adjustRightInd w:val="0"/>
        <w:spacing w:line="276" w:lineRule="auto"/>
        <w:rPr>
          <w:u w:color="000000"/>
          <w:bdr w:val="nil"/>
        </w:rPr>
      </w:pPr>
      <w:r>
        <w:rPr>
          <w:b/>
          <w:color w:val="000000"/>
        </w:rPr>
        <w:t xml:space="preserve">     </w:t>
      </w:r>
      <w:r w:rsidR="0085578B" w:rsidRPr="00293860">
        <w:rPr>
          <w:b/>
          <w:color w:val="000000"/>
        </w:rPr>
        <w:t>УУД</w:t>
      </w:r>
      <w:r w:rsidR="0085578B" w:rsidRPr="00C75E9A">
        <w:rPr>
          <w:color w:val="000000"/>
        </w:rPr>
        <w:t xml:space="preserve">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УУД – </w:t>
      </w:r>
      <w:r w:rsidR="00905E54">
        <w:rPr>
          <w:color w:val="000000"/>
        </w:rPr>
        <w:t xml:space="preserve">это </w:t>
      </w:r>
      <w:proofErr w:type="spellStart"/>
      <w:r w:rsidR="00905E54">
        <w:rPr>
          <w:color w:val="000000"/>
        </w:rPr>
        <w:t>метаумения</w:t>
      </w:r>
      <w:proofErr w:type="spellEnd"/>
      <w:r w:rsidR="00905E54">
        <w:rPr>
          <w:color w:val="000000"/>
        </w:rPr>
        <w:t>, которые в ФГОС О</w:t>
      </w:r>
      <w:r w:rsidR="0085578B" w:rsidRPr="00C75E9A">
        <w:rPr>
          <w:color w:val="000000"/>
        </w:rPr>
        <w:t xml:space="preserve">ОО являются основой </w:t>
      </w:r>
      <w:proofErr w:type="spellStart"/>
      <w:r w:rsidR="0085578B" w:rsidRPr="00C75E9A">
        <w:rPr>
          <w:color w:val="000000"/>
        </w:rPr>
        <w:t>метапредметных</w:t>
      </w:r>
      <w:proofErr w:type="spellEnd"/>
      <w:r w:rsidR="0085578B" w:rsidRPr="00C75E9A">
        <w:rPr>
          <w:color w:val="000000"/>
        </w:rPr>
        <w:t xml:space="preserve"> результатов освоения ООП. </w:t>
      </w:r>
      <w:proofErr w:type="spellStart"/>
      <w:r w:rsidR="0085578B" w:rsidRPr="00C75E9A">
        <w:rPr>
          <w:color w:val="000000"/>
        </w:rPr>
        <w:t>Метапредметные</w:t>
      </w:r>
      <w:proofErr w:type="spellEnd"/>
      <w:r w:rsidR="0085578B" w:rsidRPr="00C75E9A">
        <w:rPr>
          <w:color w:val="000000"/>
        </w:rPr>
        <w:t xml:space="preserve">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w:t>
      </w:r>
      <w:proofErr w:type="gramStart"/>
      <w:r w:rsidR="0085578B" w:rsidRPr="00C75E9A">
        <w:rPr>
          <w:color w:val="000000"/>
        </w:rPr>
        <w:t>задачи</w:t>
      </w:r>
      <w:proofErr w:type="gramEnd"/>
      <w:r w:rsidR="0085578B" w:rsidRPr="00C75E9A">
        <w:rPr>
          <w:color w:val="000000"/>
        </w:rPr>
        <w:t xml:space="preserve"> как в рамках образова</w:t>
      </w:r>
      <w:r w:rsidR="00BB1419">
        <w:rPr>
          <w:color w:val="000000"/>
        </w:rPr>
        <w:t>тельной деятельности</w:t>
      </w:r>
      <w:r w:rsidR="0085578B" w:rsidRPr="00C75E9A">
        <w:rPr>
          <w:color w:val="000000"/>
        </w:rPr>
        <w:t>, так и в реальной жизни.</w:t>
      </w:r>
      <w:r w:rsidR="0085578B">
        <w:rPr>
          <w:u w:color="000000"/>
          <w:bdr w:val="nil"/>
        </w:rPr>
        <w:t xml:space="preserve"> </w:t>
      </w:r>
      <w:r w:rsidR="0085578B" w:rsidRPr="00327255">
        <w:rPr>
          <w:u w:color="000000"/>
          <w:bdr w:val="nil"/>
        </w:rPr>
        <w:t>Треб</w:t>
      </w:r>
      <w:r w:rsidR="00F74CB4">
        <w:rPr>
          <w:u w:color="000000"/>
          <w:bdr w:val="nil"/>
        </w:rPr>
        <w:t xml:space="preserve"> </w:t>
      </w:r>
      <w:proofErr w:type="spellStart"/>
      <w:r w:rsidR="0085578B" w:rsidRPr="00327255">
        <w:rPr>
          <w:u w:color="000000"/>
          <w:bdr w:val="nil"/>
        </w:rPr>
        <w:t>ования</w:t>
      </w:r>
      <w:proofErr w:type="spellEnd"/>
      <w:r w:rsidR="0085578B">
        <w:rPr>
          <w:u w:color="000000"/>
          <w:bdr w:val="nil"/>
        </w:rPr>
        <w:t xml:space="preserve"> к </w:t>
      </w:r>
      <w:proofErr w:type="spellStart"/>
      <w:r w:rsidR="0085578B">
        <w:rPr>
          <w:u w:color="000000"/>
          <w:bdr w:val="nil"/>
        </w:rPr>
        <w:t>метапредметным</w:t>
      </w:r>
      <w:proofErr w:type="spellEnd"/>
      <w:r w:rsidR="00905E54">
        <w:rPr>
          <w:u w:color="000000"/>
          <w:bdr w:val="nil"/>
        </w:rPr>
        <w:t xml:space="preserve"> </w:t>
      </w:r>
      <w:r w:rsidR="0085578B">
        <w:rPr>
          <w:u w:color="000000"/>
          <w:bdr w:val="nil"/>
        </w:rPr>
        <w:t>результатам освоения</w:t>
      </w:r>
      <w:r w:rsidR="0085578B" w:rsidRPr="00327255">
        <w:rPr>
          <w:u w:color="000000"/>
          <w:bdr w:val="nil"/>
        </w:rPr>
        <w:t xml:space="preserve"> включают: </w:t>
      </w:r>
      <w:proofErr w:type="gramStart"/>
      <w:r w:rsidR="00BB1419">
        <w:rPr>
          <w:u w:color="000000"/>
          <w:bdr w:val="nil"/>
        </w:rPr>
        <w:t>-</w:t>
      </w:r>
      <w:proofErr w:type="spellStart"/>
      <w:r w:rsidR="00BB1419">
        <w:rPr>
          <w:u w:color="000000"/>
          <w:bdr w:val="nil"/>
        </w:rPr>
        <w:t>о</w:t>
      </w:r>
      <w:proofErr w:type="gramEnd"/>
      <w:r w:rsidR="00BB1419">
        <w:rPr>
          <w:u w:color="000000"/>
          <w:bdr w:val="nil"/>
        </w:rPr>
        <w:t>своенние</w:t>
      </w:r>
      <w:proofErr w:type="spellEnd"/>
      <w:r w:rsidR="00BB1419" w:rsidRPr="00BB1419">
        <w:rPr>
          <w:u w:color="000000"/>
          <w:bdr w:val="nil"/>
        </w:rPr>
        <w:t xml:space="preserve"> обучающимися </w:t>
      </w:r>
      <w:proofErr w:type="spellStart"/>
      <w:r w:rsidR="00BB1419" w:rsidRPr="00BB1419">
        <w:rPr>
          <w:u w:color="000000"/>
          <w:bdr w:val="nil"/>
        </w:rPr>
        <w:t>межпредметные</w:t>
      </w:r>
      <w:proofErr w:type="spellEnd"/>
      <w:r w:rsidR="00BB1419" w:rsidRPr="00BB1419">
        <w:rPr>
          <w:u w:color="000000"/>
          <w:bdr w:val="nil"/>
        </w:rPr>
        <w:t xml:space="preserve"> понятия и универсальные учебные действия (регулятивные, познавательные, коммуникативные), </w:t>
      </w:r>
    </w:p>
    <w:p w:rsidR="00BB1419" w:rsidRDefault="00BB1419" w:rsidP="002D5E51">
      <w:pPr>
        <w:suppressAutoHyphens/>
        <w:spacing w:line="276" w:lineRule="auto"/>
        <w:rPr>
          <w:u w:color="000000"/>
          <w:bdr w:val="nil"/>
        </w:rPr>
      </w:pPr>
      <w:r>
        <w:rPr>
          <w:u w:color="000000"/>
          <w:bdr w:val="nil"/>
        </w:rPr>
        <w:t>-</w:t>
      </w:r>
      <w:r w:rsidRPr="00BB1419">
        <w:rPr>
          <w:u w:color="000000"/>
          <w:bdr w:val="nil"/>
        </w:rPr>
        <w:t xml:space="preserve">способность их использования в учебной, познавательной и социальной практике, </w:t>
      </w:r>
    </w:p>
    <w:p w:rsidR="00EF66A4" w:rsidRDefault="00BB1419" w:rsidP="002D5E51">
      <w:pPr>
        <w:suppressAutoHyphens/>
        <w:spacing w:line="276" w:lineRule="auto"/>
        <w:rPr>
          <w:u w:color="000000"/>
          <w:bdr w:val="nil"/>
        </w:rPr>
      </w:pPr>
      <w:r>
        <w:rPr>
          <w:u w:color="000000"/>
          <w:bdr w:val="nil"/>
        </w:rPr>
        <w:lastRenderedPageBreak/>
        <w:t>-</w:t>
      </w:r>
      <w:r w:rsidRPr="00BB1419">
        <w:rPr>
          <w:u w:color="000000"/>
          <w:bdr w:val="nil"/>
        </w:rPr>
        <w:t xml:space="preserve">самостоятельность </w:t>
      </w:r>
      <w:r w:rsidR="00EF66A4">
        <w:rPr>
          <w:u w:color="000000"/>
          <w:bdr w:val="nil"/>
        </w:rPr>
        <w:t>в планировании</w:t>
      </w:r>
      <w:r w:rsidRPr="00BB1419">
        <w:rPr>
          <w:u w:color="000000"/>
          <w:bdr w:val="nil"/>
        </w:rPr>
        <w:t xml:space="preserve"> и осуществ</w:t>
      </w:r>
      <w:r w:rsidR="00EF66A4">
        <w:rPr>
          <w:u w:color="000000"/>
          <w:bdr w:val="nil"/>
        </w:rPr>
        <w:t>лении</w:t>
      </w:r>
      <w:r w:rsidRPr="00BB1419">
        <w:rPr>
          <w:u w:color="000000"/>
          <w:bdr w:val="nil"/>
        </w:rPr>
        <w:t xml:space="preserve"> учебной деятельности и организации учебного сотрудничества с педагогами и сверстниками,</w:t>
      </w:r>
    </w:p>
    <w:p w:rsidR="00BB1419" w:rsidRPr="00327255" w:rsidRDefault="00EF66A4" w:rsidP="002D5E51">
      <w:pPr>
        <w:suppressAutoHyphens/>
        <w:spacing w:line="276" w:lineRule="auto"/>
        <w:rPr>
          <w:highlight w:val="cyan"/>
          <w:u w:color="000000"/>
          <w:bdr w:val="nil"/>
        </w:rPr>
      </w:pPr>
      <w:r>
        <w:rPr>
          <w:u w:color="000000"/>
          <w:bdr w:val="nil"/>
        </w:rPr>
        <w:t>-способность к  построению</w:t>
      </w:r>
      <w:r w:rsidR="00BB1419" w:rsidRPr="00BB1419">
        <w:rPr>
          <w:u w:color="000000"/>
          <w:bdr w:val="nil"/>
        </w:rPr>
        <w:t xml:space="preserve"> индивидуальной образовательной траектории;</w:t>
      </w:r>
    </w:p>
    <w:p w:rsidR="0085578B" w:rsidRPr="00E8721A" w:rsidRDefault="00AC3F3F" w:rsidP="002D5E51">
      <w:pPr>
        <w:suppressAutoHyphens/>
        <w:autoSpaceDE w:val="0"/>
        <w:autoSpaceDN w:val="0"/>
        <w:adjustRightInd w:val="0"/>
        <w:spacing w:line="276" w:lineRule="auto"/>
      </w:pPr>
      <w:r>
        <w:rPr>
          <w:b/>
        </w:rPr>
        <w:t xml:space="preserve"> </w:t>
      </w:r>
      <w:r w:rsidR="00F74CB4">
        <w:rPr>
          <w:b/>
        </w:rPr>
        <w:t xml:space="preserve"> </w:t>
      </w:r>
      <w:r w:rsidR="0085578B" w:rsidRPr="006060CE">
        <w:rPr>
          <w:b/>
        </w:rPr>
        <w:t xml:space="preserve">Функции, состав и </w:t>
      </w:r>
      <w:proofErr w:type="spellStart"/>
      <w:r w:rsidR="0085578B" w:rsidRPr="006060CE">
        <w:rPr>
          <w:b/>
        </w:rPr>
        <w:t>характеристики</w:t>
      </w:r>
      <w:r w:rsidR="00601081">
        <w:t>УУД</w:t>
      </w:r>
      <w:proofErr w:type="spellEnd"/>
      <w:r w:rsidR="00601081">
        <w:t xml:space="preserve"> представлены в </w:t>
      </w:r>
      <w:r w:rsidR="00601081" w:rsidRPr="00E8721A">
        <w:t>таблице 1</w:t>
      </w:r>
      <w:r w:rsidR="00EF66A4" w:rsidRPr="00E8721A">
        <w:t>.</w:t>
      </w:r>
    </w:p>
    <w:p w:rsidR="0085578B" w:rsidRDefault="00AC3F3F" w:rsidP="002D5E51">
      <w:pPr>
        <w:suppressAutoHyphens/>
        <w:autoSpaceDE w:val="0"/>
        <w:autoSpaceDN w:val="0"/>
        <w:adjustRightInd w:val="0"/>
        <w:spacing w:line="276" w:lineRule="auto"/>
        <w:rPr>
          <w:color w:val="000000"/>
        </w:rPr>
      </w:pPr>
      <w:r w:rsidRPr="00E8721A">
        <w:rPr>
          <w:b/>
        </w:rPr>
        <w:t xml:space="preserve">  Связь</w:t>
      </w:r>
      <w:r w:rsidR="0085578B" w:rsidRPr="00E8721A">
        <w:rPr>
          <w:b/>
        </w:rPr>
        <w:t xml:space="preserve"> с содержанием отдельных учебных предметов и внеурочной деятельностью</w:t>
      </w:r>
      <w:r w:rsidR="00601081" w:rsidRPr="00E8721A">
        <w:t xml:space="preserve"> </w:t>
      </w:r>
      <w:proofErr w:type="gramStart"/>
      <w:r w:rsidR="00601081" w:rsidRPr="00E8721A">
        <w:t>представлены</w:t>
      </w:r>
      <w:proofErr w:type="gramEnd"/>
      <w:r w:rsidR="00601081" w:rsidRPr="00E8721A">
        <w:t xml:space="preserve"> в таблице 2</w:t>
      </w:r>
      <w:r w:rsidR="0085578B" w:rsidRPr="00E8721A">
        <w:t>.</w:t>
      </w:r>
      <w:r>
        <w:rPr>
          <w:b/>
        </w:rPr>
        <w:t xml:space="preserve">      </w:t>
      </w:r>
      <w:proofErr w:type="gramStart"/>
      <w:r w:rsidR="0085578B" w:rsidRPr="00DE583C">
        <w:rPr>
          <w:b/>
        </w:rPr>
        <w:t>Место универсальных учебных действий в структуре образовательной деятельности</w:t>
      </w:r>
      <w:r w:rsidR="0085578B" w:rsidRPr="00DE583C">
        <w:t xml:space="preserve"> определяем через</w:t>
      </w:r>
      <w:r w:rsidR="0085578B" w:rsidRPr="00DE583C">
        <w:rPr>
          <w:bCs/>
        </w:rPr>
        <w:t xml:space="preserve"> концепцию </w:t>
      </w:r>
      <w:proofErr w:type="spellStart"/>
      <w:r w:rsidR="0085578B" w:rsidRPr="00DE583C">
        <w:rPr>
          <w:bCs/>
        </w:rPr>
        <w:t>системно-деятельностного</w:t>
      </w:r>
      <w:proofErr w:type="spellEnd"/>
      <w:r w:rsidR="0085578B" w:rsidRPr="00DE583C">
        <w:rPr>
          <w:bCs/>
        </w:rPr>
        <w:t xml:space="preserve"> подхода в обучении, в которой методологически и теоретически обосновано положение о</w:t>
      </w:r>
      <w:r w:rsidR="00EF66A4">
        <w:rPr>
          <w:bCs/>
        </w:rPr>
        <w:t xml:space="preserve"> </w:t>
      </w:r>
      <w:r w:rsidR="0085578B" w:rsidRPr="00DE583C">
        <w:rPr>
          <w:bCs/>
        </w:rPr>
        <w:t xml:space="preserve">том, что  целенаправленное формирование универсальных учебных действий (далее УУД) как универсальных способов познания и освоения мира составляет </w:t>
      </w:r>
      <w:r w:rsidR="0085578B">
        <w:rPr>
          <w:bCs/>
        </w:rPr>
        <w:t>«</w:t>
      </w:r>
      <w:r w:rsidR="0085578B" w:rsidRPr="00DE583C">
        <w:rPr>
          <w:bCs/>
        </w:rPr>
        <w:t>магистральный путь совершенствования образова</w:t>
      </w:r>
      <w:r w:rsidR="00EF66A4">
        <w:rPr>
          <w:bCs/>
        </w:rPr>
        <w:t>тельной  деятельности</w:t>
      </w:r>
      <w:r w:rsidR="0085578B">
        <w:rPr>
          <w:bCs/>
        </w:rPr>
        <w:t>»</w:t>
      </w:r>
      <w:r w:rsidR="00EF66A4">
        <w:rPr>
          <w:bCs/>
        </w:rPr>
        <w:t xml:space="preserve"> </w:t>
      </w:r>
      <w:r w:rsidR="0085578B" w:rsidRPr="00DE583C">
        <w:t>и выступает</w:t>
      </w:r>
      <w:r w:rsidR="0085578B" w:rsidRPr="00DE583C">
        <w:rPr>
          <w:color w:val="000000"/>
        </w:rPr>
        <w:t xml:space="preserve"> как инвариантная основа образовательной деятельности и обеспечивающей школьникам умение учиться, способность к саморазвитию</w:t>
      </w:r>
      <w:proofErr w:type="gramEnd"/>
      <w:r w:rsidR="0085578B" w:rsidRPr="00DE583C">
        <w:rPr>
          <w:color w:val="000000"/>
        </w:rPr>
        <w:t xml:space="preserve"> и самосовершенствованию. </w:t>
      </w:r>
    </w:p>
    <w:p w:rsidR="00601081" w:rsidRDefault="00601081" w:rsidP="002D5E51">
      <w:pPr>
        <w:suppressAutoHyphens/>
        <w:autoSpaceDE w:val="0"/>
        <w:autoSpaceDN w:val="0"/>
        <w:adjustRightInd w:val="0"/>
        <w:spacing w:line="276" w:lineRule="auto"/>
        <w:jc w:val="right"/>
        <w:rPr>
          <w:bCs/>
          <w:color w:val="000000"/>
        </w:rPr>
        <w:sectPr w:rsidR="00601081" w:rsidSect="0023043D">
          <w:footerReference w:type="even" r:id="rId30"/>
          <w:footerReference w:type="default" r:id="rId31"/>
          <w:footerReference w:type="first" r:id="rId32"/>
          <w:type w:val="continuous"/>
          <w:pgSz w:w="11906" w:h="16838"/>
          <w:pgMar w:top="1134" w:right="851" w:bottom="1134" w:left="1418" w:header="709" w:footer="709" w:gutter="0"/>
          <w:cols w:space="708"/>
          <w:titlePg/>
          <w:docGrid w:linePitch="360"/>
        </w:sectPr>
      </w:pPr>
    </w:p>
    <w:p w:rsidR="00601081" w:rsidRPr="007A09B1" w:rsidRDefault="00601081" w:rsidP="002D5E51">
      <w:pPr>
        <w:suppressAutoHyphens/>
        <w:autoSpaceDE w:val="0"/>
        <w:autoSpaceDN w:val="0"/>
        <w:adjustRightInd w:val="0"/>
        <w:spacing w:line="276" w:lineRule="auto"/>
        <w:jc w:val="right"/>
        <w:rPr>
          <w:b/>
          <w:bCs/>
          <w:color w:val="000000"/>
        </w:rPr>
      </w:pPr>
      <w:r w:rsidRPr="007A09B1">
        <w:rPr>
          <w:b/>
          <w:bCs/>
          <w:color w:val="000000"/>
        </w:rPr>
        <w:lastRenderedPageBreak/>
        <w:t xml:space="preserve">Таблица 1. Функции, состав и характеристика универсальных учебных действий (УУД) </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111"/>
        <w:gridCol w:w="5387"/>
        <w:gridCol w:w="3639"/>
      </w:tblGrid>
      <w:tr w:rsidR="00601081" w:rsidRPr="00DE583C" w:rsidTr="007A09B1">
        <w:tc>
          <w:tcPr>
            <w:tcW w:w="1809" w:type="dxa"/>
          </w:tcPr>
          <w:p w:rsidR="00601081" w:rsidRPr="009B5DB5" w:rsidRDefault="00601081" w:rsidP="002D5E51">
            <w:pPr>
              <w:suppressAutoHyphens/>
              <w:autoSpaceDE w:val="0"/>
              <w:autoSpaceDN w:val="0"/>
              <w:adjustRightInd w:val="0"/>
              <w:rPr>
                <w:b/>
                <w:bCs/>
                <w:color w:val="000000"/>
                <w:sz w:val="22"/>
              </w:rPr>
            </w:pPr>
          </w:p>
        </w:tc>
        <w:tc>
          <w:tcPr>
            <w:tcW w:w="13137" w:type="dxa"/>
            <w:gridSpan w:val="3"/>
            <w:vAlign w:val="center"/>
          </w:tcPr>
          <w:p w:rsidR="00601081" w:rsidRPr="009B5DB5" w:rsidRDefault="00601081" w:rsidP="002D5E51">
            <w:pPr>
              <w:suppressAutoHyphens/>
              <w:autoSpaceDE w:val="0"/>
              <w:autoSpaceDN w:val="0"/>
              <w:adjustRightInd w:val="0"/>
              <w:jc w:val="center"/>
              <w:rPr>
                <w:b/>
                <w:bCs/>
                <w:color w:val="000000"/>
                <w:sz w:val="22"/>
              </w:rPr>
            </w:pPr>
            <w:proofErr w:type="spellStart"/>
            <w:r w:rsidRPr="009B5DB5">
              <w:rPr>
                <w:b/>
                <w:bCs/>
                <w:color w:val="000000"/>
                <w:sz w:val="22"/>
              </w:rPr>
              <w:t>Метапредметные</w:t>
            </w:r>
            <w:proofErr w:type="spellEnd"/>
            <w:r w:rsidRPr="009B5DB5">
              <w:rPr>
                <w:b/>
                <w:bCs/>
                <w:color w:val="000000"/>
                <w:sz w:val="22"/>
              </w:rPr>
              <w:t xml:space="preserve"> УУД</w:t>
            </w:r>
          </w:p>
        </w:tc>
      </w:tr>
      <w:tr w:rsidR="00601081" w:rsidRPr="00DE583C" w:rsidTr="007A09B1">
        <w:tc>
          <w:tcPr>
            <w:tcW w:w="1809" w:type="dxa"/>
          </w:tcPr>
          <w:p w:rsidR="007A09B1" w:rsidRDefault="00601081" w:rsidP="002D5E51">
            <w:pPr>
              <w:suppressAutoHyphens/>
              <w:autoSpaceDE w:val="0"/>
              <w:autoSpaceDN w:val="0"/>
              <w:adjustRightInd w:val="0"/>
              <w:rPr>
                <w:b/>
                <w:bCs/>
                <w:color w:val="000000"/>
                <w:sz w:val="22"/>
                <w:lang w:val="en-US"/>
              </w:rPr>
            </w:pPr>
            <w:r w:rsidRPr="009B5DB5">
              <w:rPr>
                <w:b/>
                <w:bCs/>
                <w:color w:val="000000"/>
                <w:sz w:val="22"/>
              </w:rPr>
              <w:t>Общая</w:t>
            </w:r>
          </w:p>
          <w:p w:rsidR="00601081" w:rsidRPr="009B5DB5" w:rsidRDefault="00601081" w:rsidP="002D5E51">
            <w:pPr>
              <w:suppressAutoHyphens/>
              <w:autoSpaceDE w:val="0"/>
              <w:autoSpaceDN w:val="0"/>
              <w:adjustRightInd w:val="0"/>
              <w:rPr>
                <w:b/>
                <w:bCs/>
                <w:color w:val="000000"/>
                <w:sz w:val="22"/>
              </w:rPr>
            </w:pPr>
            <w:r w:rsidRPr="009B5DB5">
              <w:rPr>
                <w:b/>
                <w:bCs/>
                <w:color w:val="000000"/>
                <w:sz w:val="22"/>
              </w:rPr>
              <w:t xml:space="preserve"> функция УУД</w:t>
            </w:r>
          </w:p>
        </w:tc>
        <w:tc>
          <w:tcPr>
            <w:tcW w:w="13137" w:type="dxa"/>
            <w:gridSpan w:val="3"/>
            <w:vAlign w:val="center"/>
          </w:tcPr>
          <w:p w:rsidR="00601081" w:rsidRPr="009B5DB5" w:rsidRDefault="00601081" w:rsidP="002D5E51">
            <w:pPr>
              <w:suppressAutoHyphens/>
              <w:autoSpaceDE w:val="0"/>
              <w:autoSpaceDN w:val="0"/>
              <w:adjustRightInd w:val="0"/>
              <w:jc w:val="center"/>
              <w:rPr>
                <w:sz w:val="22"/>
              </w:rPr>
            </w:pPr>
            <w:r w:rsidRPr="009B5DB5">
              <w:rPr>
                <w:sz w:val="22"/>
              </w:rPr>
              <w:t>обеспечивают</w:t>
            </w:r>
          </w:p>
          <w:p w:rsidR="00601081" w:rsidRPr="009B5DB5" w:rsidRDefault="005223AE" w:rsidP="002D5E51">
            <w:pPr>
              <w:suppressAutoHyphens/>
              <w:autoSpaceDE w:val="0"/>
              <w:autoSpaceDN w:val="0"/>
              <w:adjustRightInd w:val="0"/>
              <w:rPr>
                <w:sz w:val="22"/>
              </w:rPr>
            </w:pPr>
            <w:r>
              <w:rPr>
                <w:sz w:val="22"/>
              </w:rPr>
              <w:t>1. Ц</w:t>
            </w:r>
            <w:r w:rsidR="00601081" w:rsidRPr="009B5DB5">
              <w:rPr>
                <w:sz w:val="22"/>
              </w:rPr>
              <w:t>елостность общекультурного, личностного и познавательного развития и саморазвития личности.</w:t>
            </w:r>
          </w:p>
          <w:p w:rsidR="00601081" w:rsidRPr="009B5DB5" w:rsidRDefault="005223AE" w:rsidP="002D5E51">
            <w:pPr>
              <w:suppressAutoHyphens/>
              <w:autoSpaceDE w:val="0"/>
              <w:autoSpaceDN w:val="0"/>
              <w:adjustRightInd w:val="0"/>
              <w:rPr>
                <w:sz w:val="22"/>
              </w:rPr>
            </w:pPr>
            <w:r>
              <w:rPr>
                <w:sz w:val="22"/>
              </w:rPr>
              <w:t>2.  Э</w:t>
            </w:r>
            <w:r w:rsidR="00601081" w:rsidRPr="009B5DB5">
              <w:rPr>
                <w:sz w:val="22"/>
              </w:rPr>
              <w:t>тапы усвоения учебного содержания и формирования психологических способностей обучающегося.</w:t>
            </w:r>
          </w:p>
        </w:tc>
      </w:tr>
      <w:tr w:rsidR="00601081" w:rsidRPr="00DE583C" w:rsidTr="002F7967">
        <w:tc>
          <w:tcPr>
            <w:tcW w:w="1809" w:type="dxa"/>
          </w:tcPr>
          <w:p w:rsidR="00601081" w:rsidRPr="009B5DB5" w:rsidRDefault="00601081" w:rsidP="002D5E51">
            <w:pPr>
              <w:suppressAutoHyphens/>
              <w:autoSpaceDE w:val="0"/>
              <w:autoSpaceDN w:val="0"/>
              <w:adjustRightInd w:val="0"/>
              <w:rPr>
                <w:b/>
                <w:bCs/>
                <w:color w:val="000000"/>
                <w:sz w:val="22"/>
              </w:rPr>
            </w:pPr>
            <w:r w:rsidRPr="009B5DB5">
              <w:rPr>
                <w:b/>
                <w:bCs/>
                <w:color w:val="000000"/>
                <w:sz w:val="22"/>
              </w:rPr>
              <w:t>Функции</w:t>
            </w:r>
          </w:p>
        </w:tc>
        <w:tc>
          <w:tcPr>
            <w:tcW w:w="4111" w:type="dxa"/>
          </w:tcPr>
          <w:p w:rsidR="00601081" w:rsidRPr="009B5DB5" w:rsidRDefault="00601081" w:rsidP="002D5E51">
            <w:pPr>
              <w:suppressAutoHyphens/>
              <w:autoSpaceDE w:val="0"/>
              <w:autoSpaceDN w:val="0"/>
              <w:adjustRightInd w:val="0"/>
              <w:rPr>
                <w:bCs/>
                <w:iCs/>
                <w:sz w:val="22"/>
              </w:rPr>
            </w:pPr>
            <w:r w:rsidRPr="009B5DB5">
              <w:rPr>
                <w:color w:val="000000"/>
                <w:sz w:val="22"/>
                <w:shd w:val="clear" w:color="auto" w:fill="FFFFFF"/>
              </w:rPr>
              <w:t>Организация учащим</w:t>
            </w:r>
            <w:r>
              <w:rPr>
                <w:color w:val="000000"/>
                <w:sz w:val="22"/>
                <w:shd w:val="clear" w:color="auto" w:fill="FFFFFF"/>
              </w:rPr>
              <w:t>и</w:t>
            </w:r>
            <w:r w:rsidRPr="009B5DB5">
              <w:rPr>
                <w:color w:val="000000"/>
                <w:sz w:val="22"/>
                <w:shd w:val="clear" w:color="auto" w:fill="FFFFFF"/>
              </w:rPr>
              <w:t>ся своей учебной деятельности как деятельности самообразования</w:t>
            </w:r>
          </w:p>
        </w:tc>
        <w:tc>
          <w:tcPr>
            <w:tcW w:w="5387" w:type="dxa"/>
          </w:tcPr>
          <w:p w:rsidR="00601081" w:rsidRPr="009B5DB5" w:rsidRDefault="00601081" w:rsidP="002D5E51">
            <w:pPr>
              <w:suppressAutoHyphens/>
              <w:autoSpaceDE w:val="0"/>
              <w:autoSpaceDN w:val="0"/>
              <w:adjustRightInd w:val="0"/>
              <w:rPr>
                <w:bCs/>
                <w:iCs/>
                <w:sz w:val="22"/>
              </w:rPr>
            </w:pPr>
            <w:r w:rsidRPr="009B5DB5">
              <w:rPr>
                <w:bCs/>
                <w:iCs/>
                <w:sz w:val="22"/>
              </w:rPr>
              <w:t>Формирование сознательного и развернутого образовательного запроса, готовности к саморазвитию</w:t>
            </w:r>
            <w:r>
              <w:rPr>
                <w:bCs/>
                <w:iCs/>
                <w:sz w:val="22"/>
              </w:rPr>
              <w:t xml:space="preserve"> </w:t>
            </w:r>
            <w:r w:rsidRPr="009B5DB5">
              <w:rPr>
                <w:bCs/>
                <w:iCs/>
                <w:sz w:val="22"/>
              </w:rPr>
              <w:t xml:space="preserve">и непрерывному образованию, </w:t>
            </w:r>
            <w:r w:rsidRPr="009B5DB5">
              <w:rPr>
                <w:color w:val="222222"/>
                <w:sz w:val="22"/>
              </w:rPr>
              <w:t xml:space="preserve">необходимость которого обусловлена </w:t>
            </w:r>
            <w:proofErr w:type="spellStart"/>
            <w:r w:rsidRPr="009B5DB5">
              <w:rPr>
                <w:color w:val="222222"/>
                <w:sz w:val="22"/>
              </w:rPr>
              <w:t>поликультурностью</w:t>
            </w:r>
            <w:proofErr w:type="spellEnd"/>
            <w:r w:rsidRPr="009B5DB5">
              <w:rPr>
                <w:color w:val="222222"/>
                <w:sz w:val="22"/>
              </w:rPr>
              <w:t xml:space="preserve"> общества и высокой профессиональной мобильностью,</w:t>
            </w:r>
            <w:r>
              <w:rPr>
                <w:color w:val="222222"/>
                <w:sz w:val="22"/>
              </w:rPr>
              <w:t xml:space="preserve"> </w:t>
            </w:r>
            <w:r w:rsidRPr="009B5DB5">
              <w:rPr>
                <w:bCs/>
                <w:iCs/>
                <w:sz w:val="22"/>
              </w:rPr>
              <w:t>построение ИОТ</w:t>
            </w:r>
          </w:p>
        </w:tc>
        <w:tc>
          <w:tcPr>
            <w:tcW w:w="3639" w:type="dxa"/>
          </w:tcPr>
          <w:p w:rsidR="00601081" w:rsidRPr="009B5DB5" w:rsidRDefault="00601081" w:rsidP="002D5E51">
            <w:pPr>
              <w:suppressAutoHyphens/>
              <w:autoSpaceDE w:val="0"/>
              <w:autoSpaceDN w:val="0"/>
              <w:adjustRightInd w:val="0"/>
              <w:rPr>
                <w:bCs/>
                <w:iCs/>
                <w:sz w:val="22"/>
              </w:rPr>
            </w:pPr>
            <w:r w:rsidRPr="009B5DB5">
              <w:rPr>
                <w:bCs/>
                <w:iCs/>
                <w:sz w:val="22"/>
              </w:rPr>
              <w:t>Учебное сотрудничество с педагогами и сверстниками</w:t>
            </w:r>
          </w:p>
        </w:tc>
      </w:tr>
      <w:tr w:rsidR="00601081" w:rsidRPr="00DE583C" w:rsidTr="002F7967">
        <w:tc>
          <w:tcPr>
            <w:tcW w:w="1809" w:type="dxa"/>
          </w:tcPr>
          <w:p w:rsidR="00601081" w:rsidRPr="009B5DB5" w:rsidRDefault="00601081" w:rsidP="002D5E51">
            <w:pPr>
              <w:suppressAutoHyphens/>
              <w:autoSpaceDE w:val="0"/>
              <w:autoSpaceDN w:val="0"/>
              <w:adjustRightInd w:val="0"/>
              <w:rPr>
                <w:b/>
                <w:bCs/>
                <w:color w:val="000000"/>
                <w:sz w:val="22"/>
              </w:rPr>
            </w:pPr>
            <w:r w:rsidRPr="009B5DB5">
              <w:rPr>
                <w:b/>
                <w:bCs/>
                <w:color w:val="000000"/>
                <w:sz w:val="22"/>
              </w:rPr>
              <w:t>Состав</w:t>
            </w:r>
          </w:p>
        </w:tc>
        <w:tc>
          <w:tcPr>
            <w:tcW w:w="4111" w:type="dxa"/>
            <w:vAlign w:val="center"/>
          </w:tcPr>
          <w:p w:rsidR="00601081" w:rsidRPr="009B5DB5" w:rsidRDefault="00601081" w:rsidP="002D5E51">
            <w:pPr>
              <w:suppressAutoHyphens/>
              <w:autoSpaceDE w:val="0"/>
              <w:autoSpaceDN w:val="0"/>
              <w:adjustRightInd w:val="0"/>
              <w:jc w:val="center"/>
              <w:rPr>
                <w:b/>
                <w:bCs/>
                <w:color w:val="000000"/>
                <w:sz w:val="22"/>
              </w:rPr>
            </w:pPr>
            <w:r w:rsidRPr="009B5DB5">
              <w:rPr>
                <w:b/>
                <w:bCs/>
                <w:i/>
                <w:iCs/>
                <w:sz w:val="22"/>
              </w:rPr>
              <w:t>Регулятивные</w:t>
            </w:r>
          </w:p>
        </w:tc>
        <w:tc>
          <w:tcPr>
            <w:tcW w:w="5387" w:type="dxa"/>
            <w:vAlign w:val="center"/>
          </w:tcPr>
          <w:p w:rsidR="00601081" w:rsidRPr="009B5DB5" w:rsidRDefault="00601081" w:rsidP="002D5E51">
            <w:pPr>
              <w:suppressAutoHyphens/>
              <w:autoSpaceDE w:val="0"/>
              <w:autoSpaceDN w:val="0"/>
              <w:adjustRightInd w:val="0"/>
              <w:jc w:val="center"/>
              <w:rPr>
                <w:b/>
                <w:bCs/>
                <w:color w:val="000000"/>
                <w:sz w:val="22"/>
              </w:rPr>
            </w:pPr>
            <w:r w:rsidRPr="009B5DB5">
              <w:rPr>
                <w:b/>
                <w:bCs/>
                <w:i/>
                <w:iCs/>
                <w:sz w:val="22"/>
              </w:rPr>
              <w:t>Познавательные</w:t>
            </w:r>
          </w:p>
        </w:tc>
        <w:tc>
          <w:tcPr>
            <w:tcW w:w="3639" w:type="dxa"/>
            <w:vAlign w:val="center"/>
          </w:tcPr>
          <w:p w:rsidR="00601081" w:rsidRPr="009B5DB5" w:rsidRDefault="00601081" w:rsidP="002D5E51">
            <w:pPr>
              <w:suppressAutoHyphens/>
              <w:autoSpaceDE w:val="0"/>
              <w:autoSpaceDN w:val="0"/>
              <w:adjustRightInd w:val="0"/>
              <w:jc w:val="center"/>
              <w:rPr>
                <w:b/>
                <w:bCs/>
                <w:color w:val="000000"/>
                <w:sz w:val="22"/>
              </w:rPr>
            </w:pPr>
            <w:r w:rsidRPr="009B5DB5">
              <w:rPr>
                <w:b/>
                <w:bCs/>
                <w:i/>
                <w:iCs/>
                <w:sz w:val="22"/>
              </w:rPr>
              <w:t>Коммуникативные</w:t>
            </w:r>
          </w:p>
        </w:tc>
      </w:tr>
      <w:tr w:rsidR="00601081" w:rsidRPr="00DE583C" w:rsidTr="002F7967">
        <w:tc>
          <w:tcPr>
            <w:tcW w:w="1809" w:type="dxa"/>
          </w:tcPr>
          <w:p w:rsidR="00601081" w:rsidRPr="009B5DB5" w:rsidRDefault="00601081" w:rsidP="002D5E51">
            <w:pPr>
              <w:suppressAutoHyphens/>
              <w:autoSpaceDE w:val="0"/>
              <w:autoSpaceDN w:val="0"/>
              <w:adjustRightInd w:val="0"/>
              <w:rPr>
                <w:b/>
                <w:bCs/>
                <w:color w:val="000000"/>
                <w:sz w:val="22"/>
              </w:rPr>
            </w:pPr>
          </w:p>
        </w:tc>
        <w:tc>
          <w:tcPr>
            <w:tcW w:w="4111" w:type="dxa"/>
          </w:tcPr>
          <w:p w:rsidR="002F7967" w:rsidRPr="002F7967" w:rsidRDefault="00601081" w:rsidP="002D5E51">
            <w:pPr>
              <w:pStyle w:val="ConsPlusNormal"/>
              <w:suppressAutoHyphens/>
              <w:jc w:val="both"/>
              <w:rPr>
                <w:rFonts w:ascii="Times New Roman" w:hAnsi="Times New Roman" w:cs="Times New Roman"/>
                <w:sz w:val="22"/>
                <w:szCs w:val="22"/>
              </w:rPr>
            </w:pPr>
            <w:r w:rsidRPr="002F7967">
              <w:rPr>
                <w:b/>
                <w:sz w:val="22"/>
                <w:szCs w:val="22"/>
              </w:rPr>
              <w:t>1)</w:t>
            </w:r>
            <w:r w:rsidR="002F7967" w:rsidRPr="002F7967">
              <w:rPr>
                <w:sz w:val="22"/>
                <w:szCs w:val="22"/>
              </w:rPr>
              <w:t xml:space="preserve"> </w:t>
            </w:r>
            <w:r w:rsidR="002F7967" w:rsidRPr="002F7967">
              <w:rPr>
                <w:rFonts w:ascii="Times New Roman" w:hAnsi="Times New Roman" w:cs="Times New Roman"/>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F7967" w:rsidRPr="002F7967" w:rsidRDefault="002F7967" w:rsidP="002D5E51">
            <w:pPr>
              <w:pStyle w:val="ConsPlusNormal"/>
              <w:suppressAutoHyphens/>
              <w:jc w:val="both"/>
              <w:rPr>
                <w:rFonts w:ascii="Times New Roman" w:hAnsi="Times New Roman" w:cs="Times New Roman"/>
                <w:sz w:val="22"/>
                <w:szCs w:val="22"/>
              </w:rPr>
            </w:pPr>
            <w:r w:rsidRPr="002F7967">
              <w:rPr>
                <w:rFonts w:ascii="Times New Roman" w:hAnsi="Times New Roman" w:cs="Times New Roman"/>
                <w:b/>
                <w:sz w:val="22"/>
                <w:szCs w:val="22"/>
              </w:rPr>
              <w:t>2)</w:t>
            </w:r>
            <w:r w:rsidRPr="002F7967">
              <w:rPr>
                <w:rFonts w:ascii="Times New Roman" w:hAnsi="Times New Roman" w:cs="Times New Roman"/>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F7967" w:rsidRPr="002F7967" w:rsidRDefault="002F7967" w:rsidP="002D5E51">
            <w:pPr>
              <w:pStyle w:val="ConsPlusNormal"/>
              <w:suppressAutoHyphens/>
              <w:jc w:val="both"/>
              <w:rPr>
                <w:rFonts w:ascii="Times New Roman" w:hAnsi="Times New Roman" w:cs="Times New Roman"/>
                <w:sz w:val="22"/>
                <w:szCs w:val="22"/>
              </w:rPr>
            </w:pPr>
            <w:r w:rsidRPr="002F7967">
              <w:rPr>
                <w:rFonts w:ascii="Times New Roman" w:hAnsi="Times New Roman" w:cs="Times New Roman"/>
                <w:b/>
                <w:sz w:val="22"/>
                <w:szCs w:val="22"/>
              </w:rPr>
              <w:t>3)</w:t>
            </w:r>
            <w:r w:rsidRPr="002F7967">
              <w:rPr>
                <w:rFonts w:ascii="Times New Roman" w:hAnsi="Times New Roman" w:cs="Times New Roman"/>
                <w:sz w:val="22"/>
                <w:szCs w:val="22"/>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F7967" w:rsidRPr="002F7967" w:rsidRDefault="002F7967" w:rsidP="002D5E51">
            <w:pPr>
              <w:pStyle w:val="ConsPlusNormal"/>
              <w:suppressAutoHyphens/>
              <w:jc w:val="both"/>
              <w:rPr>
                <w:rFonts w:ascii="Times New Roman" w:hAnsi="Times New Roman" w:cs="Times New Roman"/>
                <w:sz w:val="22"/>
                <w:szCs w:val="22"/>
              </w:rPr>
            </w:pPr>
            <w:r w:rsidRPr="002F7967">
              <w:rPr>
                <w:rFonts w:ascii="Times New Roman" w:hAnsi="Times New Roman" w:cs="Times New Roman"/>
                <w:b/>
                <w:sz w:val="22"/>
                <w:szCs w:val="22"/>
              </w:rPr>
              <w:t>4)</w:t>
            </w:r>
            <w:r w:rsidRPr="002F7967">
              <w:rPr>
                <w:rFonts w:ascii="Times New Roman" w:hAnsi="Times New Roman" w:cs="Times New Roman"/>
                <w:sz w:val="22"/>
                <w:szCs w:val="22"/>
              </w:rPr>
              <w:t xml:space="preserve"> умение оценивать правильность выполнения учебной задачи, собственные возможности ее решения;</w:t>
            </w:r>
          </w:p>
          <w:p w:rsidR="00601081" w:rsidRPr="002F7967" w:rsidRDefault="002F7967" w:rsidP="002D5E51">
            <w:pPr>
              <w:pStyle w:val="ConsPlusNormal"/>
              <w:suppressAutoHyphens/>
              <w:jc w:val="both"/>
              <w:rPr>
                <w:b/>
                <w:bCs/>
                <w:color w:val="000000"/>
                <w:sz w:val="22"/>
                <w:szCs w:val="22"/>
              </w:rPr>
            </w:pPr>
            <w:r w:rsidRPr="002F7967">
              <w:rPr>
                <w:rFonts w:ascii="Times New Roman" w:hAnsi="Times New Roman" w:cs="Times New Roman"/>
                <w:b/>
                <w:sz w:val="22"/>
                <w:szCs w:val="22"/>
              </w:rPr>
              <w:t>5)</w:t>
            </w:r>
            <w:r w:rsidRPr="002F7967">
              <w:rPr>
                <w:rFonts w:ascii="Times New Roman" w:hAnsi="Times New Roman" w:cs="Times New Roman"/>
                <w:sz w:val="22"/>
                <w:szCs w:val="22"/>
              </w:rPr>
              <w:t xml:space="preserve"> владение основами самоконтроля, самооценки, принятия решений и </w:t>
            </w:r>
            <w:r w:rsidRPr="002F7967">
              <w:rPr>
                <w:rFonts w:ascii="Times New Roman" w:hAnsi="Times New Roman" w:cs="Times New Roman"/>
                <w:sz w:val="22"/>
                <w:szCs w:val="22"/>
              </w:rPr>
              <w:lastRenderedPageBreak/>
              <w:t>осуществления осознанного выбора в учебной и познавательной деятельности;</w:t>
            </w:r>
          </w:p>
        </w:tc>
        <w:tc>
          <w:tcPr>
            <w:tcW w:w="5387" w:type="dxa"/>
          </w:tcPr>
          <w:p w:rsidR="002F7967" w:rsidRPr="002F7967" w:rsidRDefault="002F7967" w:rsidP="002D5E51">
            <w:pPr>
              <w:pStyle w:val="ConsPlusNormal"/>
              <w:suppressAutoHyphens/>
              <w:jc w:val="both"/>
              <w:rPr>
                <w:rFonts w:ascii="Times New Roman" w:hAnsi="Times New Roman" w:cs="Times New Roman"/>
                <w:sz w:val="22"/>
                <w:szCs w:val="22"/>
              </w:rPr>
            </w:pPr>
            <w:r w:rsidRPr="00572840">
              <w:rPr>
                <w:rFonts w:ascii="Times New Roman" w:hAnsi="Times New Roman" w:cs="Times New Roman"/>
                <w:b/>
                <w:sz w:val="22"/>
                <w:szCs w:val="22"/>
              </w:rPr>
              <w:lastRenderedPageBreak/>
              <w:t>6)</w:t>
            </w:r>
            <w:r w:rsidRPr="002F7967">
              <w:rPr>
                <w:rFonts w:ascii="Times New Roman" w:hAnsi="Times New Roman" w:cs="Times New Roman"/>
                <w:sz w:val="22"/>
                <w:szCs w:val="22"/>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F7967">
              <w:rPr>
                <w:rFonts w:ascii="Times New Roman" w:hAnsi="Times New Roman" w:cs="Times New Roman"/>
                <w:sz w:val="22"/>
                <w:szCs w:val="22"/>
              </w:rPr>
              <w:t>логическое рассуждение</w:t>
            </w:r>
            <w:proofErr w:type="gramEnd"/>
            <w:r w:rsidRPr="002F7967">
              <w:rPr>
                <w:rFonts w:ascii="Times New Roman" w:hAnsi="Times New Roman" w:cs="Times New Roman"/>
                <w:sz w:val="22"/>
                <w:szCs w:val="22"/>
              </w:rPr>
              <w:t>, умозаключение (индуктивное, дедуктивное и по аналогии) и делать выводы;</w:t>
            </w:r>
          </w:p>
          <w:p w:rsidR="002F7967" w:rsidRPr="002F7967" w:rsidRDefault="002F7967" w:rsidP="002D5E51">
            <w:pPr>
              <w:pStyle w:val="ConsPlusNormal"/>
              <w:suppressAutoHyphens/>
              <w:jc w:val="both"/>
              <w:rPr>
                <w:rFonts w:ascii="Times New Roman" w:hAnsi="Times New Roman" w:cs="Times New Roman"/>
                <w:sz w:val="22"/>
                <w:szCs w:val="22"/>
              </w:rPr>
            </w:pPr>
            <w:r w:rsidRPr="00572840">
              <w:rPr>
                <w:rFonts w:ascii="Times New Roman" w:hAnsi="Times New Roman" w:cs="Times New Roman"/>
                <w:b/>
                <w:sz w:val="22"/>
                <w:szCs w:val="22"/>
              </w:rPr>
              <w:t>7)</w:t>
            </w:r>
            <w:r w:rsidRPr="002F7967">
              <w:rPr>
                <w:rFonts w:ascii="Times New Roman" w:hAnsi="Times New Roman" w:cs="Times New Roman"/>
                <w:sz w:val="22"/>
                <w:szCs w:val="22"/>
              </w:rPr>
              <w:t xml:space="preserve"> умение создавать, применять и преобразовывать знаки и символы, модели и схемы для решения учебных и познавательных задач;</w:t>
            </w:r>
          </w:p>
          <w:p w:rsidR="002F7967" w:rsidRPr="002F7967" w:rsidRDefault="002F7967" w:rsidP="002D5E51">
            <w:pPr>
              <w:pStyle w:val="ConsPlusNormal"/>
              <w:suppressAutoHyphens/>
              <w:jc w:val="both"/>
              <w:rPr>
                <w:rFonts w:ascii="Times New Roman" w:hAnsi="Times New Roman" w:cs="Times New Roman"/>
                <w:sz w:val="22"/>
                <w:szCs w:val="22"/>
              </w:rPr>
            </w:pPr>
            <w:r w:rsidRPr="00572840">
              <w:rPr>
                <w:rFonts w:ascii="Times New Roman" w:hAnsi="Times New Roman" w:cs="Times New Roman"/>
                <w:b/>
                <w:sz w:val="22"/>
                <w:szCs w:val="22"/>
              </w:rPr>
              <w:t>8)</w:t>
            </w:r>
            <w:r w:rsidRPr="002F7967">
              <w:rPr>
                <w:rFonts w:ascii="Times New Roman" w:hAnsi="Times New Roman" w:cs="Times New Roman"/>
                <w:sz w:val="22"/>
                <w:szCs w:val="22"/>
              </w:rPr>
              <w:t xml:space="preserve"> смысловое чтение;</w:t>
            </w:r>
          </w:p>
          <w:p w:rsidR="002F7967" w:rsidRPr="002F7967" w:rsidRDefault="002F7967" w:rsidP="002D5E51">
            <w:pPr>
              <w:pStyle w:val="ConsPlusNormal"/>
              <w:suppressAutoHyphens/>
              <w:jc w:val="both"/>
              <w:rPr>
                <w:rFonts w:ascii="Times New Roman" w:hAnsi="Times New Roman" w:cs="Times New Roman"/>
                <w:sz w:val="22"/>
                <w:szCs w:val="22"/>
              </w:rPr>
            </w:pPr>
            <w:r w:rsidRPr="00572840">
              <w:rPr>
                <w:rFonts w:ascii="Times New Roman" w:hAnsi="Times New Roman" w:cs="Times New Roman"/>
                <w:b/>
                <w:sz w:val="22"/>
                <w:szCs w:val="22"/>
              </w:rPr>
              <w:t>11)</w:t>
            </w:r>
            <w:r w:rsidRPr="002F7967">
              <w:rPr>
                <w:rFonts w:ascii="Times New Roman" w:hAnsi="Times New Roman" w:cs="Times New Roman"/>
                <w:sz w:val="22"/>
                <w:szCs w:val="22"/>
              </w:rPr>
              <w:t xml:space="preserve"> формирование и развитие компетентности в области использования информационно-коммуникационных технологий (дале</w:t>
            </w:r>
            <w:proofErr w:type="gramStart"/>
            <w:r w:rsidRPr="002F7967">
              <w:rPr>
                <w:rFonts w:ascii="Times New Roman" w:hAnsi="Times New Roman" w:cs="Times New Roman"/>
                <w:sz w:val="22"/>
                <w:szCs w:val="22"/>
              </w:rPr>
              <w:t>е</w:t>
            </w:r>
            <w:r w:rsidR="00A9590C">
              <w:rPr>
                <w:rFonts w:ascii="Times New Roman" w:hAnsi="Times New Roman" w:cs="Times New Roman"/>
                <w:sz w:val="22"/>
                <w:szCs w:val="22"/>
              </w:rPr>
              <w:t>-</w:t>
            </w:r>
            <w:proofErr w:type="gramEnd"/>
            <w:r w:rsidR="00A9590C">
              <w:rPr>
                <w:rFonts w:ascii="Times New Roman" w:hAnsi="Times New Roman" w:cs="Times New Roman"/>
                <w:sz w:val="22"/>
                <w:szCs w:val="22"/>
              </w:rPr>
              <w:t xml:space="preserve"> ИКТ </w:t>
            </w:r>
            <w:r w:rsidRPr="002F7967">
              <w:rPr>
                <w:rFonts w:ascii="Times New Roman" w:hAnsi="Times New Roman" w:cs="Times New Roman"/>
                <w:sz w:val="22"/>
                <w:szCs w:val="22"/>
              </w:rPr>
              <w:t xml:space="preserve"> компетенции); развитие мотивации к овладению культурой активного пользования словарями и другими поисковыми системами;</w:t>
            </w:r>
          </w:p>
          <w:p w:rsidR="002F7967" w:rsidRPr="002F7967" w:rsidRDefault="002F7967" w:rsidP="002D5E51">
            <w:pPr>
              <w:pStyle w:val="ConsPlusNormal"/>
              <w:suppressAutoHyphens/>
              <w:jc w:val="both"/>
              <w:rPr>
                <w:rFonts w:ascii="Times New Roman" w:hAnsi="Times New Roman" w:cs="Times New Roman"/>
                <w:sz w:val="22"/>
                <w:szCs w:val="22"/>
              </w:rPr>
            </w:pPr>
            <w:r w:rsidRPr="00572840">
              <w:rPr>
                <w:rFonts w:ascii="Times New Roman" w:hAnsi="Times New Roman" w:cs="Times New Roman"/>
                <w:b/>
                <w:sz w:val="22"/>
                <w:szCs w:val="22"/>
              </w:rPr>
              <w:t>12)</w:t>
            </w:r>
            <w:r w:rsidRPr="002F7967">
              <w:rPr>
                <w:rFonts w:ascii="Times New Roman" w:hAnsi="Times New Roman" w:cs="Times New Roman"/>
                <w:sz w:val="22"/>
                <w:szCs w:val="22"/>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F7967" w:rsidRPr="002F7967" w:rsidRDefault="002F7967" w:rsidP="002D5E51">
            <w:pPr>
              <w:suppressAutoHyphens/>
              <w:autoSpaceDE w:val="0"/>
              <w:autoSpaceDN w:val="0"/>
              <w:adjustRightInd w:val="0"/>
              <w:rPr>
                <w:b/>
                <w:sz w:val="22"/>
                <w:szCs w:val="22"/>
              </w:rPr>
            </w:pPr>
          </w:p>
          <w:p w:rsidR="002F7967" w:rsidRPr="002F7967" w:rsidRDefault="002F7967" w:rsidP="002D5E51">
            <w:pPr>
              <w:suppressAutoHyphens/>
              <w:autoSpaceDE w:val="0"/>
              <w:autoSpaceDN w:val="0"/>
              <w:adjustRightInd w:val="0"/>
              <w:rPr>
                <w:b/>
                <w:sz w:val="22"/>
                <w:szCs w:val="22"/>
              </w:rPr>
            </w:pPr>
          </w:p>
          <w:p w:rsidR="00601081" w:rsidRPr="002F7967" w:rsidRDefault="00601081" w:rsidP="002D5E51">
            <w:pPr>
              <w:suppressAutoHyphens/>
              <w:autoSpaceDE w:val="0"/>
              <w:autoSpaceDN w:val="0"/>
              <w:adjustRightInd w:val="0"/>
              <w:rPr>
                <w:b/>
                <w:bCs/>
                <w:color w:val="000000"/>
                <w:sz w:val="22"/>
                <w:szCs w:val="22"/>
              </w:rPr>
            </w:pPr>
          </w:p>
        </w:tc>
        <w:tc>
          <w:tcPr>
            <w:tcW w:w="3639" w:type="dxa"/>
          </w:tcPr>
          <w:p w:rsidR="002F7967" w:rsidRPr="002F7967" w:rsidRDefault="002F7967" w:rsidP="002D5E51">
            <w:pPr>
              <w:pStyle w:val="ConsPlusNormal"/>
              <w:suppressAutoHyphens/>
              <w:jc w:val="both"/>
              <w:rPr>
                <w:rFonts w:ascii="Times New Roman" w:hAnsi="Times New Roman" w:cs="Times New Roman"/>
                <w:sz w:val="22"/>
                <w:szCs w:val="22"/>
              </w:rPr>
            </w:pPr>
            <w:r w:rsidRPr="00572840">
              <w:rPr>
                <w:rFonts w:ascii="Times New Roman" w:hAnsi="Times New Roman" w:cs="Times New Roman"/>
                <w:b/>
                <w:sz w:val="22"/>
                <w:szCs w:val="22"/>
              </w:rPr>
              <w:t>9)</w:t>
            </w:r>
            <w:r w:rsidRPr="002F7967">
              <w:rPr>
                <w:rFonts w:ascii="Times New Roman" w:hAnsi="Times New Roman" w:cs="Times New Roman"/>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F7967" w:rsidRPr="002F7967" w:rsidRDefault="002F7967" w:rsidP="002D5E51">
            <w:pPr>
              <w:pStyle w:val="ConsPlusNormal"/>
              <w:suppressAutoHyphens/>
              <w:jc w:val="both"/>
              <w:rPr>
                <w:rFonts w:ascii="Times New Roman" w:hAnsi="Times New Roman" w:cs="Times New Roman"/>
                <w:sz w:val="22"/>
                <w:szCs w:val="22"/>
              </w:rPr>
            </w:pPr>
            <w:r w:rsidRPr="00572840">
              <w:rPr>
                <w:rFonts w:ascii="Times New Roman" w:hAnsi="Times New Roman" w:cs="Times New Roman"/>
                <w:b/>
                <w:sz w:val="22"/>
                <w:szCs w:val="22"/>
              </w:rPr>
              <w:t>10)</w:t>
            </w:r>
            <w:r w:rsidRPr="002F7967">
              <w:rPr>
                <w:rFonts w:ascii="Times New Roman" w:hAnsi="Times New Roman" w:cs="Times New Roman"/>
                <w:sz w:val="22"/>
                <w:szCs w:val="22"/>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F7967" w:rsidRPr="002F7967" w:rsidRDefault="002F7967" w:rsidP="002D5E51">
            <w:pPr>
              <w:suppressAutoHyphens/>
              <w:rPr>
                <w:b/>
                <w:sz w:val="22"/>
                <w:szCs w:val="22"/>
              </w:rPr>
            </w:pPr>
          </w:p>
          <w:p w:rsidR="002F7967" w:rsidRPr="002F7967" w:rsidRDefault="002F7967" w:rsidP="002D5E51">
            <w:pPr>
              <w:suppressAutoHyphens/>
              <w:rPr>
                <w:b/>
                <w:sz w:val="22"/>
                <w:szCs w:val="22"/>
              </w:rPr>
            </w:pPr>
          </w:p>
          <w:p w:rsidR="002F7967" w:rsidRPr="002F7967" w:rsidRDefault="002F7967" w:rsidP="002D5E51">
            <w:pPr>
              <w:suppressAutoHyphens/>
              <w:rPr>
                <w:b/>
                <w:sz w:val="22"/>
                <w:szCs w:val="22"/>
              </w:rPr>
            </w:pPr>
          </w:p>
          <w:p w:rsidR="00601081" w:rsidRPr="002F7967" w:rsidRDefault="00601081" w:rsidP="002D5E51">
            <w:pPr>
              <w:suppressAutoHyphens/>
              <w:autoSpaceDE w:val="0"/>
              <w:autoSpaceDN w:val="0"/>
              <w:adjustRightInd w:val="0"/>
              <w:rPr>
                <w:sz w:val="22"/>
                <w:szCs w:val="22"/>
              </w:rPr>
            </w:pPr>
          </w:p>
        </w:tc>
      </w:tr>
      <w:tr w:rsidR="00601081" w:rsidRPr="00DE583C" w:rsidTr="002F7967">
        <w:tc>
          <w:tcPr>
            <w:tcW w:w="1809" w:type="dxa"/>
          </w:tcPr>
          <w:p w:rsidR="00601081" w:rsidRPr="009B5DB5" w:rsidRDefault="00601081" w:rsidP="002D5E51">
            <w:pPr>
              <w:suppressAutoHyphens/>
              <w:autoSpaceDE w:val="0"/>
              <w:autoSpaceDN w:val="0"/>
              <w:adjustRightInd w:val="0"/>
              <w:jc w:val="right"/>
              <w:rPr>
                <w:b/>
                <w:bCs/>
                <w:color w:val="000000"/>
                <w:sz w:val="22"/>
              </w:rPr>
            </w:pPr>
            <w:r w:rsidRPr="009B5DB5">
              <w:rPr>
                <w:b/>
                <w:bCs/>
                <w:color w:val="000000"/>
                <w:sz w:val="22"/>
              </w:rPr>
              <w:lastRenderedPageBreak/>
              <w:t>Характеристика</w:t>
            </w:r>
          </w:p>
          <w:p w:rsidR="00601081" w:rsidRPr="009B5DB5" w:rsidRDefault="00601081" w:rsidP="002D5E51">
            <w:pPr>
              <w:suppressAutoHyphens/>
              <w:autoSpaceDE w:val="0"/>
              <w:autoSpaceDN w:val="0"/>
              <w:adjustRightInd w:val="0"/>
              <w:jc w:val="center"/>
              <w:rPr>
                <w:b/>
                <w:bCs/>
                <w:color w:val="000000"/>
                <w:sz w:val="22"/>
              </w:rPr>
            </w:pPr>
            <w:r w:rsidRPr="009B5DB5">
              <w:rPr>
                <w:b/>
                <w:bCs/>
                <w:color w:val="000000"/>
                <w:sz w:val="22"/>
              </w:rPr>
              <w:t>(номенклатура)</w:t>
            </w:r>
          </w:p>
        </w:tc>
        <w:tc>
          <w:tcPr>
            <w:tcW w:w="4111" w:type="dxa"/>
          </w:tcPr>
          <w:p w:rsidR="00601081" w:rsidRPr="009B5DB5" w:rsidRDefault="00601081" w:rsidP="002D5E51">
            <w:pPr>
              <w:suppressAutoHyphens/>
              <w:autoSpaceDE w:val="0"/>
              <w:autoSpaceDN w:val="0"/>
              <w:adjustRightInd w:val="0"/>
              <w:rPr>
                <w:sz w:val="22"/>
              </w:rPr>
            </w:pPr>
            <w:proofErr w:type="spellStart"/>
            <w:r w:rsidRPr="009B5DB5">
              <w:rPr>
                <w:color w:val="000000"/>
                <w:sz w:val="22"/>
                <w:u w:val="single"/>
                <w:shd w:val="clear" w:color="auto" w:fill="FFFFFF"/>
              </w:rPr>
              <w:t>целеполагание</w:t>
            </w:r>
            <w:proofErr w:type="spellEnd"/>
            <w:r w:rsidRPr="009B5DB5">
              <w:rPr>
                <w:color w:val="000000"/>
                <w:sz w:val="22"/>
                <w:shd w:val="clear" w:color="auto" w:fill="FFFFFF"/>
              </w:rPr>
              <w:t xml:space="preserve"> как постановка учебных и познавательных задач; </w:t>
            </w:r>
            <w:r w:rsidRPr="009B5DB5">
              <w:rPr>
                <w:color w:val="000000"/>
                <w:sz w:val="22"/>
                <w:u w:val="single"/>
                <w:shd w:val="clear" w:color="auto" w:fill="FFFFFF"/>
              </w:rPr>
              <w:t>планирование</w:t>
            </w:r>
            <w:r w:rsidRPr="009B5DB5">
              <w:rPr>
                <w:color w:val="000000"/>
                <w:sz w:val="22"/>
                <w:shd w:val="clear" w:color="auto" w:fill="FFFFFF"/>
              </w:rPr>
              <w:t xml:space="preserve"> определение последовательности промежуточных целей с учетом конечного результата; </w:t>
            </w:r>
            <w:r w:rsidRPr="009B5DB5">
              <w:rPr>
                <w:color w:val="000000"/>
                <w:sz w:val="22"/>
                <w:u w:val="single"/>
                <w:shd w:val="clear" w:color="auto" w:fill="FFFFFF"/>
              </w:rPr>
              <w:t>составление плана</w:t>
            </w:r>
            <w:r w:rsidRPr="009B5DB5">
              <w:rPr>
                <w:color w:val="000000"/>
                <w:sz w:val="22"/>
                <w:shd w:val="clear" w:color="auto" w:fill="FFFFFF"/>
              </w:rPr>
              <w:t xml:space="preserve"> и последовательности действий; </w:t>
            </w:r>
            <w:r w:rsidRPr="009B5DB5">
              <w:rPr>
                <w:color w:val="000000"/>
                <w:sz w:val="22"/>
                <w:u w:val="single"/>
                <w:shd w:val="clear" w:color="auto" w:fill="FFFFFF"/>
              </w:rPr>
              <w:t>прогнозирование</w:t>
            </w:r>
            <w:r w:rsidRPr="009B5DB5">
              <w:rPr>
                <w:color w:val="000000"/>
                <w:sz w:val="22"/>
                <w:shd w:val="clear" w:color="auto" w:fill="FFFFFF"/>
              </w:rPr>
              <w:t xml:space="preserve"> предвосхищение результата и уровня усвоения, его временных характеристик; </w:t>
            </w:r>
            <w:r w:rsidRPr="009B5DB5">
              <w:rPr>
                <w:color w:val="000000"/>
                <w:sz w:val="22"/>
                <w:u w:val="single"/>
                <w:shd w:val="clear" w:color="auto" w:fill="FFFFFF"/>
              </w:rPr>
              <w:t>контроль</w:t>
            </w:r>
            <w:r w:rsidRPr="009B5DB5">
              <w:rPr>
                <w:color w:val="000000"/>
                <w:sz w:val="22"/>
                <w:shd w:val="clear" w:color="auto" w:fill="FFFFFF"/>
              </w:rPr>
              <w:t xml:space="preserve"> в форме сличения способа действия и его результата с заданным эталоном с целью обнаружения отклонений и отличий от эталона; </w:t>
            </w:r>
            <w:r w:rsidRPr="009B5DB5">
              <w:rPr>
                <w:color w:val="000000"/>
                <w:sz w:val="22"/>
                <w:u w:val="single"/>
                <w:shd w:val="clear" w:color="auto" w:fill="FFFFFF"/>
              </w:rPr>
              <w:t>коррекция</w:t>
            </w:r>
            <w:r w:rsidRPr="009B5DB5">
              <w:rPr>
                <w:color w:val="000000"/>
                <w:sz w:val="22"/>
                <w:shd w:val="clear" w:color="auto" w:fill="FFFFFF"/>
              </w:rPr>
              <w:t xml:space="preserve"> внесение необходимых дополнений и корректив в </w:t>
            </w:r>
            <w:proofErr w:type="gramStart"/>
            <w:r w:rsidRPr="009B5DB5">
              <w:rPr>
                <w:color w:val="000000"/>
                <w:sz w:val="22"/>
                <w:shd w:val="clear" w:color="auto" w:fill="FFFFFF"/>
              </w:rPr>
              <w:t>план</w:t>
            </w:r>
            <w:proofErr w:type="gramEnd"/>
            <w:r w:rsidRPr="009B5DB5">
              <w:rPr>
                <w:color w:val="000000"/>
                <w:sz w:val="22"/>
                <w:shd w:val="clear" w:color="auto" w:fill="FFFFFF"/>
              </w:rPr>
              <w:t xml:space="preserve"> и способ действия в случае расхождения эталона, реального действия и его продукта; </w:t>
            </w:r>
            <w:r w:rsidRPr="009B5DB5">
              <w:rPr>
                <w:color w:val="000000"/>
                <w:sz w:val="22"/>
                <w:u w:val="single"/>
                <w:shd w:val="clear" w:color="auto" w:fill="FFFFFF"/>
              </w:rPr>
              <w:t>оценка</w:t>
            </w:r>
            <w:r w:rsidRPr="009B5DB5">
              <w:rPr>
                <w:color w:val="000000"/>
                <w:sz w:val="22"/>
                <w:shd w:val="clear" w:color="auto" w:fill="FFFFFF"/>
              </w:rPr>
              <w:t xml:space="preserve"> выделение и осознание учащимся того, что уже усвоено и что еще подлежит усвоению, осознание качества и уровня </w:t>
            </w:r>
            <w:proofErr w:type="spellStart"/>
            <w:r w:rsidRPr="009B5DB5">
              <w:rPr>
                <w:color w:val="000000"/>
                <w:sz w:val="22"/>
                <w:shd w:val="clear" w:color="auto" w:fill="FFFFFF"/>
              </w:rPr>
              <w:t>усвоения</w:t>
            </w:r>
            <w:proofErr w:type="gramStart"/>
            <w:r w:rsidRPr="009B5DB5">
              <w:rPr>
                <w:color w:val="000000"/>
                <w:sz w:val="22"/>
                <w:shd w:val="clear" w:color="auto" w:fill="FFFFFF"/>
              </w:rPr>
              <w:t>.</w:t>
            </w:r>
            <w:r w:rsidRPr="009B5DB5">
              <w:rPr>
                <w:color w:val="000000"/>
                <w:sz w:val="22"/>
                <w:u w:val="single"/>
                <w:shd w:val="clear" w:color="auto" w:fill="FFFFFF"/>
              </w:rPr>
              <w:t>э</w:t>
            </w:r>
            <w:proofErr w:type="gramEnd"/>
            <w:r w:rsidRPr="009B5DB5">
              <w:rPr>
                <w:color w:val="000000"/>
                <w:sz w:val="22"/>
                <w:u w:val="single"/>
                <w:shd w:val="clear" w:color="auto" w:fill="FFFFFF"/>
              </w:rPr>
              <w:t>лементы</w:t>
            </w:r>
            <w:proofErr w:type="spellEnd"/>
            <w:r w:rsidRPr="009B5DB5">
              <w:rPr>
                <w:color w:val="000000"/>
                <w:sz w:val="22"/>
                <w:u w:val="single"/>
                <w:shd w:val="clear" w:color="auto" w:fill="FFFFFF"/>
              </w:rPr>
              <w:t xml:space="preserve"> волевой </w:t>
            </w:r>
            <w:proofErr w:type="spellStart"/>
            <w:r w:rsidRPr="009B5DB5">
              <w:rPr>
                <w:color w:val="000000"/>
                <w:sz w:val="22"/>
                <w:u w:val="single"/>
                <w:shd w:val="clear" w:color="auto" w:fill="FFFFFF"/>
              </w:rPr>
              <w:t>саморегуляции</w:t>
            </w:r>
            <w:proofErr w:type="spellEnd"/>
            <w:r w:rsidRPr="009B5DB5">
              <w:rPr>
                <w:color w:val="000000"/>
                <w:sz w:val="22"/>
                <w:shd w:val="clear" w:color="auto" w:fill="FFFFFF"/>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5387" w:type="dxa"/>
          </w:tcPr>
          <w:p w:rsidR="00601081" w:rsidRPr="009B5DB5" w:rsidRDefault="00601081" w:rsidP="002D5E51">
            <w:pPr>
              <w:shd w:val="clear" w:color="auto" w:fill="FFFFFF"/>
              <w:suppressAutoHyphens/>
              <w:rPr>
                <w:b/>
                <w:bCs/>
                <w:color w:val="000000"/>
                <w:sz w:val="22"/>
              </w:rPr>
            </w:pPr>
            <w:r w:rsidRPr="009B5DB5">
              <w:rPr>
                <w:sz w:val="22"/>
                <w:u w:val="single"/>
              </w:rPr>
              <w:t>исследовательские</w:t>
            </w:r>
            <w:r w:rsidRPr="009B5DB5">
              <w:rPr>
                <w:sz w:val="22"/>
              </w:rPr>
              <w:t xml:space="preserve"> (самостоятельное выделение и формулирование познавательной цели, гипотез и их проверка), </w:t>
            </w:r>
            <w:r w:rsidRPr="009B5DB5">
              <w:rPr>
                <w:sz w:val="22"/>
                <w:u w:val="single"/>
              </w:rPr>
              <w:t>информационные</w:t>
            </w:r>
            <w:r w:rsidRPr="009B5DB5">
              <w:rPr>
                <w:sz w:val="22"/>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r w:rsidRPr="009B5DB5">
              <w:rPr>
                <w:sz w:val="22"/>
                <w:u w:val="single"/>
              </w:rPr>
              <w:t>знаково-символические</w:t>
            </w:r>
            <w:r w:rsidRPr="009B5DB5">
              <w:rPr>
                <w:sz w:val="22"/>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w:t>
            </w:r>
            <w:proofErr w:type="gramStart"/>
            <w:r w:rsidRPr="009B5DB5">
              <w:rPr>
                <w:sz w:val="22"/>
              </w:rPr>
              <w:t>;</w:t>
            </w:r>
            <w:r w:rsidRPr="009B5DB5">
              <w:rPr>
                <w:sz w:val="22"/>
                <w:u w:val="single"/>
              </w:rPr>
              <w:t>у</w:t>
            </w:r>
            <w:proofErr w:type="gramEnd"/>
            <w:r w:rsidRPr="009B5DB5">
              <w:rPr>
                <w:sz w:val="22"/>
                <w:u w:val="single"/>
              </w:rPr>
              <w:t>мение структурировать знания</w:t>
            </w:r>
            <w:r w:rsidRPr="009B5DB5">
              <w:rPr>
                <w:sz w:val="22"/>
              </w:rPr>
              <w:t xml:space="preserve">; </w:t>
            </w:r>
            <w:r w:rsidRPr="009B5DB5">
              <w:rPr>
                <w:sz w:val="22"/>
                <w:u w:val="single"/>
              </w:rPr>
              <w:t>умение</w:t>
            </w:r>
            <w:r w:rsidRPr="009B5DB5">
              <w:rPr>
                <w:sz w:val="22"/>
              </w:rPr>
              <w:t xml:space="preserve"> осознанно и произвольно </w:t>
            </w:r>
            <w:r w:rsidRPr="009B5DB5">
              <w:rPr>
                <w:sz w:val="22"/>
                <w:u w:val="single"/>
              </w:rPr>
              <w:t>строить</w:t>
            </w:r>
            <w:r w:rsidRPr="009B5DB5">
              <w:rPr>
                <w:sz w:val="22"/>
              </w:rPr>
              <w:t xml:space="preserve"> речевое </w:t>
            </w:r>
            <w:r w:rsidRPr="009B5DB5">
              <w:rPr>
                <w:sz w:val="22"/>
                <w:u w:val="single"/>
              </w:rPr>
              <w:t>высказывание</w:t>
            </w:r>
            <w:r w:rsidRPr="009B5DB5">
              <w:rPr>
                <w:sz w:val="22"/>
              </w:rPr>
              <w:t xml:space="preserve"> в устной и письменной форме; </w:t>
            </w:r>
            <w:r w:rsidRPr="009B5DB5">
              <w:rPr>
                <w:sz w:val="22"/>
                <w:u w:val="single"/>
              </w:rPr>
              <w:t>выбор</w:t>
            </w:r>
            <w:r w:rsidRPr="009B5DB5">
              <w:rPr>
                <w:sz w:val="22"/>
              </w:rPr>
              <w:t xml:space="preserve"> наиболее эффективных способов </w:t>
            </w:r>
            <w:r w:rsidRPr="009B5DB5">
              <w:rPr>
                <w:sz w:val="22"/>
                <w:u w:val="single"/>
              </w:rPr>
              <w:t xml:space="preserve">решения </w:t>
            </w:r>
            <w:r w:rsidRPr="009B5DB5">
              <w:rPr>
                <w:sz w:val="22"/>
              </w:rPr>
              <w:t xml:space="preserve">задач в зависимости от конкретных условий; </w:t>
            </w:r>
            <w:r w:rsidRPr="009B5DB5">
              <w:rPr>
                <w:sz w:val="22"/>
                <w:u w:val="single"/>
              </w:rPr>
              <w:t>познавательная и личностная</w:t>
            </w:r>
            <w:r w:rsidRPr="009B5DB5">
              <w:rPr>
                <w:sz w:val="22"/>
              </w:rPr>
              <w:t xml:space="preserve"> рефлексия, контроль и оценка процесса и результатов деятельности; </w:t>
            </w:r>
            <w:proofErr w:type="gramStart"/>
            <w:r w:rsidRPr="009B5DB5">
              <w:rPr>
                <w:sz w:val="22"/>
                <w:u w:val="single"/>
              </w:rPr>
              <w:t>смысловое чтение</w:t>
            </w:r>
            <w:r w:rsidRPr="009B5DB5">
              <w:rPr>
                <w:sz w:val="22"/>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r w:rsidRPr="009B5DB5">
              <w:rPr>
                <w:sz w:val="22"/>
                <w:u w:val="single"/>
              </w:rPr>
              <w:t>свободная ориентация</w:t>
            </w:r>
            <w:r w:rsidRPr="009B5DB5">
              <w:rPr>
                <w:sz w:val="22"/>
              </w:rPr>
              <w:t xml:space="preserve"> и восприятие текстов художественного, научного, публицистического и официально - делового стилей</w:t>
            </w:r>
            <w:r w:rsidRPr="009B5DB5">
              <w:rPr>
                <w:sz w:val="22"/>
                <w:u w:val="single"/>
              </w:rPr>
              <w:t>; понимание и адекватная оценка</w:t>
            </w:r>
            <w:r w:rsidRPr="009B5DB5">
              <w:rPr>
                <w:sz w:val="22"/>
              </w:rPr>
              <w:t xml:space="preserve"> языка средств массовой информации; умение адекватно, подробно, сжато, выборочно передавать содержание текста;</w:t>
            </w:r>
            <w:proofErr w:type="gramEnd"/>
            <w:r w:rsidRPr="009B5DB5">
              <w:rPr>
                <w:sz w:val="22"/>
              </w:rPr>
              <w:t xml:space="preserve"> составлять тексты различных жанров, соблюдая нормы построения текста (соответствие теме, жанру, стилю речи и др.) </w:t>
            </w:r>
          </w:p>
        </w:tc>
        <w:tc>
          <w:tcPr>
            <w:tcW w:w="3639" w:type="dxa"/>
          </w:tcPr>
          <w:p w:rsidR="00601081" w:rsidRPr="009B5DB5" w:rsidRDefault="00601081" w:rsidP="002D5E51">
            <w:pPr>
              <w:suppressAutoHyphens/>
              <w:autoSpaceDE w:val="0"/>
              <w:autoSpaceDN w:val="0"/>
              <w:adjustRightInd w:val="0"/>
              <w:rPr>
                <w:sz w:val="22"/>
              </w:rPr>
            </w:pPr>
            <w:r w:rsidRPr="009B5DB5">
              <w:rPr>
                <w:sz w:val="22"/>
                <w:u w:val="single"/>
              </w:rPr>
              <w:t>планирование</w:t>
            </w:r>
            <w:r w:rsidRPr="009B5DB5">
              <w:rPr>
                <w:sz w:val="22"/>
              </w:rPr>
              <w:t xml:space="preserve"> учебного сотрудничества с учителем и сверстниками — определение цели, функций участников, способов взаимодействия; </w:t>
            </w:r>
          </w:p>
          <w:p w:rsidR="00601081" w:rsidRPr="009B5DB5" w:rsidRDefault="00601081" w:rsidP="002D5E51">
            <w:pPr>
              <w:suppressAutoHyphens/>
              <w:autoSpaceDE w:val="0"/>
              <w:autoSpaceDN w:val="0"/>
              <w:adjustRightInd w:val="0"/>
              <w:rPr>
                <w:sz w:val="22"/>
              </w:rPr>
            </w:pPr>
            <w:r w:rsidRPr="009B5DB5">
              <w:rPr>
                <w:sz w:val="22"/>
                <w:u w:val="single"/>
              </w:rPr>
              <w:t>постановка</w:t>
            </w:r>
            <w:r w:rsidRPr="009B5DB5">
              <w:rPr>
                <w:sz w:val="22"/>
              </w:rPr>
              <w:t xml:space="preserve"> вопросов — инициативное сотрудничество в поиске и сборе информации; </w:t>
            </w:r>
          </w:p>
          <w:p w:rsidR="00601081" w:rsidRPr="009B5DB5" w:rsidRDefault="00601081" w:rsidP="002D5E51">
            <w:pPr>
              <w:suppressAutoHyphens/>
              <w:autoSpaceDE w:val="0"/>
              <w:autoSpaceDN w:val="0"/>
              <w:adjustRightInd w:val="0"/>
              <w:rPr>
                <w:sz w:val="22"/>
              </w:rPr>
            </w:pPr>
            <w:r w:rsidRPr="009B5DB5">
              <w:rPr>
                <w:sz w:val="22"/>
                <w:u w:val="single"/>
              </w:rPr>
              <w:t xml:space="preserve">разрешение </w:t>
            </w:r>
            <w:r w:rsidRPr="009B5DB5">
              <w:rPr>
                <w:sz w:val="22"/>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601081" w:rsidRPr="009B5DB5" w:rsidRDefault="00601081" w:rsidP="002D5E51">
            <w:pPr>
              <w:suppressAutoHyphens/>
              <w:autoSpaceDE w:val="0"/>
              <w:autoSpaceDN w:val="0"/>
              <w:adjustRightInd w:val="0"/>
              <w:rPr>
                <w:sz w:val="22"/>
              </w:rPr>
            </w:pPr>
            <w:r w:rsidRPr="009B5DB5">
              <w:rPr>
                <w:sz w:val="22"/>
                <w:u w:val="single"/>
              </w:rPr>
              <w:t xml:space="preserve">управление </w:t>
            </w:r>
            <w:r w:rsidRPr="009B5DB5">
              <w:rPr>
                <w:sz w:val="22"/>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601081" w:rsidRPr="009B5DB5" w:rsidRDefault="00601081" w:rsidP="002D5E51">
            <w:pPr>
              <w:suppressAutoHyphens/>
              <w:autoSpaceDE w:val="0"/>
              <w:autoSpaceDN w:val="0"/>
              <w:adjustRightInd w:val="0"/>
              <w:rPr>
                <w:sz w:val="22"/>
              </w:rPr>
            </w:pPr>
            <w:r w:rsidRPr="009B5DB5">
              <w:rPr>
                <w:sz w:val="22"/>
                <w:u w:val="single"/>
              </w:rPr>
              <w:t xml:space="preserve">владение </w:t>
            </w:r>
            <w:r w:rsidRPr="009B5DB5">
              <w:rPr>
                <w:sz w:val="22"/>
              </w:rPr>
              <w:t>монологической и диалогической формами речи в соответствии с грамматическими и синтаксическими нормами родного языка</w:t>
            </w:r>
          </w:p>
        </w:tc>
      </w:tr>
    </w:tbl>
    <w:p w:rsidR="00601081" w:rsidRDefault="00601081" w:rsidP="002D5E51">
      <w:pPr>
        <w:suppressAutoHyphens/>
        <w:autoSpaceDE w:val="0"/>
        <w:autoSpaceDN w:val="0"/>
        <w:adjustRightInd w:val="0"/>
        <w:spacing w:line="276" w:lineRule="auto"/>
        <w:ind w:firstLine="708"/>
        <w:rPr>
          <w:b/>
        </w:rPr>
      </w:pPr>
    </w:p>
    <w:p w:rsidR="007A09B1" w:rsidRPr="00FC0783" w:rsidRDefault="007A09B1" w:rsidP="002D5E51">
      <w:pPr>
        <w:suppressAutoHyphens/>
        <w:autoSpaceDE w:val="0"/>
        <w:autoSpaceDN w:val="0"/>
        <w:adjustRightInd w:val="0"/>
        <w:spacing w:line="276" w:lineRule="auto"/>
        <w:ind w:firstLine="708"/>
        <w:rPr>
          <w:b/>
        </w:rPr>
      </w:pPr>
    </w:p>
    <w:p w:rsidR="007A09B1" w:rsidRPr="00FC0783" w:rsidRDefault="007A09B1" w:rsidP="002D5E51">
      <w:pPr>
        <w:suppressAutoHyphens/>
        <w:autoSpaceDE w:val="0"/>
        <w:autoSpaceDN w:val="0"/>
        <w:adjustRightInd w:val="0"/>
        <w:spacing w:line="276" w:lineRule="auto"/>
        <w:ind w:firstLine="708"/>
        <w:rPr>
          <w:b/>
        </w:rPr>
      </w:pPr>
    </w:p>
    <w:p w:rsidR="002F7967" w:rsidRDefault="002F7967" w:rsidP="002D5E51">
      <w:pPr>
        <w:suppressAutoHyphens/>
        <w:autoSpaceDE w:val="0"/>
        <w:autoSpaceDN w:val="0"/>
        <w:adjustRightInd w:val="0"/>
        <w:spacing w:line="276" w:lineRule="auto"/>
        <w:ind w:firstLine="708"/>
        <w:rPr>
          <w:b/>
        </w:rPr>
      </w:pPr>
    </w:p>
    <w:p w:rsidR="002F7967" w:rsidRDefault="002F7967" w:rsidP="002D5E51">
      <w:pPr>
        <w:suppressAutoHyphens/>
        <w:autoSpaceDE w:val="0"/>
        <w:autoSpaceDN w:val="0"/>
        <w:adjustRightInd w:val="0"/>
        <w:spacing w:line="276" w:lineRule="auto"/>
        <w:ind w:firstLine="708"/>
        <w:rPr>
          <w:b/>
        </w:rPr>
      </w:pPr>
    </w:p>
    <w:p w:rsidR="002F7967" w:rsidRDefault="002F7967" w:rsidP="002D5E51">
      <w:pPr>
        <w:suppressAutoHyphens/>
        <w:autoSpaceDE w:val="0"/>
        <w:autoSpaceDN w:val="0"/>
        <w:adjustRightInd w:val="0"/>
        <w:spacing w:line="276" w:lineRule="auto"/>
        <w:ind w:firstLine="708"/>
        <w:rPr>
          <w:b/>
        </w:rPr>
      </w:pPr>
    </w:p>
    <w:p w:rsidR="002F7967" w:rsidRDefault="002F7967" w:rsidP="002D5E51">
      <w:pPr>
        <w:suppressAutoHyphens/>
        <w:autoSpaceDE w:val="0"/>
        <w:autoSpaceDN w:val="0"/>
        <w:adjustRightInd w:val="0"/>
        <w:spacing w:line="276" w:lineRule="auto"/>
        <w:ind w:firstLine="708"/>
        <w:rPr>
          <w:b/>
        </w:rPr>
      </w:pPr>
    </w:p>
    <w:p w:rsidR="00FD7C4C" w:rsidRDefault="00FD7C4C" w:rsidP="002D5E51">
      <w:pPr>
        <w:suppressAutoHyphens/>
        <w:autoSpaceDE w:val="0"/>
        <w:autoSpaceDN w:val="0"/>
        <w:adjustRightInd w:val="0"/>
        <w:spacing w:line="276" w:lineRule="auto"/>
        <w:ind w:firstLine="708"/>
        <w:jc w:val="right"/>
        <w:rPr>
          <w:b/>
        </w:rPr>
      </w:pPr>
    </w:p>
    <w:p w:rsidR="00601081" w:rsidRPr="00DE583C" w:rsidRDefault="00601081" w:rsidP="002D5E51">
      <w:pPr>
        <w:suppressAutoHyphens/>
        <w:autoSpaceDE w:val="0"/>
        <w:autoSpaceDN w:val="0"/>
        <w:adjustRightInd w:val="0"/>
        <w:spacing w:line="276" w:lineRule="auto"/>
        <w:ind w:firstLine="708"/>
        <w:jc w:val="right"/>
        <w:rPr>
          <w:b/>
        </w:rPr>
      </w:pPr>
      <w:r w:rsidRPr="00DE583C">
        <w:rPr>
          <w:b/>
        </w:rPr>
        <w:t>Табл</w:t>
      </w:r>
      <w:r>
        <w:rPr>
          <w:b/>
        </w:rPr>
        <w:t>ица 2</w:t>
      </w:r>
      <w:r w:rsidRPr="00DE583C">
        <w:rPr>
          <w:b/>
        </w:rPr>
        <w:t xml:space="preserve">. </w:t>
      </w:r>
      <w:proofErr w:type="gramStart"/>
      <w:r w:rsidRPr="00DE583C">
        <w:rPr>
          <w:b/>
        </w:rPr>
        <w:t>Связи с содержанием отдельных учебных предметов по предметным об</w:t>
      </w:r>
      <w:r w:rsidR="00A9590C">
        <w:rPr>
          <w:b/>
        </w:rPr>
        <w:t>ластями внеурочной деятельности</w:t>
      </w:r>
      <w:proofErr w:type="gramEnd"/>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3189"/>
        <w:gridCol w:w="709"/>
        <w:gridCol w:w="709"/>
        <w:gridCol w:w="709"/>
        <w:gridCol w:w="708"/>
        <w:gridCol w:w="709"/>
        <w:gridCol w:w="709"/>
        <w:gridCol w:w="709"/>
        <w:gridCol w:w="708"/>
        <w:gridCol w:w="709"/>
        <w:gridCol w:w="851"/>
        <w:gridCol w:w="850"/>
        <w:gridCol w:w="851"/>
      </w:tblGrid>
      <w:tr w:rsidR="00572840" w:rsidRPr="00203191" w:rsidTr="000C61F7">
        <w:trPr>
          <w:trHeight w:val="414"/>
        </w:trPr>
        <w:tc>
          <w:tcPr>
            <w:tcW w:w="6237" w:type="dxa"/>
            <w:gridSpan w:val="2"/>
            <w:vMerge w:val="restart"/>
            <w:vAlign w:val="center"/>
          </w:tcPr>
          <w:p w:rsidR="00572840" w:rsidRPr="007A09B1" w:rsidRDefault="00572840" w:rsidP="002D5E51">
            <w:pPr>
              <w:suppressAutoHyphens/>
              <w:jc w:val="center"/>
              <w:rPr>
                <w:b/>
              </w:rPr>
            </w:pPr>
            <w:r w:rsidRPr="007A09B1">
              <w:rPr>
                <w:b/>
              </w:rPr>
              <w:t xml:space="preserve">Предметная область </w:t>
            </w:r>
          </w:p>
        </w:tc>
        <w:tc>
          <w:tcPr>
            <w:tcW w:w="8931" w:type="dxa"/>
            <w:gridSpan w:val="12"/>
            <w:vAlign w:val="center"/>
          </w:tcPr>
          <w:p w:rsidR="00572840" w:rsidRPr="007A09B1" w:rsidRDefault="00572840" w:rsidP="002D5E51">
            <w:pPr>
              <w:suppressAutoHyphens/>
              <w:jc w:val="center"/>
              <w:rPr>
                <w:b/>
              </w:rPr>
            </w:pPr>
            <w:proofErr w:type="spellStart"/>
            <w:r w:rsidRPr="007A09B1">
              <w:rPr>
                <w:b/>
              </w:rPr>
              <w:t>Метапредметные</w:t>
            </w:r>
            <w:proofErr w:type="spellEnd"/>
            <w:r w:rsidRPr="007A09B1">
              <w:rPr>
                <w:b/>
              </w:rPr>
              <w:t xml:space="preserve"> результаты </w:t>
            </w:r>
          </w:p>
        </w:tc>
      </w:tr>
      <w:tr w:rsidR="00572840" w:rsidRPr="00203191" w:rsidTr="00572840">
        <w:trPr>
          <w:trHeight w:val="414"/>
        </w:trPr>
        <w:tc>
          <w:tcPr>
            <w:tcW w:w="6237" w:type="dxa"/>
            <w:gridSpan w:val="2"/>
            <w:vMerge/>
          </w:tcPr>
          <w:p w:rsidR="00572840" w:rsidRPr="009B5DB5" w:rsidRDefault="00572840" w:rsidP="002D5E51">
            <w:pPr>
              <w:suppressAutoHyphens/>
            </w:pPr>
          </w:p>
        </w:tc>
        <w:tc>
          <w:tcPr>
            <w:tcW w:w="709" w:type="dxa"/>
          </w:tcPr>
          <w:p w:rsidR="00572840" w:rsidRPr="00572840" w:rsidRDefault="00572840" w:rsidP="002D5E51">
            <w:pPr>
              <w:suppressAutoHyphens/>
            </w:pPr>
            <w:r w:rsidRPr="00572840">
              <w:t>МР</w:t>
            </w:r>
            <w:proofErr w:type="gramStart"/>
            <w:r w:rsidRPr="00572840">
              <w:t>1</w:t>
            </w:r>
            <w:proofErr w:type="gramEnd"/>
          </w:p>
        </w:tc>
        <w:tc>
          <w:tcPr>
            <w:tcW w:w="709" w:type="dxa"/>
          </w:tcPr>
          <w:p w:rsidR="00572840" w:rsidRPr="00572840" w:rsidRDefault="00572840" w:rsidP="002D5E51">
            <w:pPr>
              <w:suppressAutoHyphens/>
            </w:pPr>
            <w:r w:rsidRPr="00572840">
              <w:t>МР</w:t>
            </w:r>
            <w:proofErr w:type="gramStart"/>
            <w:r w:rsidRPr="00572840">
              <w:t>2</w:t>
            </w:r>
            <w:proofErr w:type="gramEnd"/>
          </w:p>
        </w:tc>
        <w:tc>
          <w:tcPr>
            <w:tcW w:w="709" w:type="dxa"/>
          </w:tcPr>
          <w:p w:rsidR="00572840" w:rsidRPr="00572840" w:rsidRDefault="00572840" w:rsidP="002D5E51">
            <w:pPr>
              <w:suppressAutoHyphens/>
            </w:pPr>
            <w:r w:rsidRPr="00572840">
              <w:t>МР3</w:t>
            </w:r>
          </w:p>
        </w:tc>
        <w:tc>
          <w:tcPr>
            <w:tcW w:w="708" w:type="dxa"/>
          </w:tcPr>
          <w:p w:rsidR="00572840" w:rsidRPr="00572840" w:rsidRDefault="00572840" w:rsidP="002D5E51">
            <w:pPr>
              <w:suppressAutoHyphens/>
            </w:pPr>
            <w:r w:rsidRPr="00572840">
              <w:t>МР</w:t>
            </w:r>
            <w:proofErr w:type="gramStart"/>
            <w:r w:rsidRPr="00572840">
              <w:t>4</w:t>
            </w:r>
            <w:proofErr w:type="gramEnd"/>
          </w:p>
        </w:tc>
        <w:tc>
          <w:tcPr>
            <w:tcW w:w="709" w:type="dxa"/>
          </w:tcPr>
          <w:p w:rsidR="00572840" w:rsidRPr="00572840" w:rsidRDefault="00572840" w:rsidP="002D5E51">
            <w:pPr>
              <w:suppressAutoHyphens/>
            </w:pPr>
            <w:r w:rsidRPr="00572840">
              <w:t>МР5</w:t>
            </w:r>
          </w:p>
        </w:tc>
        <w:tc>
          <w:tcPr>
            <w:tcW w:w="709" w:type="dxa"/>
          </w:tcPr>
          <w:p w:rsidR="00572840" w:rsidRPr="00572840" w:rsidRDefault="00572840" w:rsidP="002D5E51">
            <w:pPr>
              <w:suppressAutoHyphens/>
            </w:pPr>
            <w:r w:rsidRPr="00572840">
              <w:t>МР</w:t>
            </w:r>
            <w:proofErr w:type="gramStart"/>
            <w:r w:rsidRPr="00572840">
              <w:t>6</w:t>
            </w:r>
            <w:proofErr w:type="gramEnd"/>
          </w:p>
        </w:tc>
        <w:tc>
          <w:tcPr>
            <w:tcW w:w="709" w:type="dxa"/>
          </w:tcPr>
          <w:p w:rsidR="00572840" w:rsidRPr="00572840" w:rsidRDefault="00572840" w:rsidP="002D5E51">
            <w:pPr>
              <w:suppressAutoHyphens/>
            </w:pPr>
            <w:r w:rsidRPr="00572840">
              <w:t>МР</w:t>
            </w:r>
            <w:proofErr w:type="gramStart"/>
            <w:r w:rsidRPr="00572840">
              <w:t>7</w:t>
            </w:r>
            <w:proofErr w:type="gramEnd"/>
          </w:p>
        </w:tc>
        <w:tc>
          <w:tcPr>
            <w:tcW w:w="708" w:type="dxa"/>
          </w:tcPr>
          <w:p w:rsidR="00572840" w:rsidRPr="00572840" w:rsidRDefault="00572840" w:rsidP="002D5E51">
            <w:pPr>
              <w:suppressAutoHyphens/>
            </w:pPr>
            <w:r w:rsidRPr="00572840">
              <w:t>МР8</w:t>
            </w:r>
          </w:p>
        </w:tc>
        <w:tc>
          <w:tcPr>
            <w:tcW w:w="709" w:type="dxa"/>
          </w:tcPr>
          <w:p w:rsidR="00572840" w:rsidRPr="00572840" w:rsidRDefault="00572840" w:rsidP="002D5E51">
            <w:pPr>
              <w:suppressAutoHyphens/>
            </w:pPr>
            <w:r w:rsidRPr="00572840">
              <w:t>МР</w:t>
            </w:r>
            <w:proofErr w:type="gramStart"/>
            <w:r w:rsidRPr="00572840">
              <w:t>9</w:t>
            </w:r>
            <w:proofErr w:type="gramEnd"/>
          </w:p>
        </w:tc>
        <w:tc>
          <w:tcPr>
            <w:tcW w:w="851" w:type="dxa"/>
          </w:tcPr>
          <w:p w:rsidR="00572840" w:rsidRPr="00572840" w:rsidRDefault="00572840" w:rsidP="002D5E51">
            <w:pPr>
              <w:suppressAutoHyphens/>
            </w:pPr>
            <w:r w:rsidRPr="00572840">
              <w:t>МР10</w:t>
            </w:r>
          </w:p>
        </w:tc>
        <w:tc>
          <w:tcPr>
            <w:tcW w:w="850" w:type="dxa"/>
          </w:tcPr>
          <w:p w:rsidR="00572840" w:rsidRPr="00572840" w:rsidRDefault="00572840" w:rsidP="002D5E51">
            <w:pPr>
              <w:suppressAutoHyphens/>
            </w:pPr>
            <w:r w:rsidRPr="00572840">
              <w:t>МР11</w:t>
            </w:r>
          </w:p>
        </w:tc>
        <w:tc>
          <w:tcPr>
            <w:tcW w:w="851" w:type="dxa"/>
          </w:tcPr>
          <w:p w:rsidR="00572840" w:rsidRPr="00572840" w:rsidRDefault="00572840" w:rsidP="002D5E51">
            <w:pPr>
              <w:suppressAutoHyphens/>
            </w:pPr>
            <w:r w:rsidRPr="00572840">
              <w:t>МР12</w:t>
            </w:r>
          </w:p>
        </w:tc>
      </w:tr>
      <w:tr w:rsidR="00572840" w:rsidRPr="00203191" w:rsidTr="00572840">
        <w:trPr>
          <w:trHeight w:val="414"/>
        </w:trPr>
        <w:tc>
          <w:tcPr>
            <w:tcW w:w="6237" w:type="dxa"/>
            <w:gridSpan w:val="2"/>
          </w:tcPr>
          <w:p w:rsidR="00572840" w:rsidRPr="00642D37" w:rsidRDefault="00572840" w:rsidP="002D5E51">
            <w:pPr>
              <w:suppressAutoHyphens/>
            </w:pPr>
            <w:r w:rsidRPr="00642D37">
              <w:t>Русский язык и литература</w:t>
            </w:r>
          </w:p>
        </w:tc>
        <w:tc>
          <w:tcPr>
            <w:tcW w:w="709" w:type="dxa"/>
          </w:tcPr>
          <w:p w:rsidR="00572840" w:rsidRPr="00572840" w:rsidRDefault="00572840" w:rsidP="002D5E51">
            <w:pPr>
              <w:suppressAutoHyphens/>
            </w:pPr>
            <w:r w:rsidRPr="00572840">
              <w:t>+</w:t>
            </w:r>
          </w:p>
        </w:tc>
        <w:tc>
          <w:tcPr>
            <w:tcW w:w="709" w:type="dxa"/>
          </w:tcPr>
          <w:p w:rsidR="00572840" w:rsidRPr="00572840" w:rsidRDefault="00572840" w:rsidP="002D5E51">
            <w:pPr>
              <w:suppressAutoHyphens/>
            </w:pPr>
            <w:r w:rsidRPr="00572840">
              <w:t>+</w:t>
            </w:r>
          </w:p>
        </w:tc>
        <w:tc>
          <w:tcPr>
            <w:tcW w:w="709" w:type="dxa"/>
          </w:tcPr>
          <w:p w:rsidR="00572840" w:rsidRPr="00572840" w:rsidRDefault="00572840" w:rsidP="002D5E51">
            <w:pPr>
              <w:suppressAutoHyphens/>
            </w:pPr>
            <w:r w:rsidRPr="00572840">
              <w:t>+</w:t>
            </w:r>
          </w:p>
        </w:tc>
        <w:tc>
          <w:tcPr>
            <w:tcW w:w="708" w:type="dxa"/>
          </w:tcPr>
          <w:p w:rsidR="00572840" w:rsidRPr="00572840" w:rsidRDefault="00572840" w:rsidP="002D5E51">
            <w:pPr>
              <w:suppressAutoHyphens/>
            </w:pPr>
            <w:r w:rsidRPr="00572840">
              <w:t>+</w:t>
            </w:r>
          </w:p>
        </w:tc>
        <w:tc>
          <w:tcPr>
            <w:tcW w:w="709" w:type="dxa"/>
          </w:tcPr>
          <w:p w:rsidR="00572840" w:rsidRPr="00572840" w:rsidRDefault="00572840" w:rsidP="002D5E51">
            <w:pPr>
              <w:suppressAutoHyphens/>
            </w:pPr>
            <w:r w:rsidRPr="00572840">
              <w:t>+</w:t>
            </w:r>
          </w:p>
        </w:tc>
        <w:tc>
          <w:tcPr>
            <w:tcW w:w="709" w:type="dxa"/>
          </w:tcPr>
          <w:p w:rsidR="00572840" w:rsidRPr="00572840" w:rsidRDefault="00572840" w:rsidP="002D5E51">
            <w:pPr>
              <w:suppressAutoHyphens/>
            </w:pPr>
            <w:r w:rsidRPr="00572840">
              <w:t>+</w:t>
            </w:r>
          </w:p>
        </w:tc>
        <w:tc>
          <w:tcPr>
            <w:tcW w:w="709" w:type="dxa"/>
          </w:tcPr>
          <w:p w:rsidR="00572840" w:rsidRPr="00572840" w:rsidRDefault="00572840" w:rsidP="002D5E51">
            <w:pPr>
              <w:suppressAutoHyphens/>
            </w:pPr>
            <w:r w:rsidRPr="00572840">
              <w:t>+</w:t>
            </w:r>
          </w:p>
        </w:tc>
        <w:tc>
          <w:tcPr>
            <w:tcW w:w="708" w:type="dxa"/>
          </w:tcPr>
          <w:p w:rsidR="00572840" w:rsidRPr="00572840" w:rsidRDefault="00572840" w:rsidP="002D5E51">
            <w:pPr>
              <w:suppressAutoHyphens/>
            </w:pPr>
            <w:r w:rsidRPr="00572840">
              <w:t>+</w:t>
            </w:r>
          </w:p>
        </w:tc>
        <w:tc>
          <w:tcPr>
            <w:tcW w:w="709" w:type="dxa"/>
          </w:tcPr>
          <w:p w:rsidR="00572840" w:rsidRPr="00572840" w:rsidRDefault="00572840" w:rsidP="002D5E51">
            <w:pPr>
              <w:suppressAutoHyphens/>
            </w:pPr>
            <w:r w:rsidRPr="00572840">
              <w:t>+</w:t>
            </w:r>
          </w:p>
        </w:tc>
        <w:tc>
          <w:tcPr>
            <w:tcW w:w="851" w:type="dxa"/>
          </w:tcPr>
          <w:p w:rsidR="00572840" w:rsidRPr="00572840" w:rsidRDefault="00572840" w:rsidP="002D5E51">
            <w:pPr>
              <w:suppressAutoHyphens/>
            </w:pPr>
            <w:r w:rsidRPr="00572840">
              <w:t>+</w:t>
            </w:r>
          </w:p>
        </w:tc>
        <w:tc>
          <w:tcPr>
            <w:tcW w:w="850" w:type="dxa"/>
          </w:tcPr>
          <w:p w:rsidR="00572840" w:rsidRPr="00572840" w:rsidRDefault="00572840" w:rsidP="002D5E51">
            <w:pPr>
              <w:suppressAutoHyphens/>
            </w:pPr>
            <w:r w:rsidRPr="00572840">
              <w:t>+</w:t>
            </w:r>
          </w:p>
        </w:tc>
        <w:tc>
          <w:tcPr>
            <w:tcW w:w="851" w:type="dxa"/>
          </w:tcPr>
          <w:p w:rsidR="00572840" w:rsidRPr="00572840" w:rsidRDefault="00572840"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pPr>
            <w:r>
              <w:t>Родной язык и родная литература</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pPr>
            <w:r w:rsidRPr="00642D37">
              <w:t>Иностранные языки</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pPr>
            <w:r w:rsidRPr="00642D37">
              <w:rPr>
                <w:bCs/>
              </w:rPr>
              <w:t>Общественно-научные предметы</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pPr>
            <w:r w:rsidRPr="00642D37">
              <w:t>Математика и информатика</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pPr>
            <w:r>
              <w:t>О</w:t>
            </w:r>
            <w:r w:rsidRPr="00033BD6">
              <w:t>сновы духовно-нравственной культуры народов России</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pPr>
            <w:r w:rsidRPr="00642D37">
              <w:rPr>
                <w:bCs/>
              </w:rPr>
              <w:t>Естественнонаучные предметы</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rPr>
                <w:bCs/>
              </w:rPr>
            </w:pPr>
            <w:r w:rsidRPr="00642D37">
              <w:rPr>
                <w:bCs/>
              </w:rPr>
              <w:t>Искусство</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rPr>
                <w:bCs/>
              </w:rPr>
            </w:pPr>
            <w:r w:rsidRPr="00642D37">
              <w:rPr>
                <w:bCs/>
              </w:rPr>
              <w:t>Технология</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tcPr>
          <w:p w:rsidR="00033BD6" w:rsidRPr="00642D37" w:rsidRDefault="00033BD6" w:rsidP="002D5E51">
            <w:pPr>
              <w:suppressAutoHyphens/>
            </w:pPr>
            <w:r w:rsidRPr="00642D37">
              <w:t>Физическая культура</w:t>
            </w:r>
            <w:r>
              <w:t xml:space="preserve"> и </w:t>
            </w:r>
            <w:r w:rsidRPr="00033BD6">
              <w:t>основы безопасности жизнедеятельности</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6237" w:type="dxa"/>
            <w:gridSpan w:val="2"/>
            <w:vAlign w:val="center"/>
          </w:tcPr>
          <w:p w:rsidR="00033BD6" w:rsidRPr="007A09B1" w:rsidRDefault="00033BD6" w:rsidP="002D5E51">
            <w:pPr>
              <w:suppressAutoHyphens/>
              <w:jc w:val="center"/>
              <w:rPr>
                <w:b/>
              </w:rPr>
            </w:pPr>
            <w:r w:rsidRPr="007A09B1">
              <w:rPr>
                <w:b/>
              </w:rPr>
              <w:t xml:space="preserve">Направления и формы внеурочной деятельности </w:t>
            </w:r>
          </w:p>
        </w:tc>
        <w:tc>
          <w:tcPr>
            <w:tcW w:w="709" w:type="dxa"/>
          </w:tcPr>
          <w:p w:rsidR="00033BD6" w:rsidRPr="00572840" w:rsidRDefault="00033BD6" w:rsidP="002D5E51">
            <w:pPr>
              <w:suppressAutoHyphens/>
            </w:pPr>
            <w:r w:rsidRPr="00572840">
              <w:t>МР</w:t>
            </w:r>
            <w:proofErr w:type="gramStart"/>
            <w:r w:rsidRPr="00572840">
              <w:t>1</w:t>
            </w:r>
            <w:proofErr w:type="gramEnd"/>
          </w:p>
        </w:tc>
        <w:tc>
          <w:tcPr>
            <w:tcW w:w="709" w:type="dxa"/>
          </w:tcPr>
          <w:p w:rsidR="00033BD6" w:rsidRPr="00572840" w:rsidRDefault="00033BD6" w:rsidP="002D5E51">
            <w:pPr>
              <w:suppressAutoHyphens/>
            </w:pPr>
            <w:r w:rsidRPr="00572840">
              <w:t>МР</w:t>
            </w:r>
            <w:proofErr w:type="gramStart"/>
            <w:r w:rsidRPr="00572840">
              <w:t>2</w:t>
            </w:r>
            <w:proofErr w:type="gramEnd"/>
          </w:p>
        </w:tc>
        <w:tc>
          <w:tcPr>
            <w:tcW w:w="709" w:type="dxa"/>
          </w:tcPr>
          <w:p w:rsidR="00033BD6" w:rsidRPr="00572840" w:rsidRDefault="00033BD6" w:rsidP="002D5E51">
            <w:pPr>
              <w:suppressAutoHyphens/>
            </w:pPr>
            <w:r w:rsidRPr="00572840">
              <w:t>МР3</w:t>
            </w:r>
          </w:p>
        </w:tc>
        <w:tc>
          <w:tcPr>
            <w:tcW w:w="708" w:type="dxa"/>
          </w:tcPr>
          <w:p w:rsidR="00033BD6" w:rsidRPr="00572840" w:rsidRDefault="00033BD6" w:rsidP="002D5E51">
            <w:pPr>
              <w:suppressAutoHyphens/>
            </w:pPr>
            <w:r w:rsidRPr="00572840">
              <w:t>МР</w:t>
            </w:r>
            <w:proofErr w:type="gramStart"/>
            <w:r w:rsidRPr="00572840">
              <w:t>4</w:t>
            </w:r>
            <w:proofErr w:type="gramEnd"/>
          </w:p>
        </w:tc>
        <w:tc>
          <w:tcPr>
            <w:tcW w:w="709" w:type="dxa"/>
          </w:tcPr>
          <w:p w:rsidR="00033BD6" w:rsidRPr="00572840" w:rsidRDefault="00033BD6" w:rsidP="002D5E51">
            <w:pPr>
              <w:suppressAutoHyphens/>
            </w:pPr>
            <w:r w:rsidRPr="00572840">
              <w:t>МР5</w:t>
            </w:r>
          </w:p>
        </w:tc>
        <w:tc>
          <w:tcPr>
            <w:tcW w:w="709" w:type="dxa"/>
          </w:tcPr>
          <w:p w:rsidR="00033BD6" w:rsidRPr="00572840" w:rsidRDefault="00033BD6" w:rsidP="002D5E51">
            <w:pPr>
              <w:suppressAutoHyphens/>
            </w:pPr>
            <w:r w:rsidRPr="00572840">
              <w:t>МР</w:t>
            </w:r>
            <w:proofErr w:type="gramStart"/>
            <w:r w:rsidRPr="00572840">
              <w:t>6</w:t>
            </w:r>
            <w:proofErr w:type="gramEnd"/>
          </w:p>
        </w:tc>
        <w:tc>
          <w:tcPr>
            <w:tcW w:w="709" w:type="dxa"/>
          </w:tcPr>
          <w:p w:rsidR="00033BD6" w:rsidRPr="00572840" w:rsidRDefault="00033BD6" w:rsidP="002D5E51">
            <w:pPr>
              <w:suppressAutoHyphens/>
            </w:pPr>
            <w:r w:rsidRPr="00572840">
              <w:t>МР</w:t>
            </w:r>
            <w:proofErr w:type="gramStart"/>
            <w:r w:rsidRPr="00572840">
              <w:t>7</w:t>
            </w:r>
            <w:proofErr w:type="gramEnd"/>
          </w:p>
        </w:tc>
        <w:tc>
          <w:tcPr>
            <w:tcW w:w="708" w:type="dxa"/>
          </w:tcPr>
          <w:p w:rsidR="00033BD6" w:rsidRPr="00572840" w:rsidRDefault="00033BD6" w:rsidP="002D5E51">
            <w:pPr>
              <w:suppressAutoHyphens/>
            </w:pPr>
            <w:r w:rsidRPr="00572840">
              <w:t>МР8</w:t>
            </w:r>
          </w:p>
        </w:tc>
        <w:tc>
          <w:tcPr>
            <w:tcW w:w="709" w:type="dxa"/>
          </w:tcPr>
          <w:p w:rsidR="00033BD6" w:rsidRPr="00572840" w:rsidRDefault="00033BD6" w:rsidP="002D5E51">
            <w:pPr>
              <w:suppressAutoHyphens/>
            </w:pPr>
            <w:r w:rsidRPr="00572840">
              <w:t>МР</w:t>
            </w:r>
            <w:proofErr w:type="gramStart"/>
            <w:r w:rsidRPr="00572840">
              <w:t>9</w:t>
            </w:r>
            <w:proofErr w:type="gramEnd"/>
          </w:p>
        </w:tc>
        <w:tc>
          <w:tcPr>
            <w:tcW w:w="851" w:type="dxa"/>
          </w:tcPr>
          <w:p w:rsidR="00033BD6" w:rsidRPr="00572840" w:rsidRDefault="00033BD6" w:rsidP="002D5E51">
            <w:pPr>
              <w:suppressAutoHyphens/>
            </w:pPr>
            <w:r w:rsidRPr="00572840">
              <w:t>МР10</w:t>
            </w:r>
          </w:p>
        </w:tc>
        <w:tc>
          <w:tcPr>
            <w:tcW w:w="850" w:type="dxa"/>
          </w:tcPr>
          <w:p w:rsidR="00033BD6" w:rsidRPr="00572840" w:rsidRDefault="00033BD6" w:rsidP="002D5E51">
            <w:pPr>
              <w:suppressAutoHyphens/>
            </w:pPr>
            <w:r w:rsidRPr="00572840">
              <w:t>МР11</w:t>
            </w:r>
          </w:p>
        </w:tc>
        <w:tc>
          <w:tcPr>
            <w:tcW w:w="851" w:type="dxa"/>
          </w:tcPr>
          <w:p w:rsidR="00033BD6" w:rsidRPr="00572840" w:rsidRDefault="00033BD6" w:rsidP="002D5E51">
            <w:pPr>
              <w:suppressAutoHyphens/>
            </w:pPr>
            <w:r w:rsidRPr="00572840">
              <w:t>МР12</w:t>
            </w:r>
          </w:p>
        </w:tc>
      </w:tr>
      <w:tr w:rsidR="00033BD6" w:rsidRPr="00203191" w:rsidTr="00572840">
        <w:trPr>
          <w:trHeight w:val="414"/>
        </w:trPr>
        <w:tc>
          <w:tcPr>
            <w:tcW w:w="3048" w:type="dxa"/>
          </w:tcPr>
          <w:p w:rsidR="00033BD6" w:rsidRPr="009B5DB5" w:rsidRDefault="00033BD6" w:rsidP="002D5E51">
            <w:pPr>
              <w:suppressAutoHyphens/>
            </w:pPr>
            <w:r w:rsidRPr="009B5DB5">
              <w:t>Спортивно-оздоровительное</w:t>
            </w:r>
          </w:p>
        </w:tc>
        <w:tc>
          <w:tcPr>
            <w:tcW w:w="3189" w:type="dxa"/>
          </w:tcPr>
          <w:p w:rsidR="00033BD6" w:rsidRPr="00033BD6" w:rsidRDefault="00033BD6" w:rsidP="002D5E51">
            <w:pPr>
              <w:suppressAutoHyphens/>
            </w:pPr>
            <w:r w:rsidRPr="00033BD6">
              <w:t>Школьный спортивный клуб, секции, соревнования</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p>
        </w:tc>
        <w:tc>
          <w:tcPr>
            <w:tcW w:w="709" w:type="dxa"/>
          </w:tcPr>
          <w:p w:rsidR="00033BD6" w:rsidRPr="00572840" w:rsidRDefault="00033BD6" w:rsidP="002D5E51">
            <w:pPr>
              <w:suppressAutoHyphens/>
            </w:pPr>
          </w:p>
        </w:tc>
        <w:tc>
          <w:tcPr>
            <w:tcW w:w="708" w:type="dxa"/>
          </w:tcPr>
          <w:p w:rsidR="00033BD6" w:rsidRPr="00572840" w:rsidRDefault="00033BD6" w:rsidP="002D5E51">
            <w:pPr>
              <w:suppressAutoHyphens/>
            </w:pP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3048" w:type="dxa"/>
          </w:tcPr>
          <w:p w:rsidR="00033BD6" w:rsidRPr="009B5DB5" w:rsidRDefault="00033BD6" w:rsidP="002D5E51">
            <w:pPr>
              <w:suppressAutoHyphens/>
            </w:pPr>
            <w:r w:rsidRPr="009B5DB5">
              <w:t>Духовно-нравственное</w:t>
            </w:r>
          </w:p>
        </w:tc>
        <w:tc>
          <w:tcPr>
            <w:tcW w:w="3189" w:type="dxa"/>
          </w:tcPr>
          <w:p w:rsidR="00033BD6" w:rsidRPr="00033BD6" w:rsidRDefault="00033BD6" w:rsidP="002D5E51">
            <w:pPr>
              <w:suppressAutoHyphens/>
            </w:pPr>
            <w:r w:rsidRPr="00033BD6">
              <w:t>Поисковые исследования, волонтерская деятельность</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3048" w:type="dxa"/>
          </w:tcPr>
          <w:p w:rsidR="00033BD6" w:rsidRPr="009B5DB5" w:rsidRDefault="00033BD6" w:rsidP="002D5E51">
            <w:pPr>
              <w:suppressAutoHyphens/>
            </w:pPr>
            <w:r w:rsidRPr="009B5DB5">
              <w:t xml:space="preserve">Социальное </w:t>
            </w:r>
          </w:p>
        </w:tc>
        <w:tc>
          <w:tcPr>
            <w:tcW w:w="3189" w:type="dxa"/>
          </w:tcPr>
          <w:p w:rsidR="00033BD6" w:rsidRPr="00033BD6" w:rsidRDefault="00033BD6" w:rsidP="002D5E51">
            <w:pPr>
              <w:suppressAutoHyphens/>
            </w:pPr>
            <w:r w:rsidRPr="00033BD6">
              <w:t>Общественно-полезные практики</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p>
        </w:tc>
        <w:tc>
          <w:tcPr>
            <w:tcW w:w="708" w:type="dxa"/>
          </w:tcPr>
          <w:p w:rsidR="00033BD6" w:rsidRPr="00572840" w:rsidRDefault="00033BD6" w:rsidP="002D5E51">
            <w:pPr>
              <w:suppressAutoHyphens/>
            </w:pP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3048" w:type="dxa"/>
          </w:tcPr>
          <w:p w:rsidR="00033BD6" w:rsidRPr="009B5DB5" w:rsidRDefault="00033BD6" w:rsidP="002D5E51">
            <w:pPr>
              <w:suppressAutoHyphens/>
            </w:pPr>
            <w:proofErr w:type="spellStart"/>
            <w:r w:rsidRPr="009B5DB5">
              <w:t>Общеинтеллектуальное</w:t>
            </w:r>
            <w:proofErr w:type="spellEnd"/>
            <w:r w:rsidRPr="009B5DB5">
              <w:t xml:space="preserve">  </w:t>
            </w:r>
          </w:p>
        </w:tc>
        <w:tc>
          <w:tcPr>
            <w:tcW w:w="3189" w:type="dxa"/>
          </w:tcPr>
          <w:p w:rsidR="00033BD6" w:rsidRPr="00033BD6" w:rsidRDefault="00033BD6" w:rsidP="002D5E51">
            <w:pPr>
              <w:suppressAutoHyphens/>
            </w:pPr>
            <w:r w:rsidRPr="00033BD6">
              <w:t xml:space="preserve">Научные исследования, социальные проекты, </w:t>
            </w:r>
            <w:r w:rsidRPr="00033BD6">
              <w:lastRenderedPageBreak/>
              <w:t>конференции, олимпиады, сетевые сообщества</w:t>
            </w:r>
          </w:p>
        </w:tc>
        <w:tc>
          <w:tcPr>
            <w:tcW w:w="709" w:type="dxa"/>
          </w:tcPr>
          <w:p w:rsidR="00033BD6" w:rsidRPr="00572840" w:rsidRDefault="00033BD6" w:rsidP="002D5E51">
            <w:pPr>
              <w:suppressAutoHyphens/>
            </w:pPr>
            <w:r w:rsidRPr="00572840">
              <w:lastRenderedPageBreak/>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r w:rsidR="00033BD6" w:rsidRPr="00203191" w:rsidTr="00572840">
        <w:trPr>
          <w:trHeight w:val="414"/>
        </w:trPr>
        <w:tc>
          <w:tcPr>
            <w:tcW w:w="3048" w:type="dxa"/>
          </w:tcPr>
          <w:p w:rsidR="00033BD6" w:rsidRPr="009B5DB5" w:rsidRDefault="00033BD6" w:rsidP="002D5E51">
            <w:pPr>
              <w:suppressAutoHyphens/>
            </w:pPr>
            <w:r w:rsidRPr="009B5DB5">
              <w:lastRenderedPageBreak/>
              <w:t>Общекультурное</w:t>
            </w:r>
          </w:p>
        </w:tc>
        <w:tc>
          <w:tcPr>
            <w:tcW w:w="3189" w:type="dxa"/>
          </w:tcPr>
          <w:p w:rsidR="00033BD6" w:rsidRPr="00033BD6" w:rsidRDefault="00033BD6" w:rsidP="002D5E51">
            <w:pPr>
              <w:suppressAutoHyphens/>
            </w:pPr>
            <w:r w:rsidRPr="00033BD6">
              <w:t>Экскурсии, студии</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8"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r w:rsidRPr="00572840">
              <w:t>+</w:t>
            </w:r>
          </w:p>
        </w:tc>
        <w:tc>
          <w:tcPr>
            <w:tcW w:w="709" w:type="dxa"/>
          </w:tcPr>
          <w:p w:rsidR="00033BD6" w:rsidRPr="00572840" w:rsidRDefault="00033BD6" w:rsidP="002D5E51">
            <w:pPr>
              <w:suppressAutoHyphens/>
            </w:pPr>
          </w:p>
        </w:tc>
        <w:tc>
          <w:tcPr>
            <w:tcW w:w="709" w:type="dxa"/>
          </w:tcPr>
          <w:p w:rsidR="00033BD6" w:rsidRPr="00572840" w:rsidRDefault="00033BD6" w:rsidP="002D5E51">
            <w:pPr>
              <w:suppressAutoHyphens/>
            </w:pPr>
          </w:p>
        </w:tc>
        <w:tc>
          <w:tcPr>
            <w:tcW w:w="708" w:type="dxa"/>
          </w:tcPr>
          <w:p w:rsidR="00033BD6" w:rsidRPr="00572840" w:rsidRDefault="00033BD6" w:rsidP="002D5E51">
            <w:pPr>
              <w:suppressAutoHyphens/>
            </w:pPr>
          </w:p>
        </w:tc>
        <w:tc>
          <w:tcPr>
            <w:tcW w:w="709"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c>
          <w:tcPr>
            <w:tcW w:w="850" w:type="dxa"/>
          </w:tcPr>
          <w:p w:rsidR="00033BD6" w:rsidRPr="00572840" w:rsidRDefault="00033BD6" w:rsidP="002D5E51">
            <w:pPr>
              <w:suppressAutoHyphens/>
            </w:pPr>
            <w:r w:rsidRPr="00572840">
              <w:t>+</w:t>
            </w:r>
          </w:p>
        </w:tc>
        <w:tc>
          <w:tcPr>
            <w:tcW w:w="851" w:type="dxa"/>
          </w:tcPr>
          <w:p w:rsidR="00033BD6" w:rsidRPr="00572840" w:rsidRDefault="00033BD6" w:rsidP="002D5E51">
            <w:pPr>
              <w:suppressAutoHyphens/>
            </w:pPr>
            <w:r w:rsidRPr="00572840">
              <w:t>+</w:t>
            </w:r>
          </w:p>
        </w:tc>
      </w:tr>
    </w:tbl>
    <w:p w:rsidR="00601081" w:rsidRDefault="00601081" w:rsidP="002D5E51">
      <w:pPr>
        <w:pStyle w:val="ConsPlusNormal"/>
        <w:suppressAutoHyphens/>
        <w:ind w:firstLine="540"/>
        <w:jc w:val="both"/>
        <w:rPr>
          <w:rFonts w:ascii="Times New Roman" w:hAnsi="Times New Roman" w:cs="Times New Roman"/>
          <w:sz w:val="24"/>
          <w:szCs w:val="28"/>
        </w:rPr>
      </w:pPr>
    </w:p>
    <w:p w:rsidR="00601081" w:rsidRDefault="00601081" w:rsidP="002D5E51">
      <w:pPr>
        <w:pStyle w:val="ConsPlusNormal"/>
        <w:suppressAutoHyphens/>
        <w:ind w:firstLine="540"/>
        <w:jc w:val="both"/>
        <w:rPr>
          <w:rFonts w:ascii="Times New Roman" w:hAnsi="Times New Roman" w:cs="Times New Roman"/>
          <w:sz w:val="24"/>
          <w:szCs w:val="28"/>
        </w:rPr>
        <w:sectPr w:rsidR="00601081" w:rsidSect="0023043D">
          <w:pgSz w:w="16838" w:h="11906" w:orient="landscape"/>
          <w:pgMar w:top="851" w:right="1134" w:bottom="1418" w:left="1134" w:header="709" w:footer="709" w:gutter="0"/>
          <w:cols w:space="708"/>
          <w:docGrid w:linePitch="360"/>
        </w:sectPr>
      </w:pPr>
    </w:p>
    <w:p w:rsidR="00601081" w:rsidRPr="00601081" w:rsidRDefault="00601081" w:rsidP="002D5E51">
      <w:pPr>
        <w:pStyle w:val="3"/>
        <w:suppressAutoHyphens/>
        <w:spacing w:before="0" w:after="0"/>
        <w:rPr>
          <w:rFonts w:ascii="Times New Roman" w:hAnsi="Times New Roman"/>
          <w:color w:val="000000"/>
          <w:sz w:val="24"/>
          <w:szCs w:val="24"/>
          <w:u w:color="000000"/>
        </w:rPr>
      </w:pPr>
      <w:bookmarkStart w:id="31" w:name="_Toc25678284"/>
      <w:r w:rsidRPr="00601081">
        <w:rPr>
          <w:rFonts w:ascii="Times New Roman" w:hAnsi="Times New Roman"/>
          <w:sz w:val="24"/>
          <w:szCs w:val="24"/>
        </w:rPr>
        <w:lastRenderedPageBreak/>
        <w:t>Типовые задачи по формированию универсальных учебных действий</w:t>
      </w:r>
      <w:bookmarkEnd w:id="31"/>
    </w:p>
    <w:p w:rsidR="00601081" w:rsidRPr="00601081" w:rsidRDefault="00601081" w:rsidP="002D5E51">
      <w:pPr>
        <w:suppressAutoHyphens/>
        <w:rPr>
          <w:u w:color="000000"/>
          <w:bdr w:val="nil"/>
        </w:rPr>
      </w:pPr>
    </w:p>
    <w:p w:rsidR="00601081" w:rsidRPr="00601081" w:rsidRDefault="00601081" w:rsidP="002D5E51">
      <w:pPr>
        <w:suppressAutoHyphens/>
        <w:rPr>
          <w:u w:color="000000"/>
          <w:bdr w:val="nil"/>
        </w:rPr>
      </w:pPr>
      <w:r w:rsidRPr="00601081">
        <w:rPr>
          <w:b/>
          <w:u w:color="000000"/>
          <w:bdr w:val="nil"/>
        </w:rPr>
        <w:t>Типовая задача</w:t>
      </w:r>
      <w:r w:rsidRPr="00601081">
        <w:rPr>
          <w:u w:color="000000"/>
          <w:bdr w:val="nil"/>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601081" w:rsidRPr="00601081" w:rsidRDefault="00601081" w:rsidP="002D5E51">
      <w:pPr>
        <w:pStyle w:val="a5"/>
        <w:suppressAutoHyphens/>
        <w:spacing w:after="0" w:line="240" w:lineRule="auto"/>
        <w:jc w:val="both"/>
        <w:rPr>
          <w:rFonts w:ascii="Times New Roman" w:hAnsi="Times New Roman"/>
          <w:sz w:val="24"/>
          <w:szCs w:val="24"/>
        </w:rPr>
      </w:pPr>
      <w:r w:rsidRPr="00601081">
        <w:rPr>
          <w:rFonts w:ascii="Times New Roman" w:hAnsi="Times New Roman"/>
          <w:sz w:val="24"/>
          <w:szCs w:val="24"/>
        </w:rPr>
        <w:t xml:space="preserve">Различаются </w:t>
      </w:r>
      <w:r w:rsidRPr="00601081">
        <w:rPr>
          <w:rFonts w:ascii="Times New Roman" w:hAnsi="Times New Roman"/>
          <w:b/>
          <w:sz w:val="24"/>
          <w:szCs w:val="24"/>
        </w:rPr>
        <w:t>два типа задач</w:t>
      </w:r>
      <w:r w:rsidRPr="00601081">
        <w:rPr>
          <w:rFonts w:ascii="Times New Roman" w:hAnsi="Times New Roman"/>
          <w:sz w:val="24"/>
          <w:szCs w:val="24"/>
        </w:rPr>
        <w:t>, связанных с УУД:</w:t>
      </w:r>
    </w:p>
    <w:p w:rsidR="00601081" w:rsidRPr="00AC3F3F" w:rsidRDefault="00033BD6" w:rsidP="002D5E51">
      <w:pPr>
        <w:pStyle w:val="a9"/>
        <w:widowControl w:val="0"/>
        <w:tabs>
          <w:tab w:val="left" w:pos="1387"/>
          <w:tab w:val="left" w:pos="2755"/>
          <w:tab w:val="left" w:pos="4760"/>
          <w:tab w:val="left" w:pos="5259"/>
          <w:tab w:val="left" w:pos="6469"/>
          <w:tab w:val="left" w:pos="8949"/>
        </w:tabs>
        <w:suppressAutoHyphens/>
        <w:autoSpaceDE w:val="0"/>
        <w:autoSpaceDN w:val="0"/>
        <w:ind w:left="0"/>
        <w:jc w:val="both"/>
      </w:pPr>
      <w:r>
        <w:t>-</w:t>
      </w:r>
      <w:r w:rsidR="00601081" w:rsidRPr="00601081">
        <w:t>задачи, позволяющие в рамках образовательной деятельности</w:t>
      </w:r>
      <w:r w:rsidR="005223AE">
        <w:t xml:space="preserve"> </w:t>
      </w:r>
      <w:r w:rsidR="00601081" w:rsidRPr="00AC3F3F">
        <w:t>сформировать УУД</w:t>
      </w:r>
    </w:p>
    <w:p w:rsidR="00601081" w:rsidRPr="00601081" w:rsidRDefault="00601081" w:rsidP="002D5E51">
      <w:pPr>
        <w:pStyle w:val="a9"/>
        <w:widowControl w:val="0"/>
        <w:tabs>
          <w:tab w:val="left" w:pos="1387"/>
          <w:tab w:val="left" w:pos="2755"/>
          <w:tab w:val="left" w:pos="4760"/>
          <w:tab w:val="left" w:pos="5259"/>
          <w:tab w:val="left" w:pos="6469"/>
          <w:tab w:val="left" w:pos="8949"/>
        </w:tabs>
        <w:suppressAutoHyphens/>
        <w:autoSpaceDE w:val="0"/>
        <w:autoSpaceDN w:val="0"/>
        <w:ind w:left="0"/>
      </w:pPr>
      <w:r w:rsidRPr="00601081">
        <w:t>(типовая задача развития);</w:t>
      </w:r>
    </w:p>
    <w:p w:rsidR="00601081" w:rsidRPr="00601081" w:rsidRDefault="00033BD6" w:rsidP="002D5E51">
      <w:pPr>
        <w:pStyle w:val="a9"/>
        <w:widowControl w:val="0"/>
        <w:tabs>
          <w:tab w:val="left" w:pos="1387"/>
        </w:tabs>
        <w:suppressAutoHyphens/>
        <w:autoSpaceDE w:val="0"/>
        <w:autoSpaceDN w:val="0"/>
        <w:ind w:left="0"/>
        <w:jc w:val="both"/>
      </w:pPr>
      <w:r>
        <w:t>-</w:t>
      </w:r>
      <w:r w:rsidR="00601081" w:rsidRPr="00601081">
        <w:t>задачи, позволяющие</w:t>
      </w:r>
      <w:r>
        <w:t xml:space="preserve"> </w:t>
      </w:r>
      <w:r w:rsidR="00601081" w:rsidRPr="00033BD6">
        <w:t xml:space="preserve">оценить уровень </w:t>
      </w:r>
      <w:proofErr w:type="spellStart"/>
      <w:r w:rsidR="00601081" w:rsidRPr="00033BD6">
        <w:t>сформированности</w:t>
      </w:r>
      <w:proofErr w:type="spellEnd"/>
      <w:r w:rsidR="005223AE">
        <w:t xml:space="preserve"> </w:t>
      </w:r>
      <w:r w:rsidR="00601081" w:rsidRPr="00033BD6">
        <w:t>УУД</w:t>
      </w:r>
      <w:r w:rsidR="00601081" w:rsidRPr="00601081">
        <w:t xml:space="preserve"> (типовая задача оценки).</w:t>
      </w:r>
    </w:p>
    <w:p w:rsidR="00601081" w:rsidRPr="00033BD6" w:rsidRDefault="00033BD6" w:rsidP="002D5E51">
      <w:pPr>
        <w:suppressAutoHyphens/>
        <w:rPr>
          <w:bdr w:val="nil"/>
        </w:rPr>
      </w:pPr>
      <w:r>
        <w:t xml:space="preserve">     </w:t>
      </w:r>
      <w:r w:rsidR="00601081" w:rsidRPr="00601081">
        <w:t xml:space="preserve">В первом случае задание направлено на формирование одного или </w:t>
      </w:r>
      <w:r w:rsidR="00601081" w:rsidRPr="00033BD6">
        <w:t>целой группы связанных друг с другом универсальных учебных действий. Во втором случае задание должно быть сконструировано таким образом, чтобы при его выполнении учащийся проявил способность применять какое-то конкретное универсальное учебное действие.</w:t>
      </w:r>
    </w:p>
    <w:p w:rsidR="00601081" w:rsidRPr="00601081" w:rsidRDefault="00033BD6" w:rsidP="002D5E51">
      <w:pPr>
        <w:pStyle w:val="a5"/>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601081" w:rsidRPr="00601081">
        <w:rPr>
          <w:rFonts w:ascii="Times New Roman" w:hAnsi="Times New Roman"/>
          <w:sz w:val="24"/>
          <w:szCs w:val="24"/>
        </w:rPr>
        <w:t xml:space="preserve">Примеры типовых задач для развития УУД предложены в </w:t>
      </w:r>
      <w:r w:rsidRPr="00E8721A">
        <w:rPr>
          <w:rFonts w:ascii="Times New Roman" w:hAnsi="Times New Roman"/>
          <w:sz w:val="24"/>
          <w:szCs w:val="24"/>
        </w:rPr>
        <w:t>таблицах 3,4,5</w:t>
      </w:r>
      <w:r w:rsidR="00601081" w:rsidRPr="00033BD6">
        <w:rPr>
          <w:rFonts w:ascii="Times New Roman" w:hAnsi="Times New Roman"/>
          <w:color w:val="FF0000"/>
          <w:sz w:val="24"/>
          <w:szCs w:val="24"/>
        </w:rPr>
        <w:t>.</w:t>
      </w:r>
    </w:p>
    <w:p w:rsidR="00601081" w:rsidRPr="00601081" w:rsidRDefault="00033BD6" w:rsidP="002D5E51">
      <w:pPr>
        <w:pStyle w:val="a5"/>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601081" w:rsidRPr="00601081">
        <w:rPr>
          <w:rFonts w:ascii="Times New Roman" w:hAnsi="Times New Roman"/>
          <w:sz w:val="24"/>
          <w:szCs w:val="24"/>
        </w:rPr>
        <w:t>Типовые задачи могут быть использованы на уроках по различным учебным предметам. Распределение типовых задач внутри предмета должно осуществляться с учетом баланса</w:t>
      </w:r>
      <w:r>
        <w:rPr>
          <w:rFonts w:ascii="Times New Roman" w:hAnsi="Times New Roman"/>
          <w:sz w:val="24"/>
          <w:szCs w:val="24"/>
        </w:rPr>
        <w:t xml:space="preserve"> </w:t>
      </w:r>
      <w:r w:rsidR="00601081" w:rsidRPr="00601081">
        <w:rPr>
          <w:rFonts w:ascii="Times New Roman" w:hAnsi="Times New Roman"/>
          <w:sz w:val="24"/>
          <w:szCs w:val="24"/>
        </w:rPr>
        <w:t xml:space="preserve">между временем освоения и временем использования соответствующих действий. </w:t>
      </w:r>
    </w:p>
    <w:p w:rsidR="00601081" w:rsidRPr="00601081" w:rsidRDefault="00601081" w:rsidP="002D5E51">
      <w:pPr>
        <w:pStyle w:val="a5"/>
        <w:suppressAutoHyphens/>
        <w:spacing w:after="0" w:line="240" w:lineRule="auto"/>
        <w:ind w:firstLine="708"/>
        <w:jc w:val="both"/>
        <w:rPr>
          <w:rFonts w:ascii="Times New Roman" w:hAnsi="Times New Roman"/>
          <w:sz w:val="24"/>
          <w:szCs w:val="24"/>
          <w:u w:color="000000"/>
          <w:bdr w:val="nil"/>
        </w:rPr>
      </w:pPr>
    </w:p>
    <w:p w:rsidR="00601081" w:rsidRPr="00601081" w:rsidRDefault="00601081" w:rsidP="002D5E51">
      <w:pPr>
        <w:pStyle w:val="a5"/>
        <w:suppressAutoHyphens/>
        <w:spacing w:after="0" w:line="240" w:lineRule="auto"/>
        <w:ind w:firstLine="708"/>
        <w:jc w:val="both"/>
        <w:rPr>
          <w:rFonts w:ascii="Times New Roman" w:hAnsi="Times New Roman"/>
          <w:sz w:val="24"/>
          <w:szCs w:val="24"/>
        </w:rPr>
      </w:pPr>
    </w:p>
    <w:p w:rsidR="00601081" w:rsidRDefault="00601081" w:rsidP="002D5E51">
      <w:pPr>
        <w:suppressAutoHyphens/>
        <w:autoSpaceDE w:val="0"/>
        <w:autoSpaceDN w:val="0"/>
        <w:adjustRightInd w:val="0"/>
        <w:spacing w:line="276" w:lineRule="auto"/>
        <w:ind w:left="709" w:firstLine="360"/>
        <w:rPr>
          <w:color w:val="000000"/>
        </w:rPr>
        <w:sectPr w:rsidR="00601081" w:rsidSect="00601081">
          <w:footerReference w:type="default" r:id="rId33"/>
          <w:pgSz w:w="11910" w:h="16840"/>
          <w:pgMar w:top="1162" w:right="743" w:bottom="1123" w:left="743" w:header="0" w:footer="975" w:gutter="0"/>
          <w:cols w:space="720"/>
          <w:docGrid w:linePitch="381"/>
        </w:sectPr>
      </w:pPr>
    </w:p>
    <w:p w:rsidR="00A9590C" w:rsidRPr="00033BD6" w:rsidRDefault="00033BD6" w:rsidP="002D5E51">
      <w:pPr>
        <w:suppressAutoHyphens/>
        <w:autoSpaceDE w:val="0"/>
        <w:autoSpaceDN w:val="0"/>
        <w:adjustRightInd w:val="0"/>
        <w:ind w:left="709" w:firstLine="357"/>
        <w:jc w:val="right"/>
        <w:rPr>
          <w:b/>
          <w:color w:val="000000"/>
        </w:rPr>
      </w:pPr>
      <w:r>
        <w:rPr>
          <w:b/>
          <w:color w:val="000000"/>
        </w:rPr>
        <w:lastRenderedPageBreak/>
        <w:t>Таблица 3</w:t>
      </w:r>
      <w:r w:rsidR="00601081" w:rsidRPr="00033BD6">
        <w:rPr>
          <w:b/>
          <w:color w:val="000000"/>
        </w:rPr>
        <w:t>. Типовые задачи по развитию</w:t>
      </w:r>
      <w:r w:rsidR="00CA0D14">
        <w:rPr>
          <w:b/>
          <w:color w:val="000000"/>
        </w:rPr>
        <w:t xml:space="preserve"> </w:t>
      </w:r>
      <w:proofErr w:type="gramStart"/>
      <w:r w:rsidR="00601081" w:rsidRPr="00033BD6">
        <w:rPr>
          <w:b/>
          <w:color w:val="000000"/>
        </w:rPr>
        <w:t>регулятивных</w:t>
      </w:r>
      <w:proofErr w:type="gramEnd"/>
      <w:r w:rsidR="00601081" w:rsidRPr="00033BD6">
        <w:rPr>
          <w:b/>
          <w:color w:val="000000"/>
        </w:rPr>
        <w:t xml:space="preserve"> УУД</w:t>
      </w:r>
    </w:p>
    <w:tbl>
      <w:tblPr>
        <w:tblpPr w:leftFromText="180" w:rightFromText="180" w:vertAnchor="text" w:horzAnchor="margin" w:tblpXSpec="center" w:tblpY="10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812"/>
        <w:gridCol w:w="4819"/>
        <w:gridCol w:w="6"/>
      </w:tblGrid>
      <w:tr w:rsidR="00601081" w:rsidRPr="00A9590C" w:rsidTr="00005F41">
        <w:trPr>
          <w:gridAfter w:val="1"/>
          <w:wAfter w:w="6" w:type="dxa"/>
        </w:trPr>
        <w:tc>
          <w:tcPr>
            <w:tcW w:w="4815" w:type="dxa"/>
          </w:tcPr>
          <w:p w:rsidR="00601081" w:rsidRPr="00A9590C" w:rsidRDefault="00601081" w:rsidP="002D5E51">
            <w:pPr>
              <w:suppressAutoHyphens/>
              <w:jc w:val="center"/>
              <w:rPr>
                <w:b/>
                <w:sz w:val="22"/>
                <w:szCs w:val="22"/>
                <w:u w:color="000000"/>
                <w:bdr w:val="nil"/>
              </w:rPr>
            </w:pPr>
            <w:r w:rsidRPr="00A9590C">
              <w:rPr>
                <w:b/>
                <w:sz w:val="22"/>
                <w:szCs w:val="22"/>
                <w:u w:color="000000"/>
                <w:bdr w:val="nil"/>
              </w:rPr>
              <w:t>Наименование УУД</w:t>
            </w:r>
          </w:p>
        </w:tc>
        <w:tc>
          <w:tcPr>
            <w:tcW w:w="5812" w:type="dxa"/>
          </w:tcPr>
          <w:p w:rsidR="00601081" w:rsidRPr="00A9590C" w:rsidRDefault="00601081" w:rsidP="002D5E51">
            <w:pPr>
              <w:suppressAutoHyphens/>
              <w:jc w:val="center"/>
              <w:rPr>
                <w:b/>
                <w:sz w:val="22"/>
                <w:szCs w:val="22"/>
                <w:u w:color="000000"/>
                <w:bdr w:val="nil"/>
              </w:rPr>
            </w:pPr>
            <w:r w:rsidRPr="00A9590C">
              <w:rPr>
                <w:b/>
                <w:sz w:val="22"/>
                <w:szCs w:val="22"/>
                <w:u w:color="000000"/>
                <w:bdr w:val="nil"/>
              </w:rPr>
              <w:t>Типовая задача развития</w:t>
            </w:r>
          </w:p>
        </w:tc>
        <w:tc>
          <w:tcPr>
            <w:tcW w:w="4819" w:type="dxa"/>
          </w:tcPr>
          <w:p w:rsidR="00601081" w:rsidRPr="00A9590C" w:rsidRDefault="00601081" w:rsidP="002D5E51">
            <w:pPr>
              <w:suppressAutoHyphens/>
              <w:jc w:val="center"/>
              <w:rPr>
                <w:b/>
                <w:sz w:val="22"/>
                <w:szCs w:val="22"/>
                <w:u w:color="000000"/>
                <w:bdr w:val="nil"/>
              </w:rPr>
            </w:pPr>
            <w:r w:rsidRPr="00A9590C">
              <w:rPr>
                <w:b/>
                <w:sz w:val="22"/>
                <w:szCs w:val="22"/>
                <w:u w:color="000000"/>
                <w:bdr w:val="nil"/>
              </w:rPr>
              <w:t>Типовая задача оценки</w:t>
            </w:r>
          </w:p>
        </w:tc>
      </w:tr>
      <w:tr w:rsidR="00601081" w:rsidRPr="00A9590C" w:rsidTr="00005F41">
        <w:tc>
          <w:tcPr>
            <w:tcW w:w="15452" w:type="dxa"/>
            <w:gridSpan w:val="4"/>
          </w:tcPr>
          <w:p w:rsidR="00601081" w:rsidRPr="00A9590C" w:rsidRDefault="00CA0D14" w:rsidP="002D5E51">
            <w:pPr>
              <w:pStyle w:val="ConsPlusNormal"/>
              <w:suppressAutoHyphens/>
              <w:jc w:val="both"/>
              <w:rPr>
                <w:rFonts w:ascii="Times New Roman" w:hAnsi="Times New Roman" w:cs="Times New Roman"/>
                <w:b/>
                <w:sz w:val="22"/>
                <w:szCs w:val="22"/>
                <w:u w:color="000000"/>
                <w:bdr w:val="nil"/>
              </w:rPr>
            </w:pPr>
            <w:r w:rsidRPr="00A9590C">
              <w:rPr>
                <w:rFonts w:ascii="Times New Roman" w:hAnsi="Times New Roman" w:cs="Times New Roman"/>
                <w:b/>
                <w:sz w:val="22"/>
                <w:szCs w:val="22"/>
              </w:rPr>
              <w:t>МР 1     У</w:t>
            </w:r>
            <w:r w:rsidR="00033BD6" w:rsidRPr="00A9590C">
              <w:rPr>
                <w:rFonts w:ascii="Times New Roman" w:hAnsi="Times New Roman" w:cs="Times New Roman"/>
                <w:b/>
                <w:sz w:val="22"/>
                <w:szCs w:val="22"/>
              </w:rPr>
              <w:t>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r>
      <w:tr w:rsidR="00601081" w:rsidRPr="00A9590C" w:rsidTr="00005F41">
        <w:trPr>
          <w:gridAfter w:val="1"/>
          <w:wAfter w:w="6" w:type="dxa"/>
        </w:trPr>
        <w:tc>
          <w:tcPr>
            <w:tcW w:w="4815" w:type="dxa"/>
          </w:tcPr>
          <w:p w:rsidR="00601081" w:rsidRPr="00CC1DA2" w:rsidRDefault="00A971EC" w:rsidP="002D5E51">
            <w:pPr>
              <w:pStyle w:val="a9"/>
              <w:suppressAutoHyphens/>
              <w:ind w:left="0"/>
              <w:jc w:val="both"/>
              <w:rPr>
                <w:sz w:val="22"/>
                <w:szCs w:val="22"/>
                <w:u w:color="000000"/>
                <w:bdr w:val="nil"/>
                <w:lang w:val="ru-RU" w:eastAsia="ru-RU"/>
              </w:rPr>
            </w:pPr>
            <w:r w:rsidRPr="00CC1DA2">
              <w:rPr>
                <w:sz w:val="22"/>
                <w:szCs w:val="22"/>
                <w:u w:color="000000"/>
                <w:bdr w:val="nil"/>
                <w:lang w:val="ru-RU" w:eastAsia="ru-RU"/>
              </w:rPr>
              <w:t xml:space="preserve">1. </w:t>
            </w:r>
            <w:r w:rsidR="00601081" w:rsidRPr="00CC1DA2">
              <w:rPr>
                <w:sz w:val="22"/>
                <w:szCs w:val="22"/>
                <w:u w:color="000000"/>
                <w:bdr w:val="nil"/>
                <w:lang w:val="ru-RU" w:eastAsia="ru-RU"/>
              </w:rPr>
              <w:t>Анализировать существующие и планировать будущие образовательные результаты</w:t>
            </w:r>
            <w:r w:rsidRPr="00CC1DA2">
              <w:rPr>
                <w:sz w:val="22"/>
                <w:szCs w:val="22"/>
                <w:lang w:val="ru-RU" w:eastAsia="ru-RU"/>
              </w:rPr>
              <w:t xml:space="preserve"> </w:t>
            </w:r>
          </w:p>
        </w:tc>
        <w:tc>
          <w:tcPr>
            <w:tcW w:w="5812" w:type="dxa"/>
          </w:tcPr>
          <w:p w:rsidR="00601081" w:rsidRPr="00A9590C" w:rsidRDefault="00601081" w:rsidP="002D5E51">
            <w:pPr>
              <w:suppressAutoHyphens/>
              <w:rPr>
                <w:sz w:val="22"/>
                <w:szCs w:val="22"/>
                <w:u w:color="000000"/>
                <w:bdr w:val="nil"/>
              </w:rPr>
            </w:pPr>
            <w:r w:rsidRPr="00A9590C">
              <w:rPr>
                <w:sz w:val="22"/>
                <w:szCs w:val="22"/>
                <w:u w:color="000000"/>
                <w:bdr w:val="nil"/>
              </w:rPr>
              <w:t>Из учебного задания выделить те знания/ умения, которыми владеет и которых не хватает для ее решения</w:t>
            </w:r>
          </w:p>
        </w:tc>
        <w:tc>
          <w:tcPr>
            <w:tcW w:w="4819" w:type="dxa"/>
          </w:tcPr>
          <w:p w:rsidR="00601081" w:rsidRPr="00A9590C" w:rsidRDefault="00601081" w:rsidP="002D5E51">
            <w:pPr>
              <w:suppressAutoHyphens/>
              <w:rPr>
                <w:sz w:val="22"/>
                <w:szCs w:val="22"/>
                <w:u w:color="000000"/>
                <w:bdr w:val="nil"/>
              </w:rPr>
            </w:pPr>
            <w:r w:rsidRPr="00A9590C">
              <w:rPr>
                <w:sz w:val="22"/>
                <w:szCs w:val="22"/>
                <w:u w:color="000000"/>
                <w:bdr w:val="nil"/>
              </w:rPr>
              <w:t>Определить, какие именно знания/умения необходимы для решения учебного задания</w:t>
            </w:r>
          </w:p>
        </w:tc>
      </w:tr>
      <w:tr w:rsidR="00601081" w:rsidRPr="00A9590C" w:rsidTr="00005F41">
        <w:trPr>
          <w:gridAfter w:val="1"/>
          <w:wAfter w:w="6" w:type="dxa"/>
        </w:trPr>
        <w:tc>
          <w:tcPr>
            <w:tcW w:w="4815" w:type="dxa"/>
          </w:tcPr>
          <w:p w:rsidR="00601081" w:rsidRPr="00CC1DA2" w:rsidRDefault="00A971EC" w:rsidP="002D5E51">
            <w:pPr>
              <w:pStyle w:val="a9"/>
              <w:suppressAutoHyphens/>
              <w:ind w:left="0"/>
              <w:jc w:val="both"/>
              <w:rPr>
                <w:sz w:val="22"/>
                <w:szCs w:val="22"/>
                <w:u w:color="000000"/>
                <w:bdr w:val="nil"/>
                <w:lang w:val="ru-RU" w:eastAsia="ru-RU"/>
              </w:rPr>
            </w:pPr>
            <w:r w:rsidRPr="00CC1DA2">
              <w:rPr>
                <w:sz w:val="22"/>
                <w:szCs w:val="22"/>
                <w:u w:color="000000"/>
                <w:bdr w:val="nil"/>
                <w:lang w:val="ru-RU" w:eastAsia="ru-RU"/>
              </w:rPr>
              <w:t>2.</w:t>
            </w:r>
            <w:r w:rsidR="00601081" w:rsidRPr="00CC1DA2">
              <w:rPr>
                <w:sz w:val="22"/>
                <w:szCs w:val="22"/>
                <w:u w:color="000000"/>
                <w:bdr w:val="nil"/>
                <w:lang w:val="ru-RU" w:eastAsia="ru-RU"/>
              </w:rPr>
              <w:t>Идентифицировать собственные про</w:t>
            </w:r>
            <w:r w:rsidRPr="00CC1DA2">
              <w:rPr>
                <w:sz w:val="22"/>
                <w:szCs w:val="22"/>
                <w:u w:color="000000"/>
                <w:bdr w:val="nil"/>
                <w:lang w:val="ru-RU" w:eastAsia="ru-RU"/>
              </w:rPr>
              <w:t>блемы и определять главную проблему</w:t>
            </w:r>
          </w:p>
        </w:tc>
        <w:tc>
          <w:tcPr>
            <w:tcW w:w="5812" w:type="dxa"/>
          </w:tcPr>
          <w:p w:rsidR="00601081" w:rsidRPr="00A9590C" w:rsidRDefault="00601081" w:rsidP="002D5E51">
            <w:pPr>
              <w:suppressAutoHyphens/>
              <w:rPr>
                <w:sz w:val="22"/>
                <w:szCs w:val="22"/>
                <w:u w:color="000000"/>
                <w:bdr w:val="nil"/>
              </w:rPr>
            </w:pPr>
            <w:r w:rsidRPr="00A9590C">
              <w:rPr>
                <w:sz w:val="22"/>
                <w:szCs w:val="22"/>
                <w:u w:color="000000"/>
                <w:bdr w:val="nil"/>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4819" w:type="dxa"/>
          </w:tcPr>
          <w:p w:rsidR="00601081" w:rsidRPr="00A9590C" w:rsidRDefault="00601081" w:rsidP="002D5E51">
            <w:pPr>
              <w:suppressAutoHyphens/>
              <w:rPr>
                <w:sz w:val="22"/>
                <w:szCs w:val="22"/>
                <w:u w:color="000000"/>
                <w:bdr w:val="nil"/>
              </w:rPr>
            </w:pPr>
            <w:r w:rsidRPr="00A9590C">
              <w:rPr>
                <w:sz w:val="22"/>
                <w:szCs w:val="22"/>
                <w:u w:color="000000"/>
                <w:bdr w:val="nil"/>
              </w:rPr>
              <w:t>Оценить свои потенциальные возможности в выполнении учебного задания, каких именно знаний и умений не хватает.</w:t>
            </w:r>
          </w:p>
        </w:tc>
      </w:tr>
      <w:tr w:rsidR="00601081" w:rsidRPr="00A9590C" w:rsidTr="00A9590C">
        <w:trPr>
          <w:gridAfter w:val="1"/>
          <w:wAfter w:w="6" w:type="dxa"/>
          <w:trHeight w:val="1169"/>
        </w:trPr>
        <w:tc>
          <w:tcPr>
            <w:tcW w:w="4815" w:type="dxa"/>
          </w:tcPr>
          <w:p w:rsidR="00A971EC" w:rsidRPr="00A9590C" w:rsidRDefault="00A971EC" w:rsidP="002D5E51">
            <w:pPr>
              <w:widowControl w:val="0"/>
              <w:tabs>
                <w:tab w:val="left" w:pos="993"/>
              </w:tabs>
              <w:suppressAutoHyphens/>
              <w:jc w:val="both"/>
              <w:rPr>
                <w:sz w:val="22"/>
                <w:szCs w:val="22"/>
              </w:rPr>
            </w:pPr>
            <w:r w:rsidRPr="00A9590C">
              <w:rPr>
                <w:sz w:val="22"/>
                <w:szCs w:val="22"/>
              </w:rPr>
              <w:t>3. Выдвигать версии решения проблемы, формулировать гипотезы, предвосхищать конечный результат;</w:t>
            </w:r>
          </w:p>
          <w:p w:rsidR="00601081" w:rsidRPr="00CC1DA2" w:rsidRDefault="00601081" w:rsidP="002D5E51">
            <w:pPr>
              <w:pStyle w:val="a9"/>
              <w:suppressAutoHyphens/>
              <w:ind w:left="0"/>
              <w:jc w:val="both"/>
              <w:rPr>
                <w:sz w:val="22"/>
                <w:szCs w:val="22"/>
                <w:u w:color="000000"/>
                <w:bdr w:val="nil"/>
                <w:lang w:val="ru-RU" w:eastAsia="ru-RU"/>
              </w:rPr>
            </w:pPr>
          </w:p>
        </w:tc>
        <w:tc>
          <w:tcPr>
            <w:tcW w:w="5812" w:type="dxa"/>
          </w:tcPr>
          <w:p w:rsidR="00601081" w:rsidRPr="00A9590C" w:rsidRDefault="00601081" w:rsidP="002D5E51">
            <w:pPr>
              <w:suppressAutoHyphens/>
              <w:rPr>
                <w:sz w:val="22"/>
                <w:szCs w:val="22"/>
                <w:u w:color="000000"/>
                <w:bdr w:val="nil"/>
              </w:rPr>
            </w:pPr>
            <w:r w:rsidRPr="00A9590C">
              <w:rPr>
                <w:sz w:val="22"/>
                <w:szCs w:val="22"/>
                <w:u w:color="000000"/>
                <w:bdr w:val="nil"/>
              </w:rPr>
              <w:t>Предположить, какой именно способ, путь решения проблемы будет самым верным, рациональным, оптимальным и т.д.</w:t>
            </w:r>
          </w:p>
          <w:p w:rsidR="00601081" w:rsidRPr="00A9590C" w:rsidRDefault="00601081" w:rsidP="002D5E51">
            <w:pPr>
              <w:suppressAutoHyphens/>
              <w:rPr>
                <w:sz w:val="22"/>
                <w:szCs w:val="22"/>
                <w:u w:color="000000"/>
                <w:bdr w:val="nil"/>
              </w:rPr>
            </w:pPr>
            <w:r w:rsidRPr="00A9590C">
              <w:rPr>
                <w:sz w:val="22"/>
                <w:szCs w:val="22"/>
                <w:u w:color="000000"/>
                <w:bdr w:val="nil"/>
              </w:rPr>
              <w:t>Предположить, в каком месте возможна ошибка.</w:t>
            </w:r>
          </w:p>
        </w:tc>
        <w:tc>
          <w:tcPr>
            <w:tcW w:w="4819" w:type="dxa"/>
          </w:tcPr>
          <w:p w:rsidR="00601081" w:rsidRPr="00A9590C" w:rsidRDefault="00601081" w:rsidP="002D5E51">
            <w:pPr>
              <w:suppressAutoHyphens/>
              <w:rPr>
                <w:sz w:val="22"/>
                <w:szCs w:val="22"/>
                <w:u w:color="000000"/>
                <w:bdr w:val="nil"/>
              </w:rPr>
            </w:pPr>
            <w:r w:rsidRPr="00A9590C">
              <w:rPr>
                <w:sz w:val="22"/>
                <w:szCs w:val="22"/>
                <w:u w:color="000000"/>
                <w:bdr w:val="nil"/>
              </w:rPr>
              <w:t>Обосновать возможность или невозможность выполнения учебного задания.</w:t>
            </w:r>
          </w:p>
          <w:p w:rsidR="00601081" w:rsidRPr="00A9590C" w:rsidRDefault="00601081" w:rsidP="002D5E51">
            <w:pPr>
              <w:suppressAutoHyphens/>
              <w:rPr>
                <w:sz w:val="22"/>
                <w:szCs w:val="22"/>
                <w:u w:color="000000"/>
                <w:bdr w:val="nil"/>
              </w:rPr>
            </w:pPr>
            <w:r w:rsidRPr="00A9590C">
              <w:rPr>
                <w:sz w:val="22"/>
                <w:szCs w:val="22"/>
                <w:u w:color="000000"/>
                <w:bdr w:val="nil"/>
              </w:rPr>
              <w:t>Определить, как устранить проблему, чтобы получить запланированный результат.</w:t>
            </w:r>
          </w:p>
        </w:tc>
      </w:tr>
      <w:tr w:rsidR="00601081" w:rsidRPr="00A9590C" w:rsidTr="00005F41">
        <w:trPr>
          <w:gridAfter w:val="1"/>
          <w:wAfter w:w="6" w:type="dxa"/>
        </w:trPr>
        <w:tc>
          <w:tcPr>
            <w:tcW w:w="4815" w:type="dxa"/>
          </w:tcPr>
          <w:p w:rsidR="00601081" w:rsidRPr="00CC1DA2" w:rsidRDefault="00A971EC" w:rsidP="002D5E51">
            <w:pPr>
              <w:pStyle w:val="a9"/>
              <w:suppressAutoHyphens/>
              <w:ind w:left="0"/>
              <w:jc w:val="both"/>
              <w:rPr>
                <w:sz w:val="22"/>
                <w:szCs w:val="22"/>
                <w:u w:color="000000"/>
                <w:bdr w:val="nil"/>
                <w:lang w:val="ru-RU" w:eastAsia="ru-RU"/>
              </w:rPr>
            </w:pPr>
            <w:r w:rsidRPr="00CC1DA2">
              <w:rPr>
                <w:sz w:val="22"/>
                <w:szCs w:val="22"/>
                <w:u w:color="000000"/>
                <w:bdr w:val="nil"/>
                <w:lang w:val="ru-RU" w:eastAsia="ru-RU"/>
              </w:rPr>
              <w:t xml:space="preserve">4. </w:t>
            </w:r>
            <w:r w:rsidRPr="00CC1DA2">
              <w:rPr>
                <w:sz w:val="22"/>
                <w:szCs w:val="22"/>
                <w:lang w:val="ru-RU" w:eastAsia="ru-RU"/>
              </w:rPr>
              <w:t xml:space="preserve"> Ставить цель деятельности на основе определенной проблемы и существующих возможностей</w:t>
            </w:r>
          </w:p>
        </w:tc>
        <w:tc>
          <w:tcPr>
            <w:tcW w:w="5812" w:type="dxa"/>
          </w:tcPr>
          <w:p w:rsidR="00601081" w:rsidRPr="00A9590C" w:rsidRDefault="00601081" w:rsidP="002D5E51">
            <w:pPr>
              <w:suppressAutoHyphens/>
              <w:rPr>
                <w:sz w:val="22"/>
                <w:szCs w:val="22"/>
                <w:u w:color="000000"/>
                <w:bdr w:val="nil"/>
              </w:rPr>
            </w:pPr>
            <w:r w:rsidRPr="00A9590C">
              <w:rPr>
                <w:sz w:val="22"/>
                <w:szCs w:val="22"/>
                <w:u w:color="000000"/>
                <w:bdr w:val="nil"/>
              </w:rPr>
              <w:t>Определить, что необходимо сделать для решения проблемы с учетом имеющихся ресурсов</w:t>
            </w:r>
          </w:p>
        </w:tc>
        <w:tc>
          <w:tcPr>
            <w:tcW w:w="4819" w:type="dxa"/>
          </w:tcPr>
          <w:p w:rsidR="00601081" w:rsidRPr="00A9590C" w:rsidRDefault="00601081" w:rsidP="002D5E51">
            <w:pPr>
              <w:suppressAutoHyphens/>
              <w:rPr>
                <w:sz w:val="22"/>
                <w:szCs w:val="22"/>
                <w:u w:color="000000"/>
                <w:bdr w:val="nil"/>
              </w:rPr>
            </w:pPr>
            <w:r w:rsidRPr="00A9590C">
              <w:rPr>
                <w:sz w:val="22"/>
                <w:szCs w:val="22"/>
                <w:u w:color="000000"/>
                <w:bdr w:val="nil"/>
              </w:rPr>
              <w:t>Проверить, правильно ли выполнено задание, достигнута ли цель.</w:t>
            </w:r>
          </w:p>
        </w:tc>
      </w:tr>
      <w:tr w:rsidR="00601081" w:rsidRPr="00A9590C" w:rsidTr="00005F41">
        <w:trPr>
          <w:gridAfter w:val="1"/>
          <w:wAfter w:w="6" w:type="dxa"/>
        </w:trPr>
        <w:tc>
          <w:tcPr>
            <w:tcW w:w="4815" w:type="dxa"/>
          </w:tcPr>
          <w:p w:rsidR="00601081" w:rsidRPr="00A9590C" w:rsidRDefault="00A971EC" w:rsidP="002D5E51">
            <w:pPr>
              <w:pStyle w:val="TableParagraph"/>
              <w:tabs>
                <w:tab w:val="left" w:pos="2636"/>
              </w:tabs>
              <w:suppressAutoHyphens/>
              <w:ind w:left="0"/>
              <w:jc w:val="both"/>
              <w:rPr>
                <w:lang w:val="ru-RU"/>
              </w:rPr>
            </w:pPr>
            <w:r w:rsidRPr="00A9590C">
              <w:rPr>
                <w:lang w:val="ru-RU"/>
              </w:rPr>
              <w:t>5.</w:t>
            </w:r>
            <w:r w:rsidR="00601081" w:rsidRPr="00A9590C">
              <w:rPr>
                <w:lang w:val="ru-RU"/>
              </w:rPr>
              <w:t xml:space="preserve"> Формулировать учебные задачи как шаги достижения поставленной</w:t>
            </w:r>
            <w:r w:rsidR="00601081" w:rsidRPr="00A9590C">
              <w:rPr>
                <w:lang w:val="ru-RU"/>
              </w:rPr>
              <w:tab/>
              <w:t>цели деятельности</w:t>
            </w:r>
          </w:p>
        </w:tc>
        <w:tc>
          <w:tcPr>
            <w:tcW w:w="5812" w:type="dxa"/>
          </w:tcPr>
          <w:p w:rsidR="00601081" w:rsidRPr="00A9590C" w:rsidRDefault="00601081" w:rsidP="002D5E51">
            <w:pPr>
              <w:pStyle w:val="TableParagraph"/>
              <w:suppressAutoHyphens/>
              <w:ind w:left="0"/>
              <w:jc w:val="both"/>
              <w:rPr>
                <w:lang w:val="ru-RU"/>
              </w:rPr>
            </w:pPr>
            <w:r w:rsidRPr="00A9590C">
              <w:rPr>
                <w:lang w:val="ru-RU"/>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4819" w:type="dxa"/>
          </w:tcPr>
          <w:p w:rsidR="00601081" w:rsidRPr="00A9590C" w:rsidRDefault="00601081" w:rsidP="002D5E51">
            <w:pPr>
              <w:pStyle w:val="TableParagraph"/>
              <w:suppressAutoHyphens/>
              <w:ind w:left="0"/>
              <w:jc w:val="both"/>
              <w:rPr>
                <w:lang w:val="ru-RU"/>
              </w:rPr>
            </w:pPr>
            <w:r w:rsidRPr="00A9590C">
              <w:rPr>
                <w:lang w:val="ru-RU"/>
              </w:rPr>
              <w:t xml:space="preserve">Оценить самостоятельно сформулированные     задачи с   точки   зрения    движения к </w:t>
            </w:r>
            <w:r w:rsidRPr="00A9590C">
              <w:rPr>
                <w:spacing w:val="-5"/>
                <w:lang w:val="ru-RU"/>
              </w:rPr>
              <w:t xml:space="preserve">поставленной </w:t>
            </w:r>
            <w:r w:rsidRPr="00A9590C">
              <w:rPr>
                <w:spacing w:val="-4"/>
                <w:lang w:val="ru-RU"/>
              </w:rPr>
              <w:t xml:space="preserve">цели: позволят </w:t>
            </w:r>
            <w:r w:rsidRPr="00A9590C">
              <w:rPr>
                <w:lang w:val="ru-RU"/>
              </w:rPr>
              <w:t>ли ее достичь, оптимален ли перечень, понятны ли формулировки и пр.</w:t>
            </w:r>
          </w:p>
        </w:tc>
      </w:tr>
      <w:tr w:rsidR="00601081" w:rsidRPr="00A9590C" w:rsidTr="00005F41">
        <w:trPr>
          <w:gridAfter w:val="1"/>
          <w:wAfter w:w="6" w:type="dxa"/>
        </w:trPr>
        <w:tc>
          <w:tcPr>
            <w:tcW w:w="4815" w:type="dxa"/>
          </w:tcPr>
          <w:p w:rsidR="00601081" w:rsidRPr="00A9590C" w:rsidRDefault="00A971EC" w:rsidP="002D5E51">
            <w:pPr>
              <w:pStyle w:val="TableParagraph"/>
              <w:suppressAutoHyphens/>
              <w:ind w:left="0"/>
              <w:jc w:val="both"/>
              <w:rPr>
                <w:lang w:val="ru-RU"/>
              </w:rPr>
            </w:pPr>
            <w:r w:rsidRPr="00A9590C">
              <w:rPr>
                <w:lang w:val="ru-RU"/>
              </w:rPr>
              <w:t xml:space="preserve">6. </w:t>
            </w:r>
            <w:r w:rsidR="00601081" w:rsidRPr="00A9590C">
              <w:rPr>
                <w:lang w:val="ru-RU"/>
              </w:rPr>
              <w:t>Обосновывать целевые ориентиры и приоритеты ссылками на ценности, указывая и обосновывая логическую</w:t>
            </w:r>
            <w:r w:rsidR="00E413D3" w:rsidRPr="00A9590C">
              <w:rPr>
                <w:lang w:val="ru-RU"/>
              </w:rPr>
              <w:t xml:space="preserve"> </w:t>
            </w:r>
            <w:r w:rsidR="00601081" w:rsidRPr="00A9590C">
              <w:rPr>
                <w:lang w:val="ru-RU"/>
              </w:rPr>
              <w:t>последовательность шагов</w:t>
            </w:r>
          </w:p>
        </w:tc>
        <w:tc>
          <w:tcPr>
            <w:tcW w:w="5812" w:type="dxa"/>
          </w:tcPr>
          <w:p w:rsidR="00601081" w:rsidRPr="00A9590C" w:rsidRDefault="00601081" w:rsidP="002D5E51">
            <w:pPr>
              <w:pStyle w:val="TableParagraph"/>
              <w:tabs>
                <w:tab w:val="left" w:pos="2568"/>
                <w:tab w:val="left" w:pos="2896"/>
              </w:tabs>
              <w:suppressAutoHyphens/>
              <w:ind w:left="0"/>
              <w:jc w:val="both"/>
              <w:rPr>
                <w:lang w:val="ru-RU"/>
              </w:rPr>
            </w:pPr>
            <w:proofErr w:type="gramStart"/>
            <w:r w:rsidRPr="00A9590C">
              <w:rPr>
                <w:lang w:val="ru-RU"/>
              </w:rPr>
              <w:t>Объяснить, почему (ценности!) и зачем (цель!) именно этот порядок действий (последовательность задач, шагов) необходимо</w:t>
            </w:r>
            <w:r w:rsidR="00E413D3" w:rsidRPr="00A9590C">
              <w:rPr>
                <w:lang w:val="ru-RU"/>
              </w:rPr>
              <w:t xml:space="preserve"> </w:t>
            </w:r>
            <w:r w:rsidRPr="00A9590C">
              <w:rPr>
                <w:lang w:val="ru-RU"/>
              </w:rPr>
              <w:t>соблюдать</w:t>
            </w:r>
            <w:proofErr w:type="gramEnd"/>
          </w:p>
        </w:tc>
        <w:tc>
          <w:tcPr>
            <w:tcW w:w="4819" w:type="dxa"/>
          </w:tcPr>
          <w:p w:rsidR="00601081" w:rsidRPr="00A9590C" w:rsidRDefault="00601081" w:rsidP="002D5E51">
            <w:pPr>
              <w:pStyle w:val="TableParagraph"/>
              <w:tabs>
                <w:tab w:val="left" w:pos="1546"/>
                <w:tab w:val="left" w:pos="2277"/>
                <w:tab w:val="left" w:pos="2973"/>
              </w:tabs>
              <w:suppressAutoHyphens/>
              <w:ind w:left="0"/>
              <w:rPr>
                <w:lang w:val="ru-RU"/>
              </w:rPr>
            </w:pPr>
            <w:r w:rsidRPr="00A9590C">
              <w:rPr>
                <w:lang w:val="ru-RU"/>
              </w:rPr>
              <w:t>Оценить, позволит ли предложенный</w:t>
            </w:r>
            <w:r w:rsidR="00E413D3" w:rsidRPr="00A9590C">
              <w:rPr>
                <w:lang w:val="ru-RU"/>
              </w:rPr>
              <w:t xml:space="preserve">  </w:t>
            </w:r>
            <w:r w:rsidRPr="00A9590C">
              <w:rPr>
                <w:spacing w:val="-1"/>
                <w:lang w:val="ru-RU"/>
              </w:rPr>
              <w:t>алгоритм</w:t>
            </w:r>
            <w:r w:rsidR="00E413D3" w:rsidRPr="00A9590C">
              <w:rPr>
                <w:spacing w:val="-1"/>
                <w:lang w:val="ru-RU"/>
              </w:rPr>
              <w:t xml:space="preserve"> </w:t>
            </w:r>
            <w:r w:rsidRPr="00A9590C">
              <w:rPr>
                <w:lang w:val="ru-RU"/>
              </w:rPr>
              <w:t>действий-шагов достичь поставленной</w:t>
            </w:r>
            <w:r w:rsidR="00E413D3" w:rsidRPr="00A9590C">
              <w:rPr>
                <w:lang w:val="ru-RU"/>
              </w:rPr>
              <w:t xml:space="preserve"> </w:t>
            </w:r>
            <w:r w:rsidRPr="00A9590C">
              <w:rPr>
                <w:lang w:val="ru-RU"/>
              </w:rPr>
              <w:t>цели</w:t>
            </w:r>
          </w:p>
        </w:tc>
      </w:tr>
      <w:tr w:rsidR="00A971EC" w:rsidRPr="00A9590C" w:rsidTr="005223AE">
        <w:trPr>
          <w:gridAfter w:val="1"/>
          <w:wAfter w:w="6" w:type="dxa"/>
        </w:trPr>
        <w:tc>
          <w:tcPr>
            <w:tcW w:w="15446" w:type="dxa"/>
            <w:gridSpan w:val="3"/>
          </w:tcPr>
          <w:p w:rsidR="00A971EC" w:rsidRPr="00A9590C" w:rsidRDefault="00A971EC" w:rsidP="002D5E51">
            <w:pPr>
              <w:pStyle w:val="TableParagraph"/>
              <w:tabs>
                <w:tab w:val="left" w:pos="1546"/>
                <w:tab w:val="left" w:pos="2277"/>
                <w:tab w:val="left" w:pos="2973"/>
              </w:tabs>
              <w:suppressAutoHyphens/>
              <w:ind w:left="0"/>
              <w:rPr>
                <w:lang w:val="ru-RU"/>
              </w:rPr>
            </w:pPr>
            <w:r w:rsidRPr="00A9590C">
              <w:rPr>
                <w:b/>
                <w:lang w:val="ru-RU"/>
              </w:rPr>
              <w:t>МР 2    Умение оценивать правильность выполнения учебной задачи, собственные возможности ее решения</w:t>
            </w:r>
          </w:p>
        </w:tc>
      </w:tr>
      <w:tr w:rsidR="00601081" w:rsidRPr="00A9590C" w:rsidTr="00005F41">
        <w:trPr>
          <w:gridAfter w:val="1"/>
          <w:wAfter w:w="6" w:type="dxa"/>
        </w:trPr>
        <w:tc>
          <w:tcPr>
            <w:tcW w:w="4815" w:type="dxa"/>
          </w:tcPr>
          <w:p w:rsidR="00601081" w:rsidRPr="00A9590C" w:rsidRDefault="00D86D63" w:rsidP="002D5E51">
            <w:pPr>
              <w:widowControl w:val="0"/>
              <w:tabs>
                <w:tab w:val="left" w:pos="993"/>
              </w:tabs>
              <w:suppressAutoHyphens/>
              <w:jc w:val="both"/>
              <w:rPr>
                <w:sz w:val="22"/>
                <w:szCs w:val="22"/>
              </w:rPr>
            </w:pPr>
            <w:r w:rsidRPr="00A9590C">
              <w:rPr>
                <w:sz w:val="22"/>
                <w:szCs w:val="22"/>
              </w:rPr>
              <w:t>1.</w:t>
            </w:r>
            <w:r w:rsidR="00CA0D14" w:rsidRPr="00A9590C">
              <w:rPr>
                <w:sz w:val="22"/>
                <w:szCs w:val="22"/>
              </w:rPr>
              <w:t xml:space="preserve"> </w:t>
            </w:r>
            <w:r w:rsidR="00601081" w:rsidRPr="00A9590C">
              <w:rPr>
                <w:spacing w:val="-5"/>
                <w:sz w:val="22"/>
                <w:szCs w:val="22"/>
              </w:rPr>
              <w:t xml:space="preserve">Определять </w:t>
            </w:r>
            <w:r w:rsidR="00601081" w:rsidRPr="00A9590C">
              <w:rPr>
                <w:spacing w:val="-4"/>
                <w:sz w:val="22"/>
                <w:szCs w:val="22"/>
              </w:rPr>
              <w:t xml:space="preserve">необходимые </w:t>
            </w:r>
            <w:r w:rsidR="00601081" w:rsidRPr="00A9590C">
              <w:rPr>
                <w:sz w:val="22"/>
                <w:szCs w:val="22"/>
              </w:rPr>
              <w:t xml:space="preserve">действие (я) в  соответствии с учебной и познавательной задачей и составлять алгоритм </w:t>
            </w:r>
            <w:r w:rsidRPr="00A9590C">
              <w:rPr>
                <w:sz w:val="22"/>
                <w:szCs w:val="22"/>
              </w:rPr>
              <w:t>их выполнения</w:t>
            </w:r>
          </w:p>
        </w:tc>
        <w:tc>
          <w:tcPr>
            <w:tcW w:w="5812" w:type="dxa"/>
          </w:tcPr>
          <w:p w:rsidR="00601081" w:rsidRPr="00A9590C" w:rsidRDefault="00601081" w:rsidP="002D5E51">
            <w:pPr>
              <w:pStyle w:val="TableParagraph"/>
              <w:tabs>
                <w:tab w:val="left" w:pos="2093"/>
              </w:tabs>
              <w:suppressAutoHyphens/>
              <w:ind w:left="0"/>
              <w:jc w:val="both"/>
              <w:rPr>
                <w:lang w:val="ru-RU"/>
              </w:rPr>
            </w:pPr>
            <w:r w:rsidRPr="00A9590C">
              <w:rPr>
                <w:lang w:val="ru-RU"/>
              </w:rPr>
              <w:t>Составить несколько вариантов алгоритмов действий. Выбрать определённый алгоритм для выпол</w:t>
            </w:r>
            <w:r w:rsidR="00E413D3" w:rsidRPr="00A9590C">
              <w:rPr>
                <w:lang w:val="ru-RU"/>
              </w:rPr>
              <w:t xml:space="preserve">нения </w:t>
            </w:r>
            <w:r w:rsidRPr="00A9590C">
              <w:rPr>
                <w:lang w:val="ru-RU"/>
              </w:rPr>
              <w:t>поставленной задачи</w:t>
            </w:r>
          </w:p>
        </w:tc>
        <w:tc>
          <w:tcPr>
            <w:tcW w:w="4819" w:type="dxa"/>
          </w:tcPr>
          <w:p w:rsidR="00601081" w:rsidRPr="00A9590C" w:rsidRDefault="00601081" w:rsidP="002D5E51">
            <w:pPr>
              <w:pStyle w:val="TableParagraph"/>
              <w:suppressAutoHyphens/>
              <w:ind w:left="0"/>
              <w:jc w:val="both"/>
              <w:rPr>
                <w:lang w:val="ru-RU"/>
              </w:rPr>
            </w:pPr>
            <w:r w:rsidRPr="00A9590C">
              <w:rPr>
                <w:lang w:val="ru-RU"/>
              </w:rPr>
              <w:t xml:space="preserve">Оценить правильность </w:t>
            </w:r>
            <w:r w:rsidRPr="00A9590C">
              <w:rPr>
                <w:spacing w:val="-4"/>
                <w:lang w:val="ru-RU"/>
              </w:rPr>
              <w:t xml:space="preserve">выбора </w:t>
            </w:r>
            <w:r w:rsidRPr="00A9590C">
              <w:rPr>
                <w:spacing w:val="-5"/>
                <w:lang w:val="ru-RU"/>
              </w:rPr>
              <w:t xml:space="preserve">действий </w:t>
            </w:r>
            <w:r w:rsidRPr="00A9590C">
              <w:rPr>
                <w:lang w:val="ru-RU"/>
              </w:rPr>
              <w:t xml:space="preserve">и </w:t>
            </w:r>
            <w:r w:rsidRPr="00A9590C">
              <w:rPr>
                <w:spacing w:val="-5"/>
                <w:lang w:val="ru-RU"/>
              </w:rPr>
              <w:t xml:space="preserve">составленного </w:t>
            </w:r>
            <w:r w:rsidRPr="00A9590C">
              <w:rPr>
                <w:lang w:val="ru-RU"/>
              </w:rPr>
              <w:t>алгоритма</w:t>
            </w:r>
          </w:p>
        </w:tc>
      </w:tr>
      <w:tr w:rsidR="00601081" w:rsidRPr="00A9590C" w:rsidTr="00005F41">
        <w:trPr>
          <w:gridAfter w:val="1"/>
          <w:wAfter w:w="6" w:type="dxa"/>
        </w:trPr>
        <w:tc>
          <w:tcPr>
            <w:tcW w:w="4815" w:type="dxa"/>
          </w:tcPr>
          <w:p w:rsidR="00601081" w:rsidRPr="00A9590C" w:rsidRDefault="00D86D63" w:rsidP="002D5E51">
            <w:pPr>
              <w:pStyle w:val="TableParagraph"/>
              <w:suppressAutoHyphens/>
              <w:ind w:left="0"/>
              <w:rPr>
                <w:lang w:val="ru-RU"/>
              </w:rPr>
            </w:pPr>
            <w:r w:rsidRPr="00A9590C">
              <w:rPr>
                <w:lang w:val="ru-RU"/>
              </w:rPr>
              <w:t>2.</w:t>
            </w:r>
            <w:r w:rsidR="00601081" w:rsidRPr="00A9590C">
              <w:rPr>
                <w:lang w:val="ru-RU"/>
              </w:rPr>
              <w:t xml:space="preserve"> Обосновывать</w:t>
            </w:r>
            <w:r w:rsidR="00E413D3" w:rsidRPr="00A9590C">
              <w:rPr>
                <w:lang w:val="ru-RU"/>
              </w:rPr>
              <w:t xml:space="preserve"> </w:t>
            </w:r>
            <w:r w:rsidR="00601081" w:rsidRPr="00A9590C">
              <w:rPr>
                <w:lang w:val="ru-RU"/>
              </w:rPr>
              <w:t>и осуществлять</w:t>
            </w:r>
            <w:r w:rsidR="00E413D3" w:rsidRPr="00A9590C">
              <w:rPr>
                <w:lang w:val="ru-RU"/>
              </w:rPr>
              <w:t xml:space="preserve"> </w:t>
            </w:r>
            <w:r w:rsidR="00601081" w:rsidRPr="00A9590C">
              <w:rPr>
                <w:lang w:val="ru-RU"/>
              </w:rPr>
              <w:t>выбор наиболее эффективных способов решения учебных  и познавательных задач</w:t>
            </w:r>
          </w:p>
        </w:tc>
        <w:tc>
          <w:tcPr>
            <w:tcW w:w="5812" w:type="dxa"/>
          </w:tcPr>
          <w:p w:rsidR="00601081" w:rsidRPr="00A9590C" w:rsidRDefault="00601081" w:rsidP="002D5E51">
            <w:pPr>
              <w:pStyle w:val="TableParagraph"/>
              <w:suppressAutoHyphens/>
              <w:ind w:left="0"/>
              <w:jc w:val="both"/>
              <w:rPr>
                <w:lang w:val="ru-RU"/>
              </w:rPr>
            </w:pPr>
            <w:r w:rsidRPr="00A9590C">
              <w:rPr>
                <w:lang w:val="ru-RU"/>
              </w:rPr>
              <w:t>Выбрать наиболее эффективный способ решения учебной задачи и объяснить выбор</w:t>
            </w:r>
          </w:p>
        </w:tc>
        <w:tc>
          <w:tcPr>
            <w:tcW w:w="4819" w:type="dxa"/>
          </w:tcPr>
          <w:p w:rsidR="00601081" w:rsidRPr="00A9590C" w:rsidRDefault="00601081" w:rsidP="002D5E51">
            <w:pPr>
              <w:pStyle w:val="TableParagraph"/>
              <w:tabs>
                <w:tab w:val="left" w:pos="1671"/>
              </w:tabs>
              <w:suppressAutoHyphens/>
              <w:ind w:left="0"/>
              <w:jc w:val="both"/>
              <w:rPr>
                <w:lang w:val="ru-RU"/>
              </w:rPr>
            </w:pPr>
            <w:r w:rsidRPr="00A9590C">
              <w:rPr>
                <w:lang w:val="ru-RU"/>
              </w:rPr>
              <w:t>Оценить эффективность способа решения учебной задачи</w:t>
            </w:r>
          </w:p>
        </w:tc>
      </w:tr>
      <w:tr w:rsidR="00601081" w:rsidRPr="00A9590C" w:rsidTr="00005F41">
        <w:trPr>
          <w:gridAfter w:val="1"/>
          <w:wAfter w:w="6" w:type="dxa"/>
        </w:trPr>
        <w:tc>
          <w:tcPr>
            <w:tcW w:w="4815" w:type="dxa"/>
          </w:tcPr>
          <w:p w:rsidR="00601081" w:rsidRPr="00A9590C" w:rsidRDefault="00D86D63" w:rsidP="002D5E51">
            <w:pPr>
              <w:pStyle w:val="TableParagraph"/>
              <w:suppressAutoHyphens/>
              <w:ind w:left="0"/>
              <w:rPr>
                <w:lang w:val="ru-RU"/>
              </w:rPr>
            </w:pPr>
            <w:r w:rsidRPr="00A9590C">
              <w:rPr>
                <w:lang w:val="ru-RU"/>
              </w:rPr>
              <w:t>3.</w:t>
            </w:r>
            <w:r w:rsidR="00601081" w:rsidRPr="00A9590C">
              <w:rPr>
                <w:lang w:val="ru-RU"/>
              </w:rPr>
              <w:t xml:space="preserve"> Определять/находить,</w:t>
            </w:r>
            <w:r w:rsidR="00E413D3" w:rsidRPr="00A9590C">
              <w:rPr>
                <w:lang w:val="ru-RU"/>
              </w:rPr>
              <w:t xml:space="preserve"> </w:t>
            </w:r>
            <w:r w:rsidR="00601081" w:rsidRPr="00A9590C">
              <w:rPr>
                <w:lang w:val="ru-RU"/>
              </w:rPr>
              <w:t xml:space="preserve">в </w:t>
            </w:r>
            <w:r w:rsidR="00601081" w:rsidRPr="00A9590C">
              <w:rPr>
                <w:spacing w:val="-3"/>
                <w:lang w:val="ru-RU"/>
              </w:rPr>
              <w:t xml:space="preserve">том </w:t>
            </w:r>
            <w:r w:rsidR="00601081" w:rsidRPr="00A9590C">
              <w:rPr>
                <w:spacing w:val="-4"/>
                <w:lang w:val="ru-RU"/>
              </w:rPr>
              <w:t xml:space="preserve">числе </w:t>
            </w:r>
            <w:r w:rsidR="00601081" w:rsidRPr="00A9590C">
              <w:rPr>
                <w:lang w:val="ru-RU"/>
              </w:rPr>
              <w:t xml:space="preserve">из </w:t>
            </w:r>
            <w:r w:rsidR="00601081" w:rsidRPr="00A9590C">
              <w:rPr>
                <w:spacing w:val="-5"/>
                <w:lang w:val="ru-RU"/>
              </w:rPr>
              <w:t xml:space="preserve">предложенных </w:t>
            </w:r>
            <w:r w:rsidR="00601081" w:rsidRPr="00A9590C">
              <w:rPr>
                <w:lang w:val="ru-RU"/>
              </w:rPr>
              <w:t>вариантов, условия для выполнения</w:t>
            </w:r>
            <w:r w:rsidR="00E413D3" w:rsidRPr="00A9590C">
              <w:rPr>
                <w:lang w:val="ru-RU"/>
              </w:rPr>
              <w:t xml:space="preserve"> </w:t>
            </w:r>
            <w:r w:rsidR="00601081" w:rsidRPr="00A9590C">
              <w:rPr>
                <w:spacing w:val="-1"/>
                <w:lang w:val="ru-RU"/>
              </w:rPr>
              <w:t xml:space="preserve">учебной </w:t>
            </w:r>
            <w:r w:rsidR="00601081" w:rsidRPr="00A9590C">
              <w:rPr>
                <w:lang w:val="ru-RU"/>
              </w:rPr>
              <w:t>и познавательной</w:t>
            </w:r>
            <w:r w:rsidR="00E413D3" w:rsidRPr="00A9590C">
              <w:rPr>
                <w:lang w:val="ru-RU"/>
              </w:rPr>
              <w:t xml:space="preserve"> </w:t>
            </w:r>
            <w:r w:rsidR="00601081" w:rsidRPr="00A9590C">
              <w:rPr>
                <w:lang w:val="ru-RU"/>
              </w:rPr>
              <w:t>задачи</w:t>
            </w:r>
          </w:p>
        </w:tc>
        <w:tc>
          <w:tcPr>
            <w:tcW w:w="5812" w:type="dxa"/>
          </w:tcPr>
          <w:p w:rsidR="00601081" w:rsidRPr="00A9590C" w:rsidRDefault="00601081" w:rsidP="002D5E51">
            <w:pPr>
              <w:pStyle w:val="TableParagraph"/>
              <w:suppressAutoHyphens/>
              <w:ind w:left="0"/>
              <w:jc w:val="both"/>
              <w:rPr>
                <w:lang w:val="ru-RU"/>
              </w:rPr>
            </w:pPr>
            <w:r w:rsidRPr="00A9590C">
              <w:rPr>
                <w:lang w:val="ru-RU"/>
              </w:rPr>
              <w:t>Выделить главное условие, необходимое для решения учебной задачи</w:t>
            </w:r>
          </w:p>
        </w:tc>
        <w:tc>
          <w:tcPr>
            <w:tcW w:w="4819" w:type="dxa"/>
          </w:tcPr>
          <w:p w:rsidR="00601081" w:rsidRPr="00A9590C" w:rsidRDefault="00601081" w:rsidP="002D5E51">
            <w:pPr>
              <w:pStyle w:val="TableParagraph"/>
              <w:suppressAutoHyphens/>
              <w:ind w:left="0"/>
              <w:jc w:val="both"/>
              <w:rPr>
                <w:lang w:val="ru-RU"/>
              </w:rPr>
            </w:pPr>
            <w:r w:rsidRPr="00A9590C">
              <w:rPr>
                <w:lang w:val="ru-RU"/>
              </w:rPr>
              <w:t>Обосновать выбор главного условия решения учебной задачи</w:t>
            </w:r>
          </w:p>
        </w:tc>
      </w:tr>
      <w:tr w:rsidR="00601081" w:rsidRPr="00A9590C" w:rsidTr="00005F41">
        <w:trPr>
          <w:gridAfter w:val="1"/>
          <w:wAfter w:w="6" w:type="dxa"/>
        </w:trPr>
        <w:tc>
          <w:tcPr>
            <w:tcW w:w="4815" w:type="dxa"/>
          </w:tcPr>
          <w:p w:rsidR="00601081" w:rsidRPr="00A9590C" w:rsidRDefault="00D86D63" w:rsidP="002D5E51">
            <w:pPr>
              <w:pStyle w:val="TableParagraph"/>
              <w:tabs>
                <w:tab w:val="left" w:pos="628"/>
                <w:tab w:val="left" w:pos="1066"/>
                <w:tab w:val="left" w:pos="1352"/>
                <w:tab w:val="left" w:pos="1613"/>
                <w:tab w:val="left" w:pos="1719"/>
                <w:tab w:val="left" w:pos="1798"/>
                <w:tab w:val="left" w:pos="2139"/>
                <w:tab w:val="left" w:pos="2348"/>
                <w:tab w:val="left" w:pos="2439"/>
              </w:tabs>
              <w:suppressAutoHyphens/>
              <w:ind w:left="0"/>
              <w:rPr>
                <w:lang w:val="ru-RU"/>
              </w:rPr>
            </w:pPr>
            <w:r w:rsidRPr="00A9590C">
              <w:rPr>
                <w:lang w:val="ru-RU"/>
              </w:rPr>
              <w:lastRenderedPageBreak/>
              <w:t>4.</w:t>
            </w:r>
            <w:r w:rsidR="00601081" w:rsidRPr="00A9590C">
              <w:rPr>
                <w:lang w:val="ru-RU"/>
              </w:rPr>
              <w:t xml:space="preserve"> Выстраивать жизненные планы</w:t>
            </w:r>
            <w:r w:rsidR="00E413D3" w:rsidRPr="00A9590C">
              <w:rPr>
                <w:lang w:val="ru-RU"/>
              </w:rPr>
              <w:t xml:space="preserve"> </w:t>
            </w:r>
            <w:r w:rsidR="00601081" w:rsidRPr="00A9590C">
              <w:rPr>
                <w:lang w:val="ru-RU"/>
              </w:rPr>
              <w:t>на</w:t>
            </w:r>
            <w:r w:rsidR="00E413D3" w:rsidRPr="00A9590C">
              <w:rPr>
                <w:lang w:val="ru-RU"/>
              </w:rPr>
              <w:t xml:space="preserve"> </w:t>
            </w:r>
            <w:r w:rsidR="00601081" w:rsidRPr="00A9590C">
              <w:rPr>
                <w:lang w:val="ru-RU"/>
              </w:rPr>
              <w:t>краткосрочное будущее (заявлять целевые ориентиры,</w:t>
            </w:r>
            <w:r w:rsidR="00E413D3" w:rsidRPr="00A9590C">
              <w:rPr>
                <w:lang w:val="ru-RU"/>
              </w:rPr>
              <w:t xml:space="preserve"> </w:t>
            </w:r>
            <w:r w:rsidR="00601081" w:rsidRPr="00A9590C">
              <w:rPr>
                <w:lang w:val="ru-RU"/>
              </w:rPr>
              <w:t>ставить адекватные</w:t>
            </w:r>
            <w:r w:rsidR="00601081" w:rsidRPr="00A9590C">
              <w:rPr>
                <w:lang w:val="ru-RU"/>
              </w:rPr>
              <w:tab/>
              <w:t>им задачи и предлагать</w:t>
            </w:r>
            <w:r w:rsidR="00601081" w:rsidRPr="00A9590C">
              <w:rPr>
                <w:lang w:val="ru-RU"/>
              </w:rPr>
              <w:tab/>
              <w:t>действия, указывая</w:t>
            </w:r>
            <w:r w:rsidR="00E413D3" w:rsidRPr="00A9590C">
              <w:rPr>
                <w:lang w:val="ru-RU"/>
              </w:rPr>
              <w:t xml:space="preserve"> </w:t>
            </w:r>
            <w:r w:rsidR="00601081" w:rsidRPr="00A9590C">
              <w:rPr>
                <w:lang w:val="ru-RU"/>
              </w:rPr>
              <w:t>и</w:t>
            </w:r>
            <w:r w:rsidR="00E413D3" w:rsidRPr="00A9590C">
              <w:rPr>
                <w:lang w:val="ru-RU"/>
              </w:rPr>
              <w:t xml:space="preserve"> </w:t>
            </w:r>
            <w:r w:rsidR="00601081" w:rsidRPr="00A9590C">
              <w:rPr>
                <w:lang w:val="ru-RU"/>
              </w:rPr>
              <w:t xml:space="preserve">обосновывая </w:t>
            </w:r>
            <w:r w:rsidR="00601081" w:rsidRPr="00A9590C">
              <w:rPr>
                <w:spacing w:val="-5"/>
                <w:lang w:val="ru-RU"/>
              </w:rPr>
              <w:t>логическую последовательность</w:t>
            </w:r>
            <w:r w:rsidR="00E413D3" w:rsidRPr="00A9590C">
              <w:rPr>
                <w:spacing w:val="-5"/>
                <w:lang w:val="ru-RU"/>
              </w:rPr>
              <w:t xml:space="preserve"> </w:t>
            </w:r>
            <w:r w:rsidR="00601081" w:rsidRPr="00A9590C">
              <w:rPr>
                <w:lang w:val="ru-RU"/>
              </w:rPr>
              <w:t>шагов)</w:t>
            </w:r>
          </w:p>
        </w:tc>
        <w:tc>
          <w:tcPr>
            <w:tcW w:w="5812" w:type="dxa"/>
          </w:tcPr>
          <w:p w:rsidR="00601081" w:rsidRPr="00A9590C" w:rsidRDefault="00601081" w:rsidP="002D5E51">
            <w:pPr>
              <w:pStyle w:val="TableParagraph"/>
              <w:suppressAutoHyphens/>
              <w:ind w:left="0"/>
              <w:jc w:val="both"/>
              <w:rPr>
                <w:lang w:val="ru-RU"/>
              </w:rPr>
            </w:pPr>
            <w:r w:rsidRPr="00A9590C">
              <w:rPr>
                <w:lang w:val="ru-RU"/>
              </w:rPr>
              <w:t>Описать свое желание в конкретных образах, предметах (кем быть, каким стать, что иметь). Определить, что нужно сделать для достижения цели, какие именно шаги-действия       предпринять и в какой</w:t>
            </w:r>
            <w:r w:rsidR="00E413D3" w:rsidRPr="00A9590C">
              <w:rPr>
                <w:lang w:val="ru-RU"/>
              </w:rPr>
              <w:t xml:space="preserve"> </w:t>
            </w:r>
            <w:r w:rsidRPr="00A9590C">
              <w:rPr>
                <w:lang w:val="ru-RU"/>
              </w:rPr>
              <w:t>последовательности</w:t>
            </w:r>
          </w:p>
        </w:tc>
        <w:tc>
          <w:tcPr>
            <w:tcW w:w="4819" w:type="dxa"/>
          </w:tcPr>
          <w:p w:rsidR="00601081" w:rsidRPr="00A9590C" w:rsidRDefault="00601081" w:rsidP="002D5E51">
            <w:pPr>
              <w:pStyle w:val="TableParagraph"/>
              <w:suppressAutoHyphens/>
              <w:ind w:left="0"/>
              <w:jc w:val="both"/>
              <w:rPr>
                <w:lang w:val="ru-RU"/>
              </w:rPr>
            </w:pPr>
            <w:r w:rsidRPr="00A9590C">
              <w:rPr>
                <w:lang w:val="ru-RU"/>
              </w:rPr>
              <w:t>Объяснить, что и в каком порядке нужно сделать для достижения поставленной цели,  почему  эти   действия и именно в такой последовательности нужно предпринять</w:t>
            </w:r>
          </w:p>
        </w:tc>
      </w:tr>
      <w:tr w:rsidR="00601081" w:rsidRPr="00A9590C" w:rsidTr="00005F41">
        <w:trPr>
          <w:gridAfter w:val="1"/>
          <w:wAfter w:w="6" w:type="dxa"/>
        </w:trPr>
        <w:tc>
          <w:tcPr>
            <w:tcW w:w="4815" w:type="dxa"/>
          </w:tcPr>
          <w:p w:rsidR="00601081" w:rsidRPr="00A9590C" w:rsidRDefault="00D86D63" w:rsidP="002D5E51">
            <w:pPr>
              <w:pStyle w:val="TableParagraph"/>
              <w:tabs>
                <w:tab w:val="left" w:pos="2906"/>
              </w:tabs>
              <w:suppressAutoHyphens/>
              <w:ind w:left="0"/>
              <w:rPr>
                <w:color w:val="FF0000"/>
                <w:lang w:val="ru-RU"/>
              </w:rPr>
            </w:pPr>
            <w:r w:rsidRPr="00A9590C">
              <w:rPr>
                <w:spacing w:val="-4"/>
                <w:lang w:val="ru-RU"/>
              </w:rPr>
              <w:t>5.</w:t>
            </w:r>
            <w:r w:rsidRPr="00A9590C">
              <w:rPr>
                <w:lang w:val="ru-RU"/>
              </w:rPr>
              <w:t xml:space="preserve"> Выбирать из предложенных вариантов и самостоятельно искать средства/ресурсы для решения задачи/достижения цели</w:t>
            </w:r>
          </w:p>
        </w:tc>
        <w:tc>
          <w:tcPr>
            <w:tcW w:w="5812" w:type="dxa"/>
          </w:tcPr>
          <w:p w:rsidR="00601081" w:rsidRPr="00A9590C" w:rsidRDefault="00601081" w:rsidP="002D5E51">
            <w:pPr>
              <w:pStyle w:val="TableParagraph"/>
              <w:tabs>
                <w:tab w:val="left" w:pos="2667"/>
              </w:tabs>
              <w:suppressAutoHyphens/>
              <w:ind w:left="0"/>
              <w:rPr>
                <w:lang w:val="ru-RU"/>
              </w:rPr>
            </w:pPr>
            <w:r w:rsidRPr="00A9590C">
              <w:rPr>
                <w:lang w:val="ru-RU"/>
              </w:rPr>
              <w:t>Самостоятельно</w:t>
            </w:r>
            <w:r w:rsidR="00E413D3" w:rsidRPr="00A9590C">
              <w:rPr>
                <w:lang w:val="ru-RU"/>
              </w:rPr>
              <w:t xml:space="preserve"> </w:t>
            </w:r>
            <w:r w:rsidRPr="00A9590C">
              <w:rPr>
                <w:lang w:val="ru-RU"/>
              </w:rPr>
              <w:t>выбрать</w:t>
            </w:r>
            <w:r w:rsidR="00E413D3" w:rsidRPr="00A9590C">
              <w:rPr>
                <w:lang w:val="ru-RU"/>
              </w:rPr>
              <w:t xml:space="preserve"> </w:t>
            </w:r>
            <w:r w:rsidRPr="00A9590C">
              <w:rPr>
                <w:lang w:val="ru-RU"/>
              </w:rPr>
              <w:t>средства/ресурсы</w:t>
            </w:r>
            <w:r w:rsidR="00E413D3" w:rsidRPr="00A9590C">
              <w:rPr>
                <w:lang w:val="ru-RU"/>
              </w:rPr>
              <w:t xml:space="preserve"> </w:t>
            </w:r>
            <w:r w:rsidRPr="00A9590C">
              <w:rPr>
                <w:lang w:val="ru-RU"/>
              </w:rPr>
              <w:t>решения учебной задачи / достижения поставленной</w:t>
            </w:r>
            <w:r w:rsidR="00E413D3" w:rsidRPr="00A9590C">
              <w:rPr>
                <w:lang w:val="ru-RU"/>
              </w:rPr>
              <w:t xml:space="preserve"> </w:t>
            </w:r>
            <w:r w:rsidRPr="00A9590C">
              <w:rPr>
                <w:lang w:val="ru-RU"/>
              </w:rPr>
              <w:t>цели</w:t>
            </w:r>
          </w:p>
        </w:tc>
        <w:tc>
          <w:tcPr>
            <w:tcW w:w="4819" w:type="dxa"/>
          </w:tcPr>
          <w:p w:rsidR="00601081" w:rsidRPr="00A9590C" w:rsidRDefault="00601081" w:rsidP="002D5E51">
            <w:pPr>
              <w:pStyle w:val="TableParagraph"/>
              <w:suppressAutoHyphens/>
              <w:ind w:left="0"/>
              <w:jc w:val="both"/>
              <w:rPr>
                <w:lang w:val="ru-RU"/>
              </w:rPr>
            </w:pPr>
            <w:r w:rsidRPr="00A9590C">
              <w:rPr>
                <w:lang w:val="ru-RU"/>
              </w:rPr>
              <w:t>Самостоятельно оценить выбранные средства/ресурсы решения учебной задачи</w:t>
            </w:r>
          </w:p>
        </w:tc>
      </w:tr>
      <w:tr w:rsidR="00601081" w:rsidRPr="00A9590C" w:rsidTr="00005F41">
        <w:trPr>
          <w:gridAfter w:val="1"/>
          <w:wAfter w:w="6" w:type="dxa"/>
        </w:trPr>
        <w:tc>
          <w:tcPr>
            <w:tcW w:w="4815" w:type="dxa"/>
          </w:tcPr>
          <w:p w:rsidR="00601081" w:rsidRPr="00A9590C" w:rsidRDefault="00D86D63" w:rsidP="002D5E51">
            <w:pPr>
              <w:pStyle w:val="TableParagraph"/>
              <w:tabs>
                <w:tab w:val="left" w:pos="2091"/>
                <w:tab w:val="left" w:pos="2639"/>
              </w:tabs>
              <w:suppressAutoHyphens/>
              <w:ind w:left="0"/>
              <w:rPr>
                <w:lang w:val="ru-RU"/>
              </w:rPr>
            </w:pPr>
            <w:r w:rsidRPr="00A9590C">
              <w:rPr>
                <w:lang w:val="ru-RU"/>
              </w:rPr>
              <w:t>6.</w:t>
            </w:r>
            <w:r w:rsidR="00E413D3" w:rsidRPr="00A9590C">
              <w:rPr>
                <w:lang w:val="ru-RU"/>
              </w:rPr>
              <w:t xml:space="preserve"> </w:t>
            </w:r>
            <w:r w:rsidR="00601081" w:rsidRPr="00A9590C">
              <w:rPr>
                <w:lang w:val="ru-RU"/>
              </w:rPr>
              <w:t>Составлять план решения проблемы</w:t>
            </w:r>
          </w:p>
          <w:p w:rsidR="00601081" w:rsidRPr="00A9590C" w:rsidRDefault="00601081" w:rsidP="002D5E51">
            <w:pPr>
              <w:pStyle w:val="TableParagraph"/>
              <w:tabs>
                <w:tab w:val="left" w:pos="2259"/>
              </w:tabs>
              <w:suppressAutoHyphens/>
              <w:ind w:left="0"/>
              <w:rPr>
                <w:lang w:val="ru-RU"/>
              </w:rPr>
            </w:pPr>
            <w:r w:rsidRPr="00A9590C">
              <w:rPr>
                <w:lang w:val="ru-RU"/>
              </w:rPr>
              <w:t>(выполнения проекта, проведения</w:t>
            </w:r>
            <w:r w:rsidR="00E413D3" w:rsidRPr="00A9590C">
              <w:rPr>
                <w:lang w:val="ru-RU"/>
              </w:rPr>
              <w:t xml:space="preserve"> </w:t>
            </w:r>
            <w:r w:rsidRPr="00A9590C">
              <w:rPr>
                <w:lang w:val="ru-RU"/>
              </w:rPr>
              <w:t>исследования)</w:t>
            </w:r>
          </w:p>
        </w:tc>
        <w:tc>
          <w:tcPr>
            <w:tcW w:w="5812" w:type="dxa"/>
          </w:tcPr>
          <w:p w:rsidR="00601081" w:rsidRPr="00A9590C" w:rsidRDefault="00601081" w:rsidP="002D5E51">
            <w:pPr>
              <w:pStyle w:val="TableParagraph"/>
              <w:suppressAutoHyphens/>
              <w:ind w:left="0"/>
              <w:jc w:val="both"/>
              <w:rPr>
                <w:lang w:val="ru-RU"/>
              </w:rPr>
            </w:pPr>
            <w:r w:rsidRPr="00A9590C">
              <w:rPr>
                <w:lang w:val="ru-RU"/>
              </w:rPr>
              <w:t>Составить алгоритм решения учебной задачи.</w:t>
            </w:r>
          </w:p>
          <w:p w:rsidR="00601081" w:rsidRPr="00A9590C" w:rsidRDefault="00601081" w:rsidP="002D5E51">
            <w:pPr>
              <w:pStyle w:val="TableParagraph"/>
              <w:suppressAutoHyphens/>
              <w:ind w:left="0"/>
              <w:jc w:val="both"/>
              <w:rPr>
                <w:lang w:val="ru-RU"/>
              </w:rPr>
            </w:pPr>
            <w:r w:rsidRPr="00A9590C">
              <w:rPr>
                <w:lang w:val="ru-RU"/>
              </w:rPr>
              <w:t>Составить календарный пла</w:t>
            </w:r>
            <w:proofErr w:type="gramStart"/>
            <w:r w:rsidRPr="00A9590C">
              <w:rPr>
                <w:lang w:val="ru-RU"/>
              </w:rPr>
              <w:t>н-</w:t>
            </w:r>
            <w:proofErr w:type="gramEnd"/>
            <w:r w:rsidRPr="00A9590C">
              <w:rPr>
                <w:lang w:val="ru-RU"/>
              </w:rPr>
              <w:t xml:space="preserve"> график выполнения задач по реализации проекта, проведения исследования</w:t>
            </w:r>
          </w:p>
        </w:tc>
        <w:tc>
          <w:tcPr>
            <w:tcW w:w="4819" w:type="dxa"/>
          </w:tcPr>
          <w:p w:rsidR="00601081" w:rsidRPr="00A9590C" w:rsidRDefault="00601081" w:rsidP="002D5E51">
            <w:pPr>
              <w:pStyle w:val="TableParagraph"/>
              <w:tabs>
                <w:tab w:val="left" w:pos="1829"/>
              </w:tabs>
              <w:suppressAutoHyphens/>
              <w:ind w:left="0"/>
              <w:jc w:val="both"/>
              <w:rPr>
                <w:lang w:val="ru-RU"/>
              </w:rPr>
            </w:pPr>
            <w:r w:rsidRPr="00A9590C">
              <w:rPr>
                <w:lang w:val="ru-RU"/>
              </w:rPr>
              <w:t xml:space="preserve">Оценить </w:t>
            </w:r>
            <w:r w:rsidRPr="00A9590C">
              <w:rPr>
                <w:spacing w:val="-1"/>
                <w:lang w:val="ru-RU"/>
              </w:rPr>
              <w:t xml:space="preserve">правильность </w:t>
            </w:r>
            <w:r w:rsidRPr="00A9590C">
              <w:rPr>
                <w:lang w:val="ru-RU"/>
              </w:rPr>
              <w:t>алгоритма решения учебной задачи.</w:t>
            </w:r>
          </w:p>
          <w:p w:rsidR="00601081" w:rsidRPr="00A9590C" w:rsidRDefault="00601081" w:rsidP="002D5E51">
            <w:pPr>
              <w:pStyle w:val="TableParagraph"/>
              <w:tabs>
                <w:tab w:val="left" w:pos="2324"/>
              </w:tabs>
              <w:suppressAutoHyphens/>
              <w:ind w:left="0"/>
              <w:jc w:val="both"/>
              <w:rPr>
                <w:lang w:val="ru-RU"/>
              </w:rPr>
            </w:pPr>
            <w:r w:rsidRPr="00A9590C">
              <w:rPr>
                <w:lang w:val="ru-RU"/>
              </w:rPr>
              <w:t>Обосновать порядок, последовательность шаго</w:t>
            </w:r>
            <w:proofErr w:type="gramStart"/>
            <w:r w:rsidRPr="00A9590C">
              <w:rPr>
                <w:lang w:val="ru-RU"/>
              </w:rPr>
              <w:t>в-</w:t>
            </w:r>
            <w:proofErr w:type="gramEnd"/>
            <w:r w:rsidRPr="00A9590C">
              <w:rPr>
                <w:lang w:val="ru-RU"/>
              </w:rPr>
              <w:t xml:space="preserve"> действий, планируемых для решения</w:t>
            </w:r>
            <w:r w:rsidR="00033BD6" w:rsidRPr="00A9590C">
              <w:rPr>
                <w:lang w:val="ru-RU"/>
              </w:rPr>
              <w:t xml:space="preserve"> </w:t>
            </w:r>
            <w:r w:rsidRPr="00A9590C">
              <w:rPr>
                <w:lang w:val="ru-RU"/>
              </w:rPr>
              <w:t>проблемы</w:t>
            </w:r>
          </w:p>
        </w:tc>
      </w:tr>
      <w:tr w:rsidR="00601081" w:rsidRPr="00A9590C" w:rsidTr="00005F41">
        <w:trPr>
          <w:gridAfter w:val="1"/>
          <w:wAfter w:w="6" w:type="dxa"/>
        </w:trPr>
        <w:tc>
          <w:tcPr>
            <w:tcW w:w="4815" w:type="dxa"/>
          </w:tcPr>
          <w:p w:rsidR="00601081" w:rsidRPr="00A9590C" w:rsidRDefault="00D86D63" w:rsidP="002D5E51">
            <w:pPr>
              <w:pStyle w:val="TableParagraph"/>
              <w:tabs>
                <w:tab w:val="left" w:pos="532"/>
                <w:tab w:val="left" w:pos="930"/>
                <w:tab w:val="left" w:pos="2277"/>
                <w:tab w:val="left" w:pos="2440"/>
              </w:tabs>
              <w:suppressAutoHyphens/>
              <w:ind w:left="0"/>
              <w:rPr>
                <w:lang w:val="ru-RU"/>
              </w:rPr>
            </w:pPr>
            <w:r w:rsidRPr="00A9590C">
              <w:rPr>
                <w:lang w:val="ru-RU"/>
              </w:rPr>
              <w:t>7.</w:t>
            </w:r>
            <w:r w:rsidR="00601081" w:rsidRPr="00A9590C">
              <w:rPr>
                <w:lang w:val="ru-RU"/>
              </w:rPr>
              <w:t xml:space="preserve"> Определять потенциальные затруднения при решении</w:t>
            </w:r>
            <w:r w:rsidR="00601081" w:rsidRPr="00A9590C">
              <w:rPr>
                <w:lang w:val="ru-RU"/>
              </w:rPr>
              <w:tab/>
            </w:r>
            <w:r w:rsidR="00601081" w:rsidRPr="00A9590C">
              <w:rPr>
                <w:spacing w:val="-1"/>
                <w:lang w:val="ru-RU"/>
              </w:rPr>
              <w:t xml:space="preserve">учебной </w:t>
            </w:r>
            <w:r w:rsidR="00601081" w:rsidRPr="00A9590C">
              <w:rPr>
                <w:lang w:val="ru-RU"/>
              </w:rPr>
              <w:t>и познавательной задачи и находить средства для их устранения</w:t>
            </w:r>
          </w:p>
        </w:tc>
        <w:tc>
          <w:tcPr>
            <w:tcW w:w="5812" w:type="dxa"/>
          </w:tcPr>
          <w:p w:rsidR="00601081" w:rsidRPr="00A9590C" w:rsidRDefault="00601081" w:rsidP="002D5E51">
            <w:pPr>
              <w:pStyle w:val="TableParagraph"/>
              <w:suppressAutoHyphens/>
              <w:ind w:left="0"/>
              <w:jc w:val="both"/>
              <w:rPr>
                <w:lang w:val="ru-RU"/>
              </w:rPr>
            </w:pPr>
            <w:r w:rsidRPr="00A9590C">
              <w:rPr>
                <w:lang w:val="ru-RU"/>
              </w:rPr>
              <w:t>Определить алгоритм действий, необходимых для решения проблемы, которая может возникнуть при решении учебной задачи.</w:t>
            </w:r>
          </w:p>
        </w:tc>
        <w:tc>
          <w:tcPr>
            <w:tcW w:w="4819" w:type="dxa"/>
          </w:tcPr>
          <w:p w:rsidR="00601081" w:rsidRPr="00A9590C" w:rsidRDefault="00601081" w:rsidP="002D5E51">
            <w:pPr>
              <w:pStyle w:val="TableParagraph"/>
              <w:tabs>
                <w:tab w:val="left" w:pos="1877"/>
                <w:tab w:val="left" w:pos="2100"/>
              </w:tabs>
              <w:suppressAutoHyphens/>
              <w:ind w:left="0"/>
              <w:jc w:val="both"/>
              <w:rPr>
                <w:lang w:val="ru-RU"/>
              </w:rPr>
            </w:pPr>
            <w:r w:rsidRPr="00A9590C">
              <w:rPr>
                <w:lang w:val="ru-RU"/>
              </w:rPr>
              <w:t>Оценить адекватность используемых сре</w:t>
            </w:r>
            <w:proofErr w:type="gramStart"/>
            <w:r w:rsidRPr="00A9590C">
              <w:rPr>
                <w:lang w:val="ru-RU"/>
              </w:rPr>
              <w:t>дств дл</w:t>
            </w:r>
            <w:proofErr w:type="gramEnd"/>
            <w:r w:rsidRPr="00A9590C">
              <w:rPr>
                <w:lang w:val="ru-RU"/>
              </w:rPr>
              <w:t>я разрешения возникшей проблемы</w:t>
            </w:r>
          </w:p>
        </w:tc>
      </w:tr>
      <w:tr w:rsidR="00601081" w:rsidRPr="00A9590C" w:rsidTr="00005F41">
        <w:trPr>
          <w:gridAfter w:val="1"/>
          <w:wAfter w:w="6" w:type="dxa"/>
        </w:trPr>
        <w:tc>
          <w:tcPr>
            <w:tcW w:w="4815" w:type="dxa"/>
          </w:tcPr>
          <w:p w:rsidR="00601081" w:rsidRPr="00A9590C" w:rsidRDefault="00D86D63" w:rsidP="002D5E51">
            <w:pPr>
              <w:pStyle w:val="TableParagraph"/>
              <w:tabs>
                <w:tab w:val="left" w:pos="2237"/>
                <w:tab w:val="left" w:pos="2568"/>
              </w:tabs>
              <w:suppressAutoHyphens/>
              <w:ind w:left="0"/>
              <w:jc w:val="both"/>
              <w:rPr>
                <w:lang w:val="ru-RU"/>
              </w:rPr>
            </w:pPr>
            <w:r w:rsidRPr="00A9590C">
              <w:rPr>
                <w:lang w:val="ru-RU"/>
              </w:rPr>
              <w:t>8.</w:t>
            </w:r>
            <w:r w:rsidR="00601081" w:rsidRPr="00A9590C">
              <w:rPr>
                <w:lang w:val="ru-RU"/>
              </w:rPr>
              <w:t xml:space="preserve"> Описывать свой опыт, оформляя его для передачи другим людям в виде технологии </w:t>
            </w:r>
            <w:r w:rsidR="00601081" w:rsidRPr="00A9590C">
              <w:rPr>
                <w:spacing w:val="-1"/>
                <w:lang w:val="ru-RU"/>
              </w:rPr>
              <w:t xml:space="preserve">решения </w:t>
            </w:r>
            <w:r w:rsidR="00601081" w:rsidRPr="00A9590C">
              <w:rPr>
                <w:lang w:val="ru-RU"/>
              </w:rPr>
              <w:t>практических задач определенного</w:t>
            </w:r>
            <w:r w:rsidR="00E413D3" w:rsidRPr="00A9590C">
              <w:rPr>
                <w:lang w:val="ru-RU"/>
              </w:rPr>
              <w:t xml:space="preserve"> </w:t>
            </w:r>
            <w:r w:rsidR="00601081" w:rsidRPr="00A9590C">
              <w:rPr>
                <w:lang w:val="ru-RU"/>
              </w:rPr>
              <w:t>класса</w:t>
            </w:r>
          </w:p>
        </w:tc>
        <w:tc>
          <w:tcPr>
            <w:tcW w:w="5812" w:type="dxa"/>
          </w:tcPr>
          <w:p w:rsidR="00601081" w:rsidRPr="00A9590C" w:rsidRDefault="00601081" w:rsidP="002D5E51">
            <w:pPr>
              <w:pStyle w:val="TableParagraph"/>
              <w:tabs>
                <w:tab w:val="left" w:pos="1832"/>
              </w:tabs>
              <w:suppressAutoHyphens/>
              <w:ind w:left="0"/>
              <w:jc w:val="both"/>
              <w:rPr>
                <w:lang w:val="ru-RU"/>
              </w:rPr>
            </w:pPr>
            <w:r w:rsidRPr="00A9590C">
              <w:rPr>
                <w:lang w:val="ru-RU"/>
              </w:rPr>
              <w:t>Описать алгоритм решения задачи, использованные средства и ресурсы, необходимые условия так, чтобы другой смог воспользоваться этим</w:t>
            </w:r>
            <w:r w:rsidR="00033BD6" w:rsidRPr="00A9590C">
              <w:rPr>
                <w:lang w:val="ru-RU"/>
              </w:rPr>
              <w:t xml:space="preserve"> </w:t>
            </w:r>
            <w:r w:rsidRPr="00A9590C">
              <w:rPr>
                <w:lang w:val="ru-RU"/>
              </w:rPr>
              <w:t>опытом</w:t>
            </w:r>
          </w:p>
        </w:tc>
        <w:tc>
          <w:tcPr>
            <w:tcW w:w="4819" w:type="dxa"/>
          </w:tcPr>
          <w:p w:rsidR="00601081" w:rsidRPr="00A9590C" w:rsidRDefault="00601081" w:rsidP="002D5E51">
            <w:pPr>
              <w:pStyle w:val="TableParagraph"/>
              <w:suppressAutoHyphens/>
              <w:ind w:left="0"/>
              <w:jc w:val="both"/>
              <w:rPr>
                <w:lang w:val="ru-RU"/>
              </w:rPr>
            </w:pPr>
            <w:r w:rsidRPr="00A9590C">
              <w:rPr>
                <w:lang w:val="ru-RU"/>
              </w:rPr>
              <w:t>Оценить представленный опыт решения задачи с точки зрения возможности его применения в своей жизни</w:t>
            </w:r>
          </w:p>
        </w:tc>
      </w:tr>
      <w:tr w:rsidR="00601081" w:rsidRPr="00A9590C" w:rsidTr="00005F41">
        <w:trPr>
          <w:gridAfter w:val="1"/>
          <w:wAfter w:w="6" w:type="dxa"/>
        </w:trPr>
        <w:tc>
          <w:tcPr>
            <w:tcW w:w="4815" w:type="dxa"/>
          </w:tcPr>
          <w:p w:rsidR="00601081" w:rsidRPr="00A9590C" w:rsidRDefault="00D86D63" w:rsidP="002D5E51">
            <w:pPr>
              <w:pStyle w:val="TableParagraph"/>
              <w:suppressAutoHyphens/>
              <w:ind w:left="0"/>
              <w:rPr>
                <w:lang w:val="ru-RU"/>
              </w:rPr>
            </w:pPr>
            <w:r w:rsidRPr="00A9590C">
              <w:rPr>
                <w:lang w:val="ru-RU"/>
              </w:rPr>
              <w:t>9.</w:t>
            </w:r>
            <w:r w:rsidR="00601081" w:rsidRPr="00A9590C">
              <w:rPr>
                <w:lang w:val="ru-RU"/>
              </w:rPr>
              <w:t xml:space="preserve"> Планировать</w:t>
            </w:r>
            <w:r w:rsidR="00033BD6" w:rsidRPr="00A9590C">
              <w:rPr>
                <w:lang w:val="ru-RU"/>
              </w:rPr>
              <w:t xml:space="preserve"> </w:t>
            </w:r>
            <w:r w:rsidR="00601081" w:rsidRPr="00A9590C">
              <w:rPr>
                <w:lang w:val="ru-RU"/>
              </w:rPr>
              <w:t>и</w:t>
            </w:r>
            <w:r w:rsidR="00601081" w:rsidRPr="00A9590C">
              <w:rPr>
                <w:lang w:val="ru-RU"/>
              </w:rPr>
              <w:tab/>
              <w:t>корректировать</w:t>
            </w:r>
            <w:r w:rsidR="00033BD6" w:rsidRPr="00A9590C">
              <w:rPr>
                <w:lang w:val="ru-RU"/>
              </w:rPr>
              <w:t xml:space="preserve"> </w:t>
            </w:r>
            <w:r w:rsidR="00601081" w:rsidRPr="00A9590C">
              <w:rPr>
                <w:spacing w:val="-1"/>
                <w:lang w:val="ru-RU"/>
              </w:rPr>
              <w:t xml:space="preserve">свою </w:t>
            </w:r>
            <w:r w:rsidR="00601081" w:rsidRPr="00A9590C">
              <w:rPr>
                <w:lang w:val="ru-RU"/>
              </w:rPr>
              <w:t>индивидуальную образовательную траекторию</w:t>
            </w:r>
          </w:p>
          <w:p w:rsidR="00A9590C" w:rsidRPr="00A9590C" w:rsidRDefault="00A9590C" w:rsidP="002D5E51">
            <w:pPr>
              <w:pStyle w:val="TableParagraph"/>
              <w:suppressAutoHyphens/>
              <w:ind w:left="0"/>
              <w:rPr>
                <w:lang w:val="ru-RU"/>
              </w:rPr>
            </w:pPr>
          </w:p>
          <w:p w:rsidR="00A9590C" w:rsidRPr="00A9590C" w:rsidRDefault="00A9590C" w:rsidP="002D5E51">
            <w:pPr>
              <w:pStyle w:val="TableParagraph"/>
              <w:suppressAutoHyphens/>
              <w:ind w:left="0"/>
              <w:rPr>
                <w:lang w:val="ru-RU"/>
              </w:rPr>
            </w:pPr>
          </w:p>
        </w:tc>
        <w:tc>
          <w:tcPr>
            <w:tcW w:w="5812" w:type="dxa"/>
          </w:tcPr>
          <w:p w:rsidR="00601081" w:rsidRPr="00A9590C" w:rsidRDefault="00601081" w:rsidP="002D5E51">
            <w:pPr>
              <w:pStyle w:val="TableParagraph"/>
              <w:suppressAutoHyphens/>
              <w:ind w:left="0"/>
              <w:jc w:val="both"/>
              <w:rPr>
                <w:lang w:val="ru-RU"/>
              </w:rPr>
            </w:pPr>
            <w:r w:rsidRPr="00A9590C">
              <w:rPr>
                <w:lang w:val="ru-RU"/>
              </w:rPr>
              <w:t>Составить план индивидуальной работы. Внести необходимые дополнения и изменения в план индивидуальной работы</w:t>
            </w:r>
          </w:p>
        </w:tc>
        <w:tc>
          <w:tcPr>
            <w:tcW w:w="4819" w:type="dxa"/>
          </w:tcPr>
          <w:p w:rsidR="00601081" w:rsidRPr="00A9590C" w:rsidRDefault="00601081" w:rsidP="002D5E51">
            <w:pPr>
              <w:pStyle w:val="TableParagraph"/>
              <w:tabs>
                <w:tab w:val="left" w:pos="891"/>
                <w:tab w:val="left" w:pos="2896"/>
              </w:tabs>
              <w:suppressAutoHyphens/>
              <w:ind w:left="0"/>
              <w:jc w:val="both"/>
              <w:rPr>
                <w:lang w:val="ru-RU"/>
              </w:rPr>
            </w:pPr>
            <w:r w:rsidRPr="00A9590C">
              <w:rPr>
                <w:lang w:val="ru-RU"/>
              </w:rPr>
              <w:t>Оценить адекватность плана и</w:t>
            </w:r>
            <w:r w:rsidR="00E413D3" w:rsidRPr="00A9590C">
              <w:rPr>
                <w:lang w:val="ru-RU"/>
              </w:rPr>
              <w:t xml:space="preserve"> </w:t>
            </w:r>
            <w:r w:rsidRPr="00A9590C">
              <w:rPr>
                <w:lang w:val="ru-RU"/>
              </w:rPr>
              <w:t>актуальность</w:t>
            </w:r>
            <w:r w:rsidR="00E413D3" w:rsidRPr="00A9590C">
              <w:rPr>
                <w:lang w:val="ru-RU"/>
              </w:rPr>
              <w:t xml:space="preserve"> </w:t>
            </w:r>
            <w:r w:rsidRPr="00A9590C">
              <w:rPr>
                <w:lang w:val="ru-RU"/>
              </w:rPr>
              <w:t>его коррекции. Разработать план изучения отдельной темы учебной программы</w:t>
            </w:r>
          </w:p>
        </w:tc>
      </w:tr>
    </w:tbl>
    <w:p w:rsidR="0023043D" w:rsidRPr="0023043D" w:rsidRDefault="0023043D" w:rsidP="0023043D">
      <w:pPr>
        <w:rPr>
          <w:vanish/>
        </w:rPr>
      </w:pP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1"/>
        <w:gridCol w:w="5811"/>
        <w:gridCol w:w="4820"/>
      </w:tblGrid>
      <w:tr w:rsidR="00601081" w:rsidRPr="00A9590C" w:rsidTr="00005F41">
        <w:trPr>
          <w:trHeight w:val="416"/>
        </w:trPr>
        <w:tc>
          <w:tcPr>
            <w:tcW w:w="15452" w:type="dxa"/>
            <w:gridSpan w:val="3"/>
          </w:tcPr>
          <w:p w:rsidR="00601081" w:rsidRPr="00A9590C" w:rsidRDefault="00CA0D14" w:rsidP="002D5E51">
            <w:pPr>
              <w:pStyle w:val="TableParagraph"/>
              <w:suppressAutoHyphens/>
              <w:ind w:left="107" w:right="95"/>
              <w:jc w:val="both"/>
              <w:rPr>
                <w:b/>
                <w:lang w:val="ru-RU"/>
              </w:rPr>
            </w:pPr>
            <w:r w:rsidRPr="00A9590C">
              <w:rPr>
                <w:b/>
                <w:lang w:val="ru-RU" w:eastAsia="ru-RU"/>
              </w:rPr>
              <w:t xml:space="preserve">    </w:t>
            </w:r>
            <w:r w:rsidR="00D86D63" w:rsidRPr="00A9590C">
              <w:rPr>
                <w:b/>
                <w:lang w:val="ru-RU" w:eastAsia="ru-RU"/>
              </w:rPr>
              <w:t xml:space="preserve">МР-3 </w:t>
            </w:r>
            <w:r w:rsidR="00601081" w:rsidRPr="00A9590C">
              <w:rPr>
                <w:b/>
                <w:lang w:val="ru-RU" w:eastAsia="ru-RU"/>
              </w:rPr>
              <w:t xml:space="preserve"> </w:t>
            </w:r>
            <w:r w:rsidR="00D86D63" w:rsidRPr="00A9590C">
              <w:rPr>
                <w:b/>
                <w:lang w:val="ru-RU" w:eastAsia="ru-RU"/>
              </w:rPr>
              <w:t xml:space="preserve">  </w:t>
            </w:r>
            <w:r w:rsidR="00D86D63" w:rsidRPr="00A9590C">
              <w:rPr>
                <w:b/>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601081" w:rsidRPr="00A9590C" w:rsidTr="00005F41">
        <w:trPr>
          <w:trHeight w:val="669"/>
        </w:trPr>
        <w:tc>
          <w:tcPr>
            <w:tcW w:w="4821" w:type="dxa"/>
          </w:tcPr>
          <w:p w:rsidR="00601081" w:rsidRPr="00A9590C" w:rsidRDefault="00D86D63" w:rsidP="002D5E51">
            <w:pPr>
              <w:pStyle w:val="TableParagraph"/>
              <w:tabs>
                <w:tab w:val="left" w:pos="1729"/>
              </w:tabs>
              <w:suppressAutoHyphens/>
              <w:ind w:right="95"/>
              <w:jc w:val="both"/>
              <w:rPr>
                <w:lang w:val="ru-RU"/>
              </w:rPr>
            </w:pPr>
            <w:r w:rsidRPr="00A9590C">
              <w:rPr>
                <w:lang w:val="ru-RU"/>
              </w:rPr>
              <w:t>1.</w:t>
            </w:r>
            <w:r w:rsidR="00601081" w:rsidRPr="00A9590C">
              <w:rPr>
                <w:lang w:val="ru-RU"/>
              </w:rPr>
              <w:t xml:space="preserve"> Определять  совместно с педагогом и сверстниками критерии планируемых результатов и критерии оценки своей учебной деятельности</w:t>
            </w:r>
          </w:p>
        </w:tc>
        <w:tc>
          <w:tcPr>
            <w:tcW w:w="5811" w:type="dxa"/>
          </w:tcPr>
          <w:p w:rsidR="00601081" w:rsidRPr="00A9590C" w:rsidRDefault="00601081" w:rsidP="002D5E51">
            <w:pPr>
              <w:pStyle w:val="TableParagraph"/>
              <w:tabs>
                <w:tab w:val="left" w:pos="1664"/>
                <w:tab w:val="left" w:pos="2655"/>
              </w:tabs>
              <w:suppressAutoHyphens/>
              <w:ind w:left="107" w:right="95"/>
              <w:jc w:val="both"/>
              <w:rPr>
                <w:lang w:val="ru-RU"/>
              </w:rPr>
            </w:pPr>
            <w:r w:rsidRPr="00A9590C">
              <w:rPr>
                <w:lang w:val="ru-RU"/>
              </w:rPr>
              <w:t>Из предложенных критериев выбрать те, которые соответствуют поставленной задаче</w:t>
            </w:r>
          </w:p>
        </w:tc>
        <w:tc>
          <w:tcPr>
            <w:tcW w:w="4820" w:type="dxa"/>
          </w:tcPr>
          <w:p w:rsidR="00601081" w:rsidRPr="00A9590C" w:rsidRDefault="00601081" w:rsidP="002D5E51">
            <w:pPr>
              <w:pStyle w:val="TableParagraph"/>
              <w:suppressAutoHyphens/>
              <w:ind w:left="107" w:right="95"/>
              <w:jc w:val="both"/>
              <w:rPr>
                <w:lang w:val="ru-RU"/>
              </w:rPr>
            </w:pPr>
            <w:r w:rsidRPr="00A9590C">
              <w:rPr>
                <w:lang w:val="ru-RU"/>
              </w:rPr>
              <w:t>Разработать критерии оценки на примере выполнения учебного задания</w:t>
            </w:r>
          </w:p>
        </w:tc>
      </w:tr>
      <w:tr w:rsidR="00601081" w:rsidRPr="00A9590C" w:rsidTr="00DF35E5">
        <w:trPr>
          <w:trHeight w:val="786"/>
        </w:trPr>
        <w:tc>
          <w:tcPr>
            <w:tcW w:w="4821" w:type="dxa"/>
          </w:tcPr>
          <w:p w:rsidR="00601081" w:rsidRPr="00A9590C" w:rsidRDefault="00D86D63" w:rsidP="002D5E51">
            <w:pPr>
              <w:pStyle w:val="TableParagraph"/>
              <w:suppressAutoHyphens/>
              <w:rPr>
                <w:lang w:val="ru-RU"/>
              </w:rPr>
            </w:pPr>
            <w:r w:rsidRPr="00A9590C">
              <w:rPr>
                <w:lang w:val="ru-RU"/>
              </w:rPr>
              <w:t>2.</w:t>
            </w:r>
            <w:r w:rsidR="00601081" w:rsidRPr="00A9590C">
              <w:rPr>
                <w:lang w:val="ru-RU"/>
              </w:rPr>
              <w:t xml:space="preserve"> Систематизировать</w:t>
            </w:r>
            <w:r w:rsidR="00DF35E5" w:rsidRPr="00A9590C">
              <w:rPr>
                <w:lang w:val="ru-RU"/>
              </w:rPr>
              <w:t xml:space="preserve"> </w:t>
            </w:r>
            <w:r w:rsidR="00601081" w:rsidRPr="00A9590C">
              <w:rPr>
                <w:lang w:val="ru-RU"/>
              </w:rPr>
              <w:t>(в том числе выбирать приоритетные) критерии планируемых    результатов и оценки своей</w:t>
            </w:r>
            <w:r w:rsidR="00E413D3" w:rsidRPr="00A9590C">
              <w:rPr>
                <w:lang w:val="ru-RU"/>
              </w:rPr>
              <w:t xml:space="preserve"> </w:t>
            </w:r>
            <w:r w:rsidR="00601081" w:rsidRPr="00A9590C">
              <w:rPr>
                <w:lang w:val="ru-RU"/>
              </w:rPr>
              <w:t>деятельности</w:t>
            </w:r>
          </w:p>
        </w:tc>
        <w:tc>
          <w:tcPr>
            <w:tcW w:w="5811" w:type="dxa"/>
          </w:tcPr>
          <w:p w:rsidR="00601081" w:rsidRPr="00A9590C" w:rsidRDefault="00601081" w:rsidP="002D5E51">
            <w:pPr>
              <w:pStyle w:val="TableParagraph"/>
              <w:suppressAutoHyphens/>
              <w:ind w:left="107" w:right="97"/>
              <w:jc w:val="both"/>
              <w:rPr>
                <w:lang w:val="ru-RU"/>
              </w:rPr>
            </w:pPr>
            <w:r w:rsidRPr="00A9590C">
              <w:rPr>
                <w:lang w:val="ru-RU"/>
              </w:rPr>
              <w:t>Определить, все ли критерии позволят оценить результаты деятельности</w:t>
            </w:r>
          </w:p>
        </w:tc>
        <w:tc>
          <w:tcPr>
            <w:tcW w:w="4820" w:type="dxa"/>
          </w:tcPr>
          <w:p w:rsidR="00601081" w:rsidRPr="00A9590C" w:rsidRDefault="00601081" w:rsidP="002D5E51">
            <w:pPr>
              <w:pStyle w:val="TableParagraph"/>
              <w:tabs>
                <w:tab w:val="left" w:pos="2398"/>
              </w:tabs>
              <w:suppressAutoHyphens/>
              <w:ind w:left="107" w:right="95"/>
              <w:jc w:val="both"/>
              <w:rPr>
                <w:lang w:val="ru-RU"/>
              </w:rPr>
            </w:pPr>
            <w:r w:rsidRPr="00A9590C">
              <w:rPr>
                <w:lang w:val="ru-RU"/>
              </w:rPr>
              <w:t>Исходя из предложенных критериев,</w:t>
            </w:r>
            <w:r w:rsidR="00E413D3" w:rsidRPr="00A9590C">
              <w:rPr>
                <w:lang w:val="ru-RU"/>
              </w:rPr>
              <w:t xml:space="preserve"> </w:t>
            </w:r>
            <w:r w:rsidRPr="00A9590C">
              <w:rPr>
                <w:lang w:val="ru-RU"/>
              </w:rPr>
              <w:t>оценить выполнение учебного</w:t>
            </w:r>
            <w:r w:rsidR="00E413D3" w:rsidRPr="00A9590C">
              <w:rPr>
                <w:lang w:val="ru-RU"/>
              </w:rPr>
              <w:t xml:space="preserve"> </w:t>
            </w:r>
            <w:r w:rsidRPr="00A9590C">
              <w:rPr>
                <w:lang w:val="ru-RU"/>
              </w:rPr>
              <w:t>задания</w:t>
            </w:r>
          </w:p>
        </w:tc>
      </w:tr>
      <w:tr w:rsidR="00601081" w:rsidRPr="00A9590C" w:rsidTr="00005F41">
        <w:trPr>
          <w:trHeight w:val="976"/>
        </w:trPr>
        <w:tc>
          <w:tcPr>
            <w:tcW w:w="4821" w:type="dxa"/>
          </w:tcPr>
          <w:p w:rsidR="00601081" w:rsidRPr="00A9590C" w:rsidRDefault="00D86D63" w:rsidP="002D5E51">
            <w:pPr>
              <w:pStyle w:val="TableParagraph"/>
              <w:tabs>
                <w:tab w:val="left" w:pos="2288"/>
                <w:tab w:val="left" w:pos="2544"/>
              </w:tabs>
              <w:suppressAutoHyphens/>
              <w:ind w:right="94"/>
              <w:jc w:val="both"/>
              <w:rPr>
                <w:lang w:val="ru-RU"/>
              </w:rPr>
            </w:pPr>
            <w:r w:rsidRPr="00A9590C">
              <w:rPr>
                <w:lang w:val="ru-RU"/>
              </w:rPr>
              <w:lastRenderedPageBreak/>
              <w:t>3.</w:t>
            </w:r>
            <w:r w:rsidR="00601081" w:rsidRPr="00A9590C">
              <w:rPr>
                <w:lang w:val="ru-RU"/>
              </w:rPr>
              <w:t xml:space="preserve"> Отбирать инструменты для оценивания своей деятельности, осуществлять самоконтроль</w:t>
            </w:r>
            <w:r w:rsidR="00E413D3" w:rsidRPr="00A9590C">
              <w:rPr>
                <w:lang w:val="ru-RU"/>
              </w:rPr>
              <w:t xml:space="preserve"> </w:t>
            </w:r>
            <w:r w:rsidR="00601081" w:rsidRPr="00A9590C">
              <w:rPr>
                <w:lang w:val="ru-RU"/>
              </w:rPr>
              <w:t>своей деятельности в рамках предложенных</w:t>
            </w:r>
            <w:r w:rsidR="00E413D3" w:rsidRPr="00A9590C">
              <w:rPr>
                <w:lang w:val="ru-RU"/>
              </w:rPr>
              <w:t xml:space="preserve"> </w:t>
            </w:r>
            <w:r w:rsidR="00601081" w:rsidRPr="00A9590C">
              <w:rPr>
                <w:spacing w:val="-1"/>
                <w:lang w:val="ru-RU"/>
              </w:rPr>
              <w:t xml:space="preserve">условий </w:t>
            </w:r>
            <w:r w:rsidR="00601081" w:rsidRPr="00A9590C">
              <w:rPr>
                <w:lang w:val="ru-RU"/>
              </w:rPr>
              <w:t>и</w:t>
            </w:r>
            <w:r w:rsidR="00E413D3" w:rsidRPr="00A9590C">
              <w:rPr>
                <w:lang w:val="ru-RU"/>
              </w:rPr>
              <w:t xml:space="preserve"> </w:t>
            </w:r>
            <w:r w:rsidR="00601081" w:rsidRPr="00A9590C">
              <w:rPr>
                <w:lang w:val="ru-RU"/>
              </w:rPr>
              <w:t>требований</w:t>
            </w:r>
          </w:p>
        </w:tc>
        <w:tc>
          <w:tcPr>
            <w:tcW w:w="5811" w:type="dxa"/>
          </w:tcPr>
          <w:p w:rsidR="00601081" w:rsidRPr="00A9590C" w:rsidRDefault="00601081" w:rsidP="002D5E51">
            <w:pPr>
              <w:pStyle w:val="TableParagraph"/>
              <w:suppressAutoHyphens/>
              <w:ind w:left="107" w:right="97"/>
              <w:jc w:val="both"/>
              <w:rPr>
                <w:lang w:val="ru-RU"/>
              </w:rPr>
            </w:pPr>
            <w:r w:rsidRPr="00A9590C">
              <w:rPr>
                <w:lang w:val="ru-RU"/>
              </w:rPr>
              <w:t xml:space="preserve">Выбрать способ и средство оценки своей работы из </w:t>
            </w:r>
            <w:proofErr w:type="gramStart"/>
            <w:r w:rsidRPr="00A9590C">
              <w:rPr>
                <w:lang w:val="ru-RU"/>
              </w:rPr>
              <w:t>предложенных</w:t>
            </w:r>
            <w:proofErr w:type="gramEnd"/>
          </w:p>
        </w:tc>
        <w:tc>
          <w:tcPr>
            <w:tcW w:w="4820" w:type="dxa"/>
          </w:tcPr>
          <w:p w:rsidR="00601081" w:rsidRPr="00A9590C" w:rsidRDefault="00601081" w:rsidP="002D5E51">
            <w:pPr>
              <w:pStyle w:val="TableParagraph"/>
              <w:suppressAutoHyphens/>
              <w:ind w:left="107" w:right="94"/>
              <w:jc w:val="both"/>
              <w:rPr>
                <w:lang w:val="ru-RU"/>
              </w:rPr>
            </w:pPr>
            <w:r w:rsidRPr="00A9590C">
              <w:rPr>
                <w:lang w:val="ru-RU"/>
              </w:rPr>
              <w:t>Оценить, все ли необходимые условия есть для выполнения деятельности, соответствует ли деятельность требованиям</w:t>
            </w:r>
          </w:p>
        </w:tc>
      </w:tr>
      <w:tr w:rsidR="00601081" w:rsidRPr="00A9590C" w:rsidTr="00005F41">
        <w:trPr>
          <w:trHeight w:val="580"/>
        </w:trPr>
        <w:tc>
          <w:tcPr>
            <w:tcW w:w="4821" w:type="dxa"/>
          </w:tcPr>
          <w:p w:rsidR="00601081" w:rsidRPr="00A9590C" w:rsidRDefault="00D86D63" w:rsidP="002D5E51">
            <w:pPr>
              <w:pStyle w:val="TableParagraph"/>
              <w:tabs>
                <w:tab w:val="left" w:pos="2600"/>
              </w:tabs>
              <w:suppressAutoHyphens/>
              <w:ind w:right="98"/>
              <w:rPr>
                <w:lang w:val="ru-RU"/>
              </w:rPr>
            </w:pPr>
            <w:r w:rsidRPr="00A9590C">
              <w:rPr>
                <w:lang w:val="ru-RU"/>
              </w:rPr>
              <w:t>4.</w:t>
            </w:r>
            <w:r w:rsidR="00601081" w:rsidRPr="00A9590C">
              <w:rPr>
                <w:lang w:val="ru-RU"/>
              </w:rPr>
              <w:t>Оценивать</w:t>
            </w:r>
            <w:r w:rsidR="00601081" w:rsidRPr="00A9590C">
              <w:rPr>
                <w:spacing w:val="-1"/>
                <w:lang w:val="ru-RU"/>
              </w:rPr>
              <w:t xml:space="preserve">свою </w:t>
            </w:r>
            <w:r w:rsidR="00601081" w:rsidRPr="00A9590C">
              <w:rPr>
                <w:lang w:val="ru-RU"/>
              </w:rPr>
              <w:t>деятельность,</w:t>
            </w:r>
            <w:r w:rsidR="00E413D3" w:rsidRPr="00A9590C">
              <w:rPr>
                <w:lang w:val="ru-RU"/>
              </w:rPr>
              <w:t xml:space="preserve"> </w:t>
            </w:r>
            <w:r w:rsidR="00601081" w:rsidRPr="00A9590C">
              <w:rPr>
                <w:lang w:val="ru-RU"/>
              </w:rPr>
              <w:t>аргументируя</w:t>
            </w:r>
            <w:r w:rsidR="00E413D3" w:rsidRPr="00A9590C">
              <w:rPr>
                <w:lang w:val="ru-RU"/>
              </w:rPr>
              <w:t xml:space="preserve"> </w:t>
            </w:r>
            <w:r w:rsidR="00601081" w:rsidRPr="00A9590C">
              <w:rPr>
                <w:lang w:val="ru-RU"/>
              </w:rPr>
              <w:t>причины достижения или отсутствия планируемого результата</w:t>
            </w:r>
          </w:p>
        </w:tc>
        <w:tc>
          <w:tcPr>
            <w:tcW w:w="5811" w:type="dxa"/>
          </w:tcPr>
          <w:p w:rsidR="00601081" w:rsidRPr="00A9590C" w:rsidRDefault="00601081" w:rsidP="002D5E51">
            <w:pPr>
              <w:pStyle w:val="TableParagraph"/>
              <w:tabs>
                <w:tab w:val="left" w:pos="2688"/>
              </w:tabs>
              <w:suppressAutoHyphens/>
              <w:ind w:left="107" w:right="97"/>
              <w:rPr>
                <w:lang w:val="ru-RU"/>
              </w:rPr>
            </w:pPr>
            <w:r w:rsidRPr="00A9590C">
              <w:rPr>
                <w:lang w:val="ru-RU"/>
              </w:rPr>
              <w:t>Проанализировать</w:t>
            </w:r>
            <w:r w:rsidR="00E413D3" w:rsidRPr="00A9590C">
              <w:rPr>
                <w:lang w:val="ru-RU"/>
              </w:rPr>
              <w:t xml:space="preserve"> </w:t>
            </w:r>
            <w:r w:rsidRPr="00A9590C">
              <w:rPr>
                <w:lang w:val="ru-RU"/>
              </w:rPr>
              <w:t>процесс выполнения учебного задания</w:t>
            </w:r>
            <w:r w:rsidR="00E413D3" w:rsidRPr="00A9590C">
              <w:rPr>
                <w:lang w:val="ru-RU"/>
              </w:rPr>
              <w:t xml:space="preserve"> </w:t>
            </w:r>
            <w:r w:rsidRPr="00A9590C">
              <w:rPr>
                <w:lang w:val="ru-RU"/>
              </w:rPr>
              <w:t>с</w:t>
            </w:r>
            <w:r w:rsidR="00E413D3" w:rsidRPr="00A9590C">
              <w:rPr>
                <w:lang w:val="ru-RU"/>
              </w:rPr>
              <w:t xml:space="preserve"> </w:t>
            </w:r>
            <w:r w:rsidRPr="00A9590C">
              <w:rPr>
                <w:lang w:val="ru-RU"/>
              </w:rPr>
              <w:t>точки зрения достижения результата и причин его отсутствия</w:t>
            </w:r>
          </w:p>
        </w:tc>
        <w:tc>
          <w:tcPr>
            <w:tcW w:w="4820" w:type="dxa"/>
          </w:tcPr>
          <w:p w:rsidR="00601081" w:rsidRPr="00A9590C" w:rsidRDefault="00601081" w:rsidP="002D5E51">
            <w:pPr>
              <w:pStyle w:val="TableParagraph"/>
              <w:tabs>
                <w:tab w:val="left" w:pos="1410"/>
                <w:tab w:val="left" w:pos="2074"/>
              </w:tabs>
              <w:suppressAutoHyphens/>
              <w:ind w:left="107" w:right="96"/>
            </w:pPr>
            <w:proofErr w:type="spellStart"/>
            <w:r w:rsidRPr="00A9590C">
              <w:t>Доказать</w:t>
            </w:r>
            <w:proofErr w:type="spellEnd"/>
            <w:r w:rsidRPr="00A9590C">
              <w:t>,</w:t>
            </w:r>
            <w:r w:rsidR="00E413D3" w:rsidRPr="00A9590C">
              <w:rPr>
                <w:lang w:val="ru-RU"/>
              </w:rPr>
              <w:t xml:space="preserve"> </w:t>
            </w:r>
            <w:proofErr w:type="spellStart"/>
            <w:r w:rsidRPr="00A9590C">
              <w:t>что</w:t>
            </w:r>
            <w:proofErr w:type="spellEnd"/>
            <w:r w:rsidR="00E413D3" w:rsidRPr="00A9590C">
              <w:rPr>
                <w:lang w:val="ru-RU"/>
              </w:rPr>
              <w:t xml:space="preserve"> </w:t>
            </w:r>
            <w:proofErr w:type="spellStart"/>
            <w:r w:rsidRPr="00A9590C">
              <w:t>результаты</w:t>
            </w:r>
            <w:proofErr w:type="spellEnd"/>
            <w:r w:rsidR="00E413D3" w:rsidRPr="00A9590C">
              <w:rPr>
                <w:lang w:val="ru-RU"/>
              </w:rPr>
              <w:t xml:space="preserve"> </w:t>
            </w:r>
            <w:proofErr w:type="spellStart"/>
            <w:r w:rsidRPr="00A9590C">
              <w:t>достигнуты</w:t>
            </w:r>
            <w:proofErr w:type="spellEnd"/>
          </w:p>
        </w:tc>
      </w:tr>
      <w:tr w:rsidR="00601081" w:rsidRPr="00A9590C" w:rsidTr="00005F41">
        <w:trPr>
          <w:trHeight w:val="1060"/>
        </w:trPr>
        <w:tc>
          <w:tcPr>
            <w:tcW w:w="4821" w:type="dxa"/>
          </w:tcPr>
          <w:p w:rsidR="00601081" w:rsidRPr="00A9590C" w:rsidRDefault="00D86D63" w:rsidP="002D5E51">
            <w:pPr>
              <w:pStyle w:val="TableParagraph"/>
              <w:tabs>
                <w:tab w:val="left" w:pos="2182"/>
              </w:tabs>
              <w:suppressAutoHyphens/>
              <w:ind w:right="93"/>
              <w:jc w:val="both"/>
              <w:rPr>
                <w:lang w:val="ru-RU"/>
              </w:rPr>
            </w:pPr>
            <w:r w:rsidRPr="00A9590C">
              <w:rPr>
                <w:lang w:val="ru-RU"/>
              </w:rPr>
              <w:t>5.</w:t>
            </w:r>
            <w:r w:rsidR="00601081" w:rsidRPr="00A9590C">
              <w:rPr>
                <w:lang w:val="ru-RU"/>
              </w:rPr>
              <w:t xml:space="preserve"> Находить достаточные средства для выполнения учебных</w:t>
            </w:r>
            <w:r w:rsidR="00E413D3" w:rsidRPr="00A9590C">
              <w:rPr>
                <w:lang w:val="ru-RU"/>
              </w:rPr>
              <w:t xml:space="preserve"> </w:t>
            </w:r>
            <w:r w:rsidR="00601081" w:rsidRPr="00A9590C">
              <w:rPr>
                <w:lang w:val="ru-RU"/>
              </w:rPr>
              <w:t>действий в изменяющейся ситуации и/или при отсутствии планируемого</w:t>
            </w:r>
            <w:r w:rsidR="00E413D3" w:rsidRPr="00A9590C">
              <w:rPr>
                <w:lang w:val="ru-RU"/>
              </w:rPr>
              <w:t xml:space="preserve"> </w:t>
            </w:r>
            <w:r w:rsidR="00601081" w:rsidRPr="00A9590C">
              <w:rPr>
                <w:lang w:val="ru-RU"/>
              </w:rPr>
              <w:t>результата</w:t>
            </w:r>
          </w:p>
        </w:tc>
        <w:tc>
          <w:tcPr>
            <w:tcW w:w="5811" w:type="dxa"/>
          </w:tcPr>
          <w:p w:rsidR="00601081" w:rsidRPr="00A9590C" w:rsidRDefault="00601081" w:rsidP="002D5E51">
            <w:pPr>
              <w:pStyle w:val="TableParagraph"/>
              <w:suppressAutoHyphens/>
              <w:ind w:left="107" w:right="94"/>
              <w:jc w:val="both"/>
              <w:rPr>
                <w:lang w:val="ru-RU"/>
              </w:rPr>
            </w:pPr>
            <w:r w:rsidRPr="00A9590C">
              <w:rPr>
                <w:lang w:val="ru-RU"/>
              </w:rPr>
              <w:t>Определить, какие средства необходимы для выполнения учебного задания и достижения цели.</w:t>
            </w:r>
            <w:r w:rsidR="00E413D3" w:rsidRPr="00A9590C">
              <w:rPr>
                <w:lang w:val="ru-RU"/>
              </w:rPr>
              <w:t xml:space="preserve"> </w:t>
            </w:r>
            <w:r w:rsidRPr="00A9590C">
              <w:rPr>
                <w:lang w:val="ru-RU"/>
              </w:rPr>
              <w:t>Привлечь</w:t>
            </w:r>
            <w:r w:rsidR="00E413D3" w:rsidRPr="00A9590C">
              <w:rPr>
                <w:lang w:val="ru-RU"/>
              </w:rPr>
              <w:t xml:space="preserve"> </w:t>
            </w:r>
            <w:r w:rsidRPr="00A9590C">
              <w:rPr>
                <w:lang w:val="ru-RU"/>
              </w:rPr>
              <w:t>дополнительные средства для выполнения учебных действий в случае необходимости или изменения ситуации</w:t>
            </w:r>
          </w:p>
        </w:tc>
        <w:tc>
          <w:tcPr>
            <w:tcW w:w="4820" w:type="dxa"/>
          </w:tcPr>
          <w:p w:rsidR="00601081" w:rsidRPr="00A9590C" w:rsidRDefault="00601081" w:rsidP="002D5E51">
            <w:pPr>
              <w:pStyle w:val="TableParagraph"/>
              <w:tabs>
                <w:tab w:val="left" w:pos="1551"/>
                <w:tab w:val="left" w:pos="1745"/>
                <w:tab w:val="left" w:pos="2974"/>
              </w:tabs>
              <w:suppressAutoHyphens/>
              <w:ind w:left="107" w:right="95"/>
              <w:jc w:val="both"/>
              <w:rPr>
                <w:lang w:val="ru-RU"/>
              </w:rPr>
            </w:pPr>
            <w:r w:rsidRPr="00A9590C">
              <w:rPr>
                <w:lang w:val="ru-RU"/>
              </w:rPr>
              <w:t xml:space="preserve">Оценить, были ли </w:t>
            </w:r>
            <w:r w:rsidRPr="00A9590C">
              <w:rPr>
                <w:spacing w:val="-5"/>
                <w:lang w:val="ru-RU"/>
              </w:rPr>
              <w:t xml:space="preserve">достаточными </w:t>
            </w:r>
            <w:r w:rsidRPr="00A9590C">
              <w:rPr>
                <w:spacing w:val="-4"/>
                <w:lang w:val="ru-RU"/>
              </w:rPr>
              <w:t xml:space="preserve">для достижения </w:t>
            </w:r>
            <w:r w:rsidRPr="00A9590C">
              <w:rPr>
                <w:lang w:val="ru-RU"/>
              </w:rPr>
              <w:t xml:space="preserve">цели </w:t>
            </w:r>
            <w:r w:rsidRPr="00A9590C">
              <w:rPr>
                <w:spacing w:val="-1"/>
                <w:lang w:val="ru-RU"/>
              </w:rPr>
              <w:t xml:space="preserve">использованные </w:t>
            </w:r>
            <w:r w:rsidRPr="00A9590C">
              <w:rPr>
                <w:lang w:val="ru-RU"/>
              </w:rPr>
              <w:t>средства, привлекались ли дополнительные</w:t>
            </w:r>
          </w:p>
        </w:tc>
      </w:tr>
      <w:tr w:rsidR="00601081" w:rsidRPr="00A9590C" w:rsidTr="00005F41">
        <w:trPr>
          <w:trHeight w:val="927"/>
        </w:trPr>
        <w:tc>
          <w:tcPr>
            <w:tcW w:w="4821" w:type="dxa"/>
          </w:tcPr>
          <w:p w:rsidR="00601081" w:rsidRPr="00A9590C" w:rsidRDefault="00D86D63" w:rsidP="002D5E51">
            <w:pPr>
              <w:pStyle w:val="TableParagraph"/>
              <w:tabs>
                <w:tab w:val="left" w:pos="529"/>
                <w:tab w:val="left" w:pos="763"/>
                <w:tab w:val="left" w:pos="1373"/>
                <w:tab w:val="left" w:pos="1769"/>
                <w:tab w:val="left" w:pos="1859"/>
                <w:tab w:val="left" w:pos="2038"/>
                <w:tab w:val="left" w:pos="2116"/>
                <w:tab w:val="left" w:pos="2401"/>
              </w:tabs>
              <w:suppressAutoHyphens/>
              <w:ind w:right="93"/>
              <w:rPr>
                <w:lang w:val="ru-RU"/>
              </w:rPr>
            </w:pPr>
            <w:r w:rsidRPr="00A9590C">
              <w:rPr>
                <w:lang w:val="ru-RU"/>
              </w:rPr>
              <w:t>6.</w:t>
            </w:r>
            <w:r w:rsidR="00601081" w:rsidRPr="00A9590C">
              <w:rPr>
                <w:lang w:val="ru-RU"/>
              </w:rPr>
              <w:t xml:space="preserve">Работая по своему плану, вносить  коррективы в текущую деятельность на основе анализа изменений ситуации для </w:t>
            </w:r>
            <w:r w:rsidR="00601081" w:rsidRPr="00A9590C">
              <w:rPr>
                <w:lang w:val="ru-RU"/>
              </w:rPr>
              <w:tab/>
              <w:t xml:space="preserve">получения запланированных </w:t>
            </w:r>
            <w:r w:rsidR="00DF35E5" w:rsidRPr="00A9590C">
              <w:rPr>
                <w:lang w:val="ru-RU"/>
              </w:rPr>
              <w:t>х</w:t>
            </w:r>
            <w:r w:rsidR="00601081" w:rsidRPr="00A9590C">
              <w:rPr>
                <w:lang w:val="ru-RU"/>
              </w:rPr>
              <w:t>аракте</w:t>
            </w:r>
            <w:r w:rsidR="00DF35E5" w:rsidRPr="00A9590C">
              <w:rPr>
                <w:lang w:val="ru-RU"/>
              </w:rPr>
              <w:t xml:space="preserve">ристик </w:t>
            </w:r>
            <w:r w:rsidR="00601081" w:rsidRPr="00A9590C">
              <w:rPr>
                <w:lang w:val="ru-RU"/>
              </w:rPr>
              <w:t>продукта/ результата</w:t>
            </w:r>
          </w:p>
        </w:tc>
        <w:tc>
          <w:tcPr>
            <w:tcW w:w="5811" w:type="dxa"/>
          </w:tcPr>
          <w:p w:rsidR="00601081" w:rsidRPr="00A9590C" w:rsidRDefault="00601081" w:rsidP="002D5E51">
            <w:pPr>
              <w:pStyle w:val="TableParagraph"/>
              <w:suppressAutoHyphens/>
              <w:ind w:left="107" w:right="93"/>
              <w:jc w:val="both"/>
              <w:rPr>
                <w:lang w:val="ru-RU"/>
              </w:rPr>
            </w:pPr>
            <w:r w:rsidRPr="00A9590C">
              <w:rPr>
                <w:lang w:val="ru-RU"/>
              </w:rPr>
              <w:t>Учесть при разработке плана действий возможные варианты изменения ситуации и выхода  из</w:t>
            </w:r>
            <w:r w:rsidR="00E413D3" w:rsidRPr="00A9590C">
              <w:rPr>
                <w:lang w:val="ru-RU"/>
              </w:rPr>
              <w:t xml:space="preserve"> </w:t>
            </w:r>
            <w:r w:rsidRPr="00A9590C">
              <w:rPr>
                <w:lang w:val="ru-RU"/>
              </w:rPr>
              <w:t>них</w:t>
            </w:r>
          </w:p>
        </w:tc>
        <w:tc>
          <w:tcPr>
            <w:tcW w:w="4820" w:type="dxa"/>
          </w:tcPr>
          <w:p w:rsidR="00601081" w:rsidRPr="00A9590C" w:rsidRDefault="00601081" w:rsidP="002D5E51">
            <w:pPr>
              <w:pStyle w:val="TableParagraph"/>
              <w:tabs>
                <w:tab w:val="left" w:pos="1721"/>
                <w:tab w:val="left" w:pos="2500"/>
              </w:tabs>
              <w:suppressAutoHyphens/>
              <w:ind w:left="107" w:right="96"/>
              <w:jc w:val="both"/>
              <w:rPr>
                <w:lang w:val="ru-RU"/>
              </w:rPr>
            </w:pPr>
            <w:r w:rsidRPr="00A9590C">
              <w:rPr>
                <w:lang w:val="ru-RU"/>
              </w:rPr>
              <w:t>Оценить, изменилась ли ситуация при выполнении плана действий и принять решение о корректировке действий с учетом достижения</w:t>
            </w:r>
            <w:r w:rsidR="004F05FE" w:rsidRPr="00A9590C">
              <w:rPr>
                <w:lang w:val="ru-RU"/>
              </w:rPr>
              <w:t xml:space="preserve"> </w:t>
            </w:r>
            <w:r w:rsidRPr="00A9590C">
              <w:rPr>
                <w:lang w:val="ru-RU"/>
              </w:rPr>
              <w:t>результата</w:t>
            </w:r>
          </w:p>
        </w:tc>
      </w:tr>
      <w:tr w:rsidR="00601081" w:rsidRPr="00A9590C" w:rsidTr="00005F41">
        <w:trPr>
          <w:trHeight w:val="1265"/>
        </w:trPr>
        <w:tc>
          <w:tcPr>
            <w:tcW w:w="4821" w:type="dxa"/>
          </w:tcPr>
          <w:p w:rsidR="00601081" w:rsidRPr="00A9590C" w:rsidRDefault="00D86D63" w:rsidP="002D5E51">
            <w:pPr>
              <w:pStyle w:val="TableParagraph"/>
              <w:tabs>
                <w:tab w:val="left" w:pos="1247"/>
                <w:tab w:val="left" w:pos="1691"/>
                <w:tab w:val="left" w:pos="2041"/>
              </w:tabs>
              <w:suppressAutoHyphens/>
              <w:ind w:right="93"/>
              <w:jc w:val="both"/>
              <w:rPr>
                <w:lang w:val="ru-RU"/>
              </w:rPr>
            </w:pPr>
            <w:r w:rsidRPr="00A9590C">
              <w:rPr>
                <w:lang w:val="ru-RU"/>
              </w:rPr>
              <w:t>7.</w:t>
            </w:r>
            <w:r w:rsidR="00601081" w:rsidRPr="00A9590C">
              <w:rPr>
                <w:lang w:val="ru-RU"/>
              </w:rPr>
              <w:t>Устанавливать связь между</w:t>
            </w:r>
            <w:r w:rsidR="00E413D3" w:rsidRPr="00A9590C">
              <w:rPr>
                <w:lang w:val="ru-RU"/>
              </w:rPr>
              <w:t xml:space="preserve"> </w:t>
            </w:r>
            <w:r w:rsidR="00601081" w:rsidRPr="00A9590C">
              <w:rPr>
                <w:lang w:val="ru-RU"/>
              </w:rPr>
              <w:t>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w:t>
            </w:r>
            <w:r w:rsidR="00E413D3" w:rsidRPr="00A9590C">
              <w:rPr>
                <w:lang w:val="ru-RU"/>
              </w:rPr>
              <w:t xml:space="preserve"> </w:t>
            </w:r>
            <w:r w:rsidR="00601081" w:rsidRPr="00A9590C">
              <w:rPr>
                <w:lang w:val="ru-RU"/>
              </w:rPr>
              <w:t>продукта</w:t>
            </w:r>
          </w:p>
        </w:tc>
        <w:tc>
          <w:tcPr>
            <w:tcW w:w="5811" w:type="dxa"/>
          </w:tcPr>
          <w:p w:rsidR="00601081" w:rsidRPr="00A9590C" w:rsidRDefault="00601081" w:rsidP="002D5E51">
            <w:pPr>
              <w:pStyle w:val="TableParagraph"/>
              <w:suppressAutoHyphens/>
              <w:ind w:left="107" w:right="95"/>
              <w:jc w:val="both"/>
              <w:rPr>
                <w:lang w:val="ru-RU"/>
              </w:rPr>
            </w:pPr>
            <w:r w:rsidRPr="00A9590C">
              <w:rPr>
                <w:lang w:val="ru-RU"/>
              </w:rPr>
              <w:t xml:space="preserve">Провести анализ полученного результата с точки зрения </w:t>
            </w:r>
            <w:r w:rsidRPr="00A9590C">
              <w:rPr>
                <w:spacing w:val="-5"/>
                <w:lang w:val="ru-RU"/>
              </w:rPr>
              <w:t xml:space="preserve">деятельности </w:t>
            </w:r>
            <w:r w:rsidRPr="00A9590C">
              <w:rPr>
                <w:lang w:val="ru-RU"/>
              </w:rPr>
              <w:t xml:space="preserve">по </w:t>
            </w:r>
            <w:r w:rsidRPr="00A9590C">
              <w:rPr>
                <w:spacing w:val="-3"/>
                <w:lang w:val="ru-RU"/>
              </w:rPr>
              <w:t xml:space="preserve">его </w:t>
            </w:r>
            <w:r w:rsidRPr="00A9590C">
              <w:rPr>
                <w:spacing w:val="-4"/>
                <w:lang w:val="ru-RU"/>
              </w:rPr>
              <w:t xml:space="preserve">достижению </w:t>
            </w:r>
            <w:r w:rsidRPr="00A9590C">
              <w:rPr>
                <w:lang w:val="ru-RU"/>
              </w:rPr>
              <w:t xml:space="preserve">(что     было      сделано      или не сделано и как </w:t>
            </w:r>
            <w:r w:rsidR="004F05FE" w:rsidRPr="00A9590C">
              <w:rPr>
                <w:lang w:val="ru-RU"/>
              </w:rPr>
              <w:t xml:space="preserve">было сделано, что повлияло </w:t>
            </w:r>
            <w:r w:rsidR="00E413D3" w:rsidRPr="00A9590C">
              <w:rPr>
                <w:lang w:val="ru-RU"/>
              </w:rPr>
              <w:t xml:space="preserve"> </w:t>
            </w:r>
            <w:r w:rsidR="004F05FE" w:rsidRPr="00A9590C">
              <w:rPr>
                <w:lang w:val="ru-RU"/>
              </w:rPr>
              <w:t>н</w:t>
            </w:r>
            <w:r w:rsidRPr="00A9590C">
              <w:rPr>
                <w:lang w:val="ru-RU"/>
              </w:rPr>
              <w:t>а</w:t>
            </w:r>
            <w:r w:rsidR="004F05FE" w:rsidRPr="00A9590C">
              <w:rPr>
                <w:lang w:val="ru-RU"/>
              </w:rPr>
              <w:t xml:space="preserve"> </w:t>
            </w:r>
            <w:r w:rsidRPr="00A9590C">
              <w:rPr>
                <w:lang w:val="ru-RU"/>
              </w:rPr>
              <w:t>результат)</w:t>
            </w:r>
          </w:p>
        </w:tc>
        <w:tc>
          <w:tcPr>
            <w:tcW w:w="4820" w:type="dxa"/>
          </w:tcPr>
          <w:p w:rsidR="00601081" w:rsidRPr="00A9590C" w:rsidRDefault="00601081" w:rsidP="002D5E51">
            <w:pPr>
              <w:pStyle w:val="TableParagraph"/>
              <w:tabs>
                <w:tab w:val="left" w:pos="2000"/>
                <w:tab w:val="left" w:pos="2234"/>
              </w:tabs>
              <w:suppressAutoHyphens/>
              <w:ind w:left="107" w:right="95"/>
              <w:jc w:val="both"/>
              <w:rPr>
                <w:lang w:val="ru-RU"/>
              </w:rPr>
            </w:pPr>
            <w:r w:rsidRPr="00A9590C">
              <w:rPr>
                <w:lang w:val="ru-RU"/>
              </w:rPr>
              <w:t>Оценить, соответствует ли полученный</w:t>
            </w:r>
            <w:r w:rsidRPr="00A9590C">
              <w:rPr>
                <w:lang w:val="ru-RU"/>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w:t>
            </w:r>
            <w:r w:rsidR="004F05FE" w:rsidRPr="00A9590C">
              <w:rPr>
                <w:lang w:val="ru-RU"/>
              </w:rPr>
              <w:t xml:space="preserve"> </w:t>
            </w:r>
            <w:r w:rsidRPr="00A9590C">
              <w:rPr>
                <w:lang w:val="ru-RU"/>
              </w:rPr>
              <w:t>продукта</w:t>
            </w:r>
          </w:p>
        </w:tc>
      </w:tr>
      <w:tr w:rsidR="00601081" w:rsidRPr="00A9590C" w:rsidTr="00005F41">
        <w:trPr>
          <w:trHeight w:val="1058"/>
        </w:trPr>
        <w:tc>
          <w:tcPr>
            <w:tcW w:w="4821" w:type="dxa"/>
          </w:tcPr>
          <w:p w:rsidR="00601081" w:rsidRPr="00A9590C" w:rsidRDefault="00DF35E5" w:rsidP="002D5E51">
            <w:pPr>
              <w:pStyle w:val="TableParagraph"/>
              <w:suppressAutoHyphens/>
              <w:ind w:right="95"/>
              <w:jc w:val="both"/>
              <w:rPr>
                <w:lang w:val="ru-RU"/>
              </w:rPr>
            </w:pPr>
            <w:r w:rsidRPr="00A9590C">
              <w:rPr>
                <w:lang w:val="ru-RU"/>
              </w:rPr>
              <w:t>8.</w:t>
            </w:r>
            <w:r w:rsidR="00601081" w:rsidRPr="00A9590C">
              <w:rPr>
                <w:lang w:val="ru-RU"/>
              </w:rPr>
              <w:t>Сверять свои действия с целью и при необходимости исправлять ошибки</w:t>
            </w:r>
            <w:r w:rsidRPr="00A9590C">
              <w:rPr>
                <w:lang w:val="ru-RU"/>
              </w:rPr>
              <w:t xml:space="preserve"> </w:t>
            </w:r>
            <w:r w:rsidR="00601081" w:rsidRPr="00A9590C">
              <w:rPr>
                <w:lang w:val="ru-RU"/>
              </w:rPr>
              <w:t>самостоятельно</w:t>
            </w:r>
          </w:p>
        </w:tc>
        <w:tc>
          <w:tcPr>
            <w:tcW w:w="5811" w:type="dxa"/>
          </w:tcPr>
          <w:p w:rsidR="00601081" w:rsidRPr="00A9590C" w:rsidRDefault="00601081" w:rsidP="002D5E51">
            <w:pPr>
              <w:pStyle w:val="TableParagraph"/>
              <w:suppressAutoHyphens/>
              <w:ind w:left="107" w:right="96"/>
              <w:jc w:val="both"/>
              <w:rPr>
                <w:lang w:val="ru-RU"/>
              </w:rPr>
            </w:pPr>
            <w:r w:rsidRPr="00A9590C">
              <w:rPr>
                <w:lang w:val="ru-RU"/>
              </w:rPr>
              <w:t>Проанализировать пройденный путь на соответствие цели и скорректировать при необходимости.</w:t>
            </w:r>
          </w:p>
          <w:p w:rsidR="00601081" w:rsidRPr="00A9590C" w:rsidRDefault="00601081" w:rsidP="002D5E51">
            <w:pPr>
              <w:pStyle w:val="TableParagraph"/>
              <w:suppressAutoHyphens/>
              <w:ind w:left="107" w:right="95"/>
              <w:jc w:val="both"/>
              <w:rPr>
                <w:lang w:val="ru-RU"/>
              </w:rPr>
            </w:pPr>
            <w:r w:rsidRPr="00A9590C">
              <w:rPr>
                <w:lang w:val="ru-RU"/>
              </w:rPr>
              <w:t>Проанализировать неправильно выполненное учебное задание, определить, почему была допущена ошибка, исправить ее</w:t>
            </w:r>
          </w:p>
        </w:tc>
        <w:tc>
          <w:tcPr>
            <w:tcW w:w="4820" w:type="dxa"/>
          </w:tcPr>
          <w:p w:rsidR="00601081" w:rsidRPr="00A9590C" w:rsidRDefault="00601081" w:rsidP="002D5E51">
            <w:pPr>
              <w:pStyle w:val="TableParagraph"/>
              <w:suppressAutoHyphens/>
              <w:ind w:left="107" w:right="94"/>
              <w:jc w:val="both"/>
              <w:rPr>
                <w:lang w:val="ru-RU"/>
              </w:rPr>
            </w:pPr>
            <w:r w:rsidRPr="00A9590C">
              <w:rPr>
                <w:lang w:val="ru-RU"/>
              </w:rPr>
              <w:t>Оценить свои действия с точки зрения продвижения к цели: способствуют ли ее достижению, достаточны ли, есть ли лишние и т.д.</w:t>
            </w:r>
          </w:p>
        </w:tc>
      </w:tr>
      <w:tr w:rsidR="00DF35E5" w:rsidRPr="00A9590C" w:rsidTr="00DF35E5">
        <w:trPr>
          <w:trHeight w:val="197"/>
        </w:trPr>
        <w:tc>
          <w:tcPr>
            <w:tcW w:w="15452" w:type="dxa"/>
            <w:gridSpan w:val="3"/>
          </w:tcPr>
          <w:p w:rsidR="00DF35E5" w:rsidRPr="00A9590C" w:rsidRDefault="00DF35E5" w:rsidP="002D5E51">
            <w:pPr>
              <w:pStyle w:val="TableParagraph"/>
              <w:suppressAutoHyphens/>
              <w:ind w:left="107" w:right="94"/>
              <w:jc w:val="both"/>
              <w:rPr>
                <w:b/>
                <w:lang w:val="ru-RU"/>
              </w:rPr>
            </w:pPr>
            <w:r w:rsidRPr="00A9590C">
              <w:rPr>
                <w:b/>
                <w:lang w:val="ru-RU"/>
              </w:rPr>
              <w:t>МР-4  Умение оценивать правильность выполнения учебной задачи, собственные возможности ее решения</w:t>
            </w:r>
          </w:p>
        </w:tc>
      </w:tr>
      <w:tr w:rsidR="00601081" w:rsidRPr="00A9590C" w:rsidTr="00005F41">
        <w:trPr>
          <w:trHeight w:val="705"/>
        </w:trPr>
        <w:tc>
          <w:tcPr>
            <w:tcW w:w="4821" w:type="dxa"/>
          </w:tcPr>
          <w:p w:rsidR="00601081" w:rsidRPr="00A9590C" w:rsidRDefault="00DF35E5" w:rsidP="002D5E51">
            <w:pPr>
              <w:pStyle w:val="TableParagraph"/>
              <w:suppressAutoHyphens/>
              <w:ind w:right="91"/>
              <w:jc w:val="both"/>
              <w:rPr>
                <w:lang w:val="ru-RU"/>
              </w:rPr>
            </w:pPr>
            <w:r w:rsidRPr="00A9590C">
              <w:rPr>
                <w:lang w:val="ru-RU"/>
              </w:rPr>
              <w:t>1.</w:t>
            </w:r>
            <w:r w:rsidR="00601081" w:rsidRPr="00A9590C">
              <w:rPr>
                <w:lang w:val="ru-RU"/>
              </w:rPr>
              <w:t xml:space="preserve">Определять критерии </w:t>
            </w:r>
            <w:r w:rsidR="00601081" w:rsidRPr="00A9590C">
              <w:rPr>
                <w:spacing w:val="-5"/>
                <w:lang w:val="ru-RU"/>
              </w:rPr>
              <w:t xml:space="preserve">правильности </w:t>
            </w:r>
            <w:r w:rsidR="00601081" w:rsidRPr="00A9590C">
              <w:rPr>
                <w:spacing w:val="-4"/>
                <w:lang w:val="ru-RU"/>
              </w:rPr>
              <w:t xml:space="preserve">(корректности) </w:t>
            </w:r>
            <w:r w:rsidR="00601081" w:rsidRPr="00A9590C">
              <w:rPr>
                <w:lang w:val="ru-RU"/>
              </w:rPr>
              <w:t>выполнения учебной задачи</w:t>
            </w:r>
          </w:p>
        </w:tc>
        <w:tc>
          <w:tcPr>
            <w:tcW w:w="5811" w:type="dxa"/>
          </w:tcPr>
          <w:p w:rsidR="00601081" w:rsidRPr="00A9590C" w:rsidRDefault="00601081" w:rsidP="002D5E51">
            <w:pPr>
              <w:pStyle w:val="TableParagraph"/>
              <w:suppressAutoHyphens/>
              <w:ind w:left="107" w:right="97"/>
              <w:jc w:val="both"/>
              <w:rPr>
                <w:lang w:val="ru-RU"/>
              </w:rPr>
            </w:pPr>
            <w:r w:rsidRPr="00A9590C">
              <w:rPr>
                <w:lang w:val="ru-RU"/>
              </w:rPr>
              <w:t>Из ряда предложенных критериев выбрать те, которые позволят оценить правильность выполнения учебного задания</w:t>
            </w:r>
          </w:p>
        </w:tc>
        <w:tc>
          <w:tcPr>
            <w:tcW w:w="4820" w:type="dxa"/>
          </w:tcPr>
          <w:p w:rsidR="00601081" w:rsidRPr="00A9590C" w:rsidRDefault="00601081" w:rsidP="002D5E51">
            <w:pPr>
              <w:pStyle w:val="TableParagraph"/>
              <w:suppressAutoHyphens/>
              <w:ind w:left="107"/>
              <w:rPr>
                <w:lang w:val="ru-RU"/>
              </w:rPr>
            </w:pPr>
            <w:r w:rsidRPr="00A9590C">
              <w:rPr>
                <w:lang w:val="ru-RU"/>
              </w:rPr>
              <w:t>Предложить критерии оценки выполнения учебного задания</w:t>
            </w:r>
          </w:p>
        </w:tc>
      </w:tr>
      <w:tr w:rsidR="00601081" w:rsidRPr="00A9590C" w:rsidTr="00DF35E5">
        <w:trPr>
          <w:trHeight w:val="809"/>
        </w:trPr>
        <w:tc>
          <w:tcPr>
            <w:tcW w:w="4821" w:type="dxa"/>
          </w:tcPr>
          <w:p w:rsidR="00601081" w:rsidRPr="00A9590C" w:rsidRDefault="00DF35E5" w:rsidP="002D5E51">
            <w:pPr>
              <w:pStyle w:val="TableParagraph"/>
              <w:suppressAutoHyphens/>
              <w:rPr>
                <w:lang w:val="ru-RU"/>
              </w:rPr>
            </w:pPr>
            <w:r w:rsidRPr="00A9590C">
              <w:rPr>
                <w:lang w:val="ru-RU"/>
              </w:rPr>
              <w:t>2.</w:t>
            </w:r>
            <w:r w:rsidR="00601081" w:rsidRPr="00A9590C">
              <w:rPr>
                <w:lang w:val="ru-RU"/>
              </w:rPr>
              <w:t xml:space="preserve"> Анализировать</w:t>
            </w:r>
            <w:r w:rsidRPr="00A9590C">
              <w:rPr>
                <w:lang w:val="ru-RU"/>
              </w:rPr>
              <w:t xml:space="preserve"> </w:t>
            </w:r>
            <w:r w:rsidR="00601081" w:rsidRPr="00A9590C">
              <w:rPr>
                <w:lang w:val="ru-RU"/>
              </w:rPr>
              <w:t>и обосновывать применение соответствующего инструментария для выполнения учебной</w:t>
            </w:r>
            <w:r w:rsidRPr="00A9590C">
              <w:rPr>
                <w:lang w:val="ru-RU"/>
              </w:rPr>
              <w:t xml:space="preserve"> </w:t>
            </w:r>
            <w:r w:rsidR="00601081" w:rsidRPr="00A9590C">
              <w:rPr>
                <w:lang w:val="ru-RU"/>
              </w:rPr>
              <w:t>задачи</w:t>
            </w:r>
          </w:p>
        </w:tc>
        <w:tc>
          <w:tcPr>
            <w:tcW w:w="5811" w:type="dxa"/>
          </w:tcPr>
          <w:p w:rsidR="00601081" w:rsidRPr="00A9590C" w:rsidRDefault="00601081" w:rsidP="002D5E51">
            <w:pPr>
              <w:pStyle w:val="TableParagraph"/>
              <w:suppressAutoHyphens/>
              <w:ind w:left="107" w:right="95"/>
              <w:jc w:val="both"/>
              <w:rPr>
                <w:lang w:val="ru-RU"/>
              </w:rPr>
            </w:pPr>
            <w:r w:rsidRPr="00A9590C">
              <w:rPr>
                <w:lang w:val="ru-RU"/>
              </w:rPr>
              <w:t>Выбрать способ и средство/ инструмент для выполнения учебного задания</w:t>
            </w:r>
          </w:p>
        </w:tc>
        <w:tc>
          <w:tcPr>
            <w:tcW w:w="4820" w:type="dxa"/>
          </w:tcPr>
          <w:p w:rsidR="00601081" w:rsidRPr="00A9590C" w:rsidRDefault="00601081" w:rsidP="002D5E51">
            <w:pPr>
              <w:pStyle w:val="TableParagraph"/>
              <w:tabs>
                <w:tab w:val="left" w:pos="1532"/>
                <w:tab w:val="left" w:pos="2305"/>
              </w:tabs>
              <w:suppressAutoHyphens/>
              <w:ind w:left="107" w:right="91"/>
              <w:rPr>
                <w:lang w:val="ru-RU"/>
              </w:rPr>
            </w:pPr>
            <w:r w:rsidRPr="00A9590C">
              <w:rPr>
                <w:spacing w:val="-5"/>
                <w:lang w:val="ru-RU"/>
              </w:rPr>
              <w:t xml:space="preserve">Доказать </w:t>
            </w:r>
            <w:r w:rsidRPr="00A9590C">
              <w:rPr>
                <w:spacing w:val="-4"/>
                <w:lang w:val="ru-RU"/>
              </w:rPr>
              <w:t xml:space="preserve">правильность выбора способа </w:t>
            </w:r>
            <w:r w:rsidRPr="00A9590C">
              <w:rPr>
                <w:lang w:val="ru-RU"/>
              </w:rPr>
              <w:t>и</w:t>
            </w:r>
            <w:r w:rsidR="00DF35E5" w:rsidRPr="00A9590C">
              <w:rPr>
                <w:lang w:val="ru-RU"/>
              </w:rPr>
              <w:t xml:space="preserve"> </w:t>
            </w:r>
            <w:r w:rsidRPr="00A9590C">
              <w:rPr>
                <w:spacing w:val="-5"/>
                <w:lang w:val="ru-RU"/>
              </w:rPr>
              <w:t xml:space="preserve">средства/ инструмента </w:t>
            </w:r>
            <w:r w:rsidRPr="00A9590C">
              <w:rPr>
                <w:lang w:val="ru-RU"/>
              </w:rPr>
              <w:t>для выполнения учебного</w:t>
            </w:r>
            <w:r w:rsidR="00DF35E5" w:rsidRPr="00A9590C">
              <w:rPr>
                <w:lang w:val="ru-RU"/>
              </w:rPr>
              <w:t xml:space="preserve"> </w:t>
            </w:r>
            <w:r w:rsidRPr="00A9590C">
              <w:rPr>
                <w:lang w:val="ru-RU"/>
              </w:rPr>
              <w:t>задания</w:t>
            </w:r>
          </w:p>
        </w:tc>
      </w:tr>
      <w:tr w:rsidR="00601081" w:rsidRPr="00A9590C" w:rsidTr="00A9590C">
        <w:trPr>
          <w:trHeight w:val="837"/>
        </w:trPr>
        <w:tc>
          <w:tcPr>
            <w:tcW w:w="4821" w:type="dxa"/>
          </w:tcPr>
          <w:p w:rsidR="00601081" w:rsidRPr="00A9590C" w:rsidRDefault="00DF35E5" w:rsidP="002D5E51">
            <w:pPr>
              <w:pStyle w:val="TableParagraph"/>
              <w:tabs>
                <w:tab w:val="left" w:pos="2213"/>
              </w:tabs>
              <w:suppressAutoHyphens/>
              <w:ind w:right="94"/>
              <w:jc w:val="both"/>
              <w:rPr>
                <w:lang w:val="ru-RU"/>
              </w:rPr>
            </w:pPr>
            <w:r w:rsidRPr="00A9590C">
              <w:rPr>
                <w:lang w:val="ru-RU"/>
              </w:rPr>
              <w:lastRenderedPageBreak/>
              <w:t>3.</w:t>
            </w:r>
            <w:r w:rsidR="00601081" w:rsidRPr="00A9590C">
              <w:rPr>
                <w:lang w:val="ru-RU"/>
              </w:rPr>
              <w:t>Свободно пользоваться выработанными критериями оценки и самооценки, исходя из цели и имеющихся критериев,</w:t>
            </w:r>
            <w:r w:rsidR="00601081" w:rsidRPr="00A9590C">
              <w:rPr>
                <w:lang w:val="ru-RU"/>
              </w:rPr>
              <w:tab/>
              <w:t>различая результат и способы действий</w:t>
            </w:r>
          </w:p>
        </w:tc>
        <w:tc>
          <w:tcPr>
            <w:tcW w:w="5811" w:type="dxa"/>
          </w:tcPr>
          <w:p w:rsidR="00601081" w:rsidRPr="00A9590C" w:rsidRDefault="00601081" w:rsidP="002D5E51">
            <w:pPr>
              <w:pStyle w:val="TableParagraph"/>
              <w:suppressAutoHyphens/>
              <w:ind w:left="107" w:right="97"/>
              <w:jc w:val="both"/>
              <w:rPr>
                <w:lang w:val="ru-RU"/>
              </w:rPr>
            </w:pPr>
            <w:r w:rsidRPr="00A9590C">
              <w:rPr>
                <w:lang w:val="ru-RU"/>
              </w:rPr>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4820" w:type="dxa"/>
          </w:tcPr>
          <w:p w:rsidR="00601081" w:rsidRPr="00A9590C" w:rsidRDefault="00601081" w:rsidP="002D5E51">
            <w:pPr>
              <w:pStyle w:val="TableParagraph"/>
              <w:tabs>
                <w:tab w:val="left" w:pos="1983"/>
              </w:tabs>
              <w:suppressAutoHyphens/>
              <w:ind w:left="107" w:right="94"/>
              <w:jc w:val="both"/>
              <w:rPr>
                <w:lang w:val="ru-RU"/>
              </w:rPr>
            </w:pPr>
            <w:r w:rsidRPr="00A9590C">
              <w:rPr>
                <w:lang w:val="ru-RU"/>
              </w:rPr>
              <w:t>Оценить</w:t>
            </w:r>
            <w:r w:rsidR="00DF35E5" w:rsidRPr="00A9590C">
              <w:rPr>
                <w:lang w:val="ru-RU"/>
              </w:rPr>
              <w:t xml:space="preserve"> </w:t>
            </w:r>
            <w:r w:rsidRPr="00A9590C">
              <w:rPr>
                <w:lang w:val="ru-RU"/>
              </w:rPr>
              <w:t>выполнение учебного задания с помощью выработанных критериев с точки зрения достижения цели, используемых способов и достигнутых</w:t>
            </w:r>
            <w:r w:rsidR="00DF35E5" w:rsidRPr="00A9590C">
              <w:rPr>
                <w:lang w:val="ru-RU"/>
              </w:rPr>
              <w:t xml:space="preserve"> </w:t>
            </w:r>
            <w:r w:rsidRPr="00A9590C">
              <w:rPr>
                <w:lang w:val="ru-RU"/>
              </w:rPr>
              <w:t>результатов</w:t>
            </w:r>
          </w:p>
        </w:tc>
      </w:tr>
      <w:tr w:rsidR="00601081" w:rsidRPr="00A9590C" w:rsidTr="00005F41">
        <w:trPr>
          <w:trHeight w:val="1126"/>
        </w:trPr>
        <w:tc>
          <w:tcPr>
            <w:tcW w:w="4821" w:type="dxa"/>
          </w:tcPr>
          <w:p w:rsidR="00601081" w:rsidRPr="00A9590C" w:rsidRDefault="00DF35E5" w:rsidP="002D5E51">
            <w:pPr>
              <w:pStyle w:val="TableParagraph"/>
              <w:tabs>
                <w:tab w:val="left" w:pos="1751"/>
                <w:tab w:val="left" w:pos="2288"/>
              </w:tabs>
              <w:suppressAutoHyphens/>
              <w:ind w:right="95"/>
              <w:jc w:val="both"/>
              <w:rPr>
                <w:lang w:val="ru-RU"/>
              </w:rPr>
            </w:pPr>
            <w:r w:rsidRPr="00A9590C">
              <w:rPr>
                <w:lang w:val="ru-RU"/>
              </w:rPr>
              <w:t>4.</w:t>
            </w:r>
            <w:r w:rsidR="00601081" w:rsidRPr="00A9590C">
              <w:rPr>
                <w:lang w:val="ru-RU"/>
              </w:rPr>
              <w:t>Оценивать продукт своей</w:t>
            </w:r>
            <w:r w:rsidRPr="00A9590C">
              <w:rPr>
                <w:lang w:val="ru-RU"/>
              </w:rPr>
              <w:t xml:space="preserve"> </w:t>
            </w:r>
            <w:r w:rsidR="00601081" w:rsidRPr="00A9590C">
              <w:rPr>
                <w:lang w:val="ru-RU"/>
              </w:rPr>
              <w:t xml:space="preserve">деятельности </w:t>
            </w:r>
            <w:proofErr w:type="gramStart"/>
            <w:r w:rsidR="00601081" w:rsidRPr="00A9590C">
              <w:rPr>
                <w:lang w:val="ru-RU"/>
              </w:rPr>
              <w:t>по</w:t>
            </w:r>
            <w:proofErr w:type="gramEnd"/>
            <w:r w:rsidR="00601081" w:rsidRPr="00A9590C">
              <w:rPr>
                <w:lang w:val="ru-RU"/>
              </w:rPr>
              <w:t xml:space="preserve"> заданным и/или самостоятельно</w:t>
            </w:r>
          </w:p>
          <w:p w:rsidR="00601081" w:rsidRPr="00A9590C" w:rsidRDefault="00601081" w:rsidP="002D5E51">
            <w:pPr>
              <w:pStyle w:val="TableParagraph"/>
              <w:suppressAutoHyphens/>
              <w:ind w:right="94"/>
              <w:jc w:val="both"/>
              <w:rPr>
                <w:lang w:val="ru-RU"/>
              </w:rPr>
            </w:pPr>
            <w:r w:rsidRPr="00A9590C">
              <w:rPr>
                <w:lang w:val="ru-RU"/>
              </w:rPr>
              <w:t>определенным     критериям в соответствии с целью деятельности</w:t>
            </w:r>
          </w:p>
        </w:tc>
        <w:tc>
          <w:tcPr>
            <w:tcW w:w="5811" w:type="dxa"/>
          </w:tcPr>
          <w:p w:rsidR="00601081" w:rsidRPr="00A9590C" w:rsidRDefault="00601081" w:rsidP="002D5E51">
            <w:pPr>
              <w:pStyle w:val="TableParagraph"/>
              <w:suppressAutoHyphens/>
              <w:ind w:left="107" w:right="96"/>
              <w:jc w:val="both"/>
              <w:rPr>
                <w:lang w:val="ru-RU"/>
              </w:rPr>
            </w:pPr>
            <w:r w:rsidRPr="00A9590C">
              <w:rPr>
                <w:lang w:val="ru-RU"/>
              </w:rPr>
              <w:t>Дать оценку результату своей деятельности по заданным критериям на соответствие цели деятельности</w:t>
            </w:r>
          </w:p>
        </w:tc>
        <w:tc>
          <w:tcPr>
            <w:tcW w:w="4820" w:type="dxa"/>
          </w:tcPr>
          <w:p w:rsidR="00601081" w:rsidRPr="00A9590C" w:rsidRDefault="00601081" w:rsidP="002D5E51">
            <w:pPr>
              <w:pStyle w:val="TableParagraph"/>
              <w:tabs>
                <w:tab w:val="left" w:pos="2975"/>
              </w:tabs>
              <w:suppressAutoHyphens/>
              <w:ind w:left="107" w:right="95"/>
              <w:rPr>
                <w:lang w:val="ru-RU"/>
              </w:rPr>
            </w:pPr>
            <w:r w:rsidRPr="00A9590C">
              <w:rPr>
                <w:lang w:val="ru-RU"/>
              </w:rPr>
              <w:t xml:space="preserve">Оценить </w:t>
            </w:r>
            <w:r w:rsidR="00DF35E5" w:rsidRPr="00A9590C">
              <w:rPr>
                <w:lang w:val="ru-RU"/>
              </w:rPr>
              <w:t>конечный результат деятельности</w:t>
            </w:r>
            <w:r w:rsidR="004F05FE" w:rsidRPr="00A9590C">
              <w:rPr>
                <w:lang w:val="ru-RU"/>
              </w:rPr>
              <w:t xml:space="preserve"> </w:t>
            </w:r>
            <w:r w:rsidRPr="00A9590C">
              <w:rPr>
                <w:lang w:val="ru-RU"/>
              </w:rPr>
              <w:t>по определенным</w:t>
            </w:r>
            <w:r w:rsidR="00DF35E5" w:rsidRPr="00A9590C">
              <w:rPr>
                <w:lang w:val="ru-RU"/>
              </w:rPr>
              <w:t xml:space="preserve"> </w:t>
            </w:r>
            <w:r w:rsidRPr="00A9590C">
              <w:rPr>
                <w:lang w:val="ru-RU"/>
              </w:rPr>
              <w:t>критериям</w:t>
            </w:r>
          </w:p>
        </w:tc>
      </w:tr>
      <w:tr w:rsidR="00601081" w:rsidRPr="00A9590C" w:rsidTr="00005F41">
        <w:trPr>
          <w:trHeight w:val="1126"/>
        </w:trPr>
        <w:tc>
          <w:tcPr>
            <w:tcW w:w="4821" w:type="dxa"/>
          </w:tcPr>
          <w:p w:rsidR="00601081" w:rsidRPr="00A9590C" w:rsidRDefault="00DF35E5" w:rsidP="002D5E51">
            <w:pPr>
              <w:pStyle w:val="TableParagraph"/>
              <w:suppressAutoHyphens/>
              <w:rPr>
                <w:lang w:val="ru-RU"/>
              </w:rPr>
            </w:pPr>
            <w:r w:rsidRPr="00A9590C">
              <w:rPr>
                <w:lang w:val="ru-RU"/>
              </w:rPr>
              <w:t>5.</w:t>
            </w:r>
            <w:r w:rsidR="00601081" w:rsidRPr="00A9590C">
              <w:rPr>
                <w:lang w:val="ru-RU"/>
              </w:rPr>
              <w:t xml:space="preserve"> Обосновывать</w:t>
            </w:r>
            <w:r w:rsidRPr="00A9590C">
              <w:rPr>
                <w:lang w:val="ru-RU"/>
              </w:rPr>
              <w:t xml:space="preserve"> д</w:t>
            </w:r>
            <w:r w:rsidR="00601081" w:rsidRPr="00A9590C">
              <w:rPr>
                <w:lang w:val="ru-RU"/>
              </w:rPr>
              <w:t>остижимость</w:t>
            </w:r>
            <w:r w:rsidRPr="00A9590C">
              <w:rPr>
                <w:lang w:val="ru-RU"/>
              </w:rPr>
              <w:t xml:space="preserve"> </w:t>
            </w:r>
            <w:r w:rsidR="00601081" w:rsidRPr="00A9590C">
              <w:rPr>
                <w:lang w:val="ru-RU"/>
              </w:rPr>
              <w:t>цели выбранным</w:t>
            </w:r>
            <w:r w:rsidRPr="00A9590C">
              <w:rPr>
                <w:lang w:val="ru-RU"/>
              </w:rPr>
              <w:t xml:space="preserve"> </w:t>
            </w:r>
            <w:r w:rsidR="00601081" w:rsidRPr="00A9590C">
              <w:rPr>
                <w:lang w:val="ru-RU"/>
              </w:rPr>
              <w:t>способом на основе оценки своих внутренних</w:t>
            </w:r>
            <w:r w:rsidRPr="00A9590C">
              <w:rPr>
                <w:lang w:val="ru-RU"/>
              </w:rPr>
              <w:t xml:space="preserve"> </w:t>
            </w:r>
            <w:r w:rsidR="00601081" w:rsidRPr="00A9590C">
              <w:rPr>
                <w:lang w:val="ru-RU"/>
              </w:rPr>
              <w:t>ресурсов и доступных внешних ресурсов</w:t>
            </w:r>
          </w:p>
        </w:tc>
        <w:tc>
          <w:tcPr>
            <w:tcW w:w="5811" w:type="dxa"/>
          </w:tcPr>
          <w:p w:rsidR="00601081" w:rsidRPr="00A9590C" w:rsidRDefault="00601081" w:rsidP="002D5E51">
            <w:pPr>
              <w:pStyle w:val="TableParagraph"/>
              <w:suppressAutoHyphens/>
              <w:ind w:left="107" w:right="95"/>
              <w:jc w:val="both"/>
              <w:rPr>
                <w:lang w:val="ru-RU"/>
              </w:rPr>
            </w:pPr>
            <w:r w:rsidRPr="00A9590C">
              <w:rPr>
                <w:lang w:val="ru-RU"/>
              </w:rPr>
              <w:t xml:space="preserve">Оценить, достаточно ли внутренних и внешних ресурсов для     достижения     результата и позволит ли выбранный </w:t>
            </w:r>
            <w:proofErr w:type="gramStart"/>
            <w:r w:rsidRPr="00A9590C">
              <w:rPr>
                <w:lang w:val="ru-RU"/>
              </w:rPr>
              <w:t>способ достичь</w:t>
            </w:r>
            <w:r w:rsidR="00DF35E5" w:rsidRPr="00A9590C">
              <w:rPr>
                <w:lang w:val="ru-RU"/>
              </w:rPr>
              <w:t xml:space="preserve"> </w:t>
            </w:r>
            <w:r w:rsidRPr="00A9590C">
              <w:rPr>
                <w:lang w:val="ru-RU"/>
              </w:rPr>
              <w:t>цель</w:t>
            </w:r>
            <w:proofErr w:type="gramEnd"/>
          </w:p>
        </w:tc>
        <w:tc>
          <w:tcPr>
            <w:tcW w:w="4820" w:type="dxa"/>
          </w:tcPr>
          <w:p w:rsidR="00601081" w:rsidRPr="00A9590C" w:rsidRDefault="00601081" w:rsidP="002D5E51">
            <w:pPr>
              <w:pStyle w:val="TableParagraph"/>
              <w:tabs>
                <w:tab w:val="left" w:pos="2207"/>
              </w:tabs>
              <w:suppressAutoHyphens/>
              <w:ind w:left="107" w:right="95"/>
              <w:rPr>
                <w:lang w:val="ru-RU"/>
              </w:rPr>
            </w:pPr>
            <w:r w:rsidRPr="00A9590C">
              <w:rPr>
                <w:lang w:val="ru-RU"/>
              </w:rPr>
              <w:t>Дока</w:t>
            </w:r>
            <w:r w:rsidR="00DF35E5" w:rsidRPr="00A9590C">
              <w:rPr>
                <w:lang w:val="ru-RU"/>
              </w:rPr>
              <w:t>зать, что достижение результата</w:t>
            </w:r>
            <w:r w:rsidR="004F05FE" w:rsidRPr="00A9590C">
              <w:rPr>
                <w:lang w:val="ru-RU"/>
              </w:rPr>
              <w:t xml:space="preserve"> </w:t>
            </w:r>
            <w:r w:rsidRPr="00A9590C">
              <w:rPr>
                <w:lang w:val="ru-RU"/>
              </w:rPr>
              <w:t>возможно выбранным</w:t>
            </w:r>
            <w:r w:rsidR="00DF35E5" w:rsidRPr="00A9590C">
              <w:rPr>
                <w:lang w:val="ru-RU"/>
              </w:rPr>
              <w:t xml:space="preserve"> </w:t>
            </w:r>
            <w:r w:rsidRPr="00A9590C">
              <w:rPr>
                <w:lang w:val="ru-RU"/>
              </w:rPr>
              <w:t>способом</w:t>
            </w:r>
          </w:p>
        </w:tc>
      </w:tr>
      <w:tr w:rsidR="00601081" w:rsidRPr="00A9590C" w:rsidTr="00005F41">
        <w:trPr>
          <w:trHeight w:val="1126"/>
        </w:trPr>
        <w:tc>
          <w:tcPr>
            <w:tcW w:w="4821" w:type="dxa"/>
          </w:tcPr>
          <w:p w:rsidR="00601081" w:rsidRPr="00A9590C" w:rsidRDefault="00DF35E5" w:rsidP="002D5E51">
            <w:pPr>
              <w:pStyle w:val="TableParagraph"/>
              <w:suppressAutoHyphens/>
              <w:rPr>
                <w:lang w:val="ru-RU"/>
              </w:rPr>
            </w:pPr>
            <w:r w:rsidRPr="00A9590C">
              <w:rPr>
                <w:lang w:val="ru-RU"/>
              </w:rPr>
              <w:t>6.</w:t>
            </w:r>
            <w:r w:rsidR="00601081" w:rsidRPr="00A9590C">
              <w:rPr>
                <w:lang w:val="ru-RU"/>
              </w:rPr>
              <w:t xml:space="preserve">Фиксироватьи анализировать динамику </w:t>
            </w:r>
            <w:r w:rsidR="00601081" w:rsidRPr="00A9590C">
              <w:rPr>
                <w:spacing w:val="-5"/>
                <w:lang w:val="ru-RU"/>
              </w:rPr>
              <w:t>собственных  образовательных</w:t>
            </w:r>
            <w:r w:rsidRPr="00A9590C">
              <w:rPr>
                <w:spacing w:val="-5"/>
                <w:lang w:val="ru-RU"/>
              </w:rPr>
              <w:t xml:space="preserve"> </w:t>
            </w:r>
            <w:r w:rsidR="00601081" w:rsidRPr="00A9590C">
              <w:rPr>
                <w:lang w:val="ru-RU"/>
              </w:rPr>
              <w:t>результатов</w:t>
            </w:r>
          </w:p>
        </w:tc>
        <w:tc>
          <w:tcPr>
            <w:tcW w:w="5811" w:type="dxa"/>
          </w:tcPr>
          <w:p w:rsidR="00601081" w:rsidRPr="00A9590C" w:rsidRDefault="00601081" w:rsidP="002D5E51">
            <w:pPr>
              <w:pStyle w:val="TableParagraph"/>
              <w:suppressAutoHyphens/>
              <w:ind w:left="107" w:right="96"/>
              <w:jc w:val="both"/>
              <w:rPr>
                <w:lang w:val="ru-RU"/>
              </w:rPr>
            </w:pPr>
            <w:r w:rsidRPr="00A9590C">
              <w:rPr>
                <w:lang w:val="ru-RU"/>
              </w:rPr>
              <w:t>Провести анализ усвоенных знаний, умений применять свои знания и освоенные способы</w:t>
            </w:r>
          </w:p>
        </w:tc>
        <w:tc>
          <w:tcPr>
            <w:tcW w:w="4820" w:type="dxa"/>
          </w:tcPr>
          <w:p w:rsidR="00601081" w:rsidRPr="00A9590C" w:rsidRDefault="00601081" w:rsidP="002D5E51">
            <w:pPr>
              <w:pStyle w:val="TableParagraph"/>
              <w:tabs>
                <w:tab w:val="left" w:pos="2119"/>
              </w:tabs>
              <w:suppressAutoHyphens/>
              <w:ind w:left="107" w:right="94"/>
              <w:jc w:val="both"/>
              <w:rPr>
                <w:lang w:val="ru-RU"/>
              </w:rPr>
            </w:pPr>
            <w:r w:rsidRPr="00A9590C">
              <w:rPr>
                <w:lang w:val="ru-RU"/>
              </w:rPr>
              <w:t>Оценить</w:t>
            </w:r>
            <w:r w:rsidR="00DF35E5" w:rsidRPr="00A9590C">
              <w:rPr>
                <w:lang w:val="ru-RU"/>
              </w:rPr>
              <w:t xml:space="preserve"> </w:t>
            </w:r>
            <w:r w:rsidRPr="00A9590C">
              <w:rPr>
                <w:lang w:val="ru-RU"/>
              </w:rPr>
              <w:t>изменение результатов (прирост знаний или его отсутствие, разнообразие освоенных способов       и ситуаций, в которых они</w:t>
            </w:r>
            <w:r w:rsidR="00DF35E5" w:rsidRPr="00A9590C">
              <w:rPr>
                <w:lang w:val="ru-RU"/>
              </w:rPr>
              <w:t xml:space="preserve"> </w:t>
            </w:r>
            <w:r w:rsidRPr="00A9590C">
              <w:rPr>
                <w:lang w:val="ru-RU"/>
              </w:rPr>
              <w:t>применялись)</w:t>
            </w:r>
          </w:p>
        </w:tc>
      </w:tr>
      <w:tr w:rsidR="00DF35E5" w:rsidRPr="00A9590C" w:rsidTr="005223AE">
        <w:trPr>
          <w:trHeight w:val="247"/>
        </w:trPr>
        <w:tc>
          <w:tcPr>
            <w:tcW w:w="15452" w:type="dxa"/>
            <w:gridSpan w:val="3"/>
          </w:tcPr>
          <w:p w:rsidR="00DF35E5" w:rsidRPr="00A9590C" w:rsidRDefault="00DF35E5" w:rsidP="002D5E51">
            <w:pPr>
              <w:pStyle w:val="TableParagraph"/>
              <w:tabs>
                <w:tab w:val="left" w:pos="2119"/>
              </w:tabs>
              <w:suppressAutoHyphens/>
              <w:ind w:left="107" w:right="94"/>
              <w:jc w:val="both"/>
              <w:rPr>
                <w:b/>
                <w:lang w:val="ru-RU"/>
              </w:rPr>
            </w:pPr>
            <w:r w:rsidRPr="00A9590C">
              <w:rPr>
                <w:b/>
                <w:lang w:val="ru-RU"/>
              </w:rPr>
              <w:t xml:space="preserve">МР-5 Владение основами самоконтроля, самооценки, принятия решений и осуществления осознанного выбора </w:t>
            </w:r>
            <w:proofErr w:type="gramStart"/>
            <w:r w:rsidRPr="00A9590C">
              <w:rPr>
                <w:b/>
                <w:lang w:val="ru-RU"/>
              </w:rPr>
              <w:t>в</w:t>
            </w:r>
            <w:proofErr w:type="gramEnd"/>
            <w:r w:rsidRPr="00A9590C">
              <w:rPr>
                <w:b/>
                <w:lang w:val="ru-RU"/>
              </w:rPr>
              <w:t xml:space="preserve"> учебной и познавательной</w:t>
            </w:r>
          </w:p>
        </w:tc>
      </w:tr>
      <w:tr w:rsidR="00E0043B" w:rsidRPr="00A9590C" w:rsidTr="00F74CB4">
        <w:trPr>
          <w:trHeight w:val="991"/>
        </w:trPr>
        <w:tc>
          <w:tcPr>
            <w:tcW w:w="4821" w:type="dxa"/>
          </w:tcPr>
          <w:p w:rsidR="00E0043B" w:rsidRPr="00A9590C" w:rsidRDefault="00E0043B" w:rsidP="002D5E51">
            <w:pPr>
              <w:widowControl w:val="0"/>
              <w:tabs>
                <w:tab w:val="left" w:pos="993"/>
              </w:tabs>
              <w:suppressAutoHyphens/>
              <w:jc w:val="both"/>
            </w:pPr>
            <w:r w:rsidRPr="00A9590C">
              <w:rPr>
                <w:sz w:val="22"/>
                <w:szCs w:val="22"/>
              </w:rPr>
              <w:t>1. Наблюдать и анализировать собственную учебную и познавательную деятельность и деятельность других обучающихся в процессе взаимопроверки;</w:t>
            </w:r>
          </w:p>
        </w:tc>
        <w:tc>
          <w:tcPr>
            <w:tcW w:w="5811" w:type="dxa"/>
          </w:tcPr>
          <w:p w:rsidR="00E0043B" w:rsidRPr="00A9590C" w:rsidRDefault="00E0043B" w:rsidP="002D5E51">
            <w:pPr>
              <w:pStyle w:val="TableParagraph"/>
              <w:tabs>
                <w:tab w:val="left" w:pos="705"/>
                <w:tab w:val="left" w:pos="1407"/>
                <w:tab w:val="left" w:pos="1995"/>
                <w:tab w:val="left" w:pos="2259"/>
                <w:tab w:val="left" w:pos="2356"/>
                <w:tab w:val="left" w:pos="2872"/>
                <w:tab w:val="left" w:pos="2929"/>
              </w:tabs>
              <w:suppressAutoHyphens/>
              <w:ind w:left="107" w:right="93"/>
              <w:rPr>
                <w:lang w:val="ru-RU"/>
              </w:rPr>
            </w:pPr>
            <w:r w:rsidRPr="00A9590C">
              <w:rPr>
                <w:lang w:val="ru-RU"/>
              </w:rPr>
              <w:t>Проследить за</w:t>
            </w:r>
            <w:r w:rsidRPr="00A9590C">
              <w:rPr>
                <w:lang w:val="ru-RU"/>
              </w:rPr>
              <w:tab/>
              <w:t>ходом и процессом выполнения задания другим учащимся, при необходимости оказать помощь. Проследить, просчитать динамику</w:t>
            </w:r>
            <w:r w:rsidRPr="00A9590C">
              <w:rPr>
                <w:lang w:val="ru-RU"/>
              </w:rPr>
              <w:tab/>
              <w:t>результатов своей  учебной деятельности</w:t>
            </w:r>
          </w:p>
        </w:tc>
        <w:tc>
          <w:tcPr>
            <w:tcW w:w="4820" w:type="dxa"/>
          </w:tcPr>
          <w:p w:rsidR="00E0043B" w:rsidRPr="00A9590C" w:rsidRDefault="00E0043B" w:rsidP="002D5E51">
            <w:pPr>
              <w:pStyle w:val="TableParagraph"/>
              <w:suppressAutoHyphens/>
              <w:ind w:left="107" w:right="94"/>
              <w:jc w:val="both"/>
              <w:rPr>
                <w:lang w:val="ru-RU"/>
              </w:rPr>
            </w:pPr>
            <w:r w:rsidRPr="00A9590C">
              <w:rPr>
                <w:lang w:val="ru-RU"/>
              </w:rPr>
              <w:t>Оценить ход выполнения учебного задания с точки зрения соблюдения времени, алгоритма, правил, порядка, последовательности и др.</w:t>
            </w:r>
          </w:p>
        </w:tc>
      </w:tr>
      <w:tr w:rsidR="00E0043B" w:rsidRPr="00A9590C" w:rsidTr="005223AE">
        <w:trPr>
          <w:trHeight w:val="707"/>
        </w:trPr>
        <w:tc>
          <w:tcPr>
            <w:tcW w:w="4821" w:type="dxa"/>
          </w:tcPr>
          <w:p w:rsidR="00E0043B" w:rsidRPr="00A9590C" w:rsidRDefault="00E0043B" w:rsidP="002D5E51">
            <w:pPr>
              <w:widowControl w:val="0"/>
              <w:tabs>
                <w:tab w:val="left" w:pos="993"/>
              </w:tabs>
              <w:suppressAutoHyphens/>
              <w:jc w:val="both"/>
              <w:rPr>
                <w:sz w:val="22"/>
                <w:szCs w:val="22"/>
              </w:rPr>
            </w:pPr>
            <w:r w:rsidRPr="00A9590C">
              <w:rPr>
                <w:sz w:val="22"/>
                <w:szCs w:val="22"/>
              </w:rPr>
              <w:t>2. Соотносить реальные и планируемые результаты индивидуальной образовательной деятельности и делать выводы</w:t>
            </w:r>
          </w:p>
        </w:tc>
        <w:tc>
          <w:tcPr>
            <w:tcW w:w="5811" w:type="dxa"/>
          </w:tcPr>
          <w:p w:rsidR="00E0043B" w:rsidRPr="00A9590C" w:rsidRDefault="00E0043B" w:rsidP="002D5E51">
            <w:pPr>
              <w:pStyle w:val="TableParagraph"/>
              <w:tabs>
                <w:tab w:val="left" w:pos="2461"/>
              </w:tabs>
              <w:suppressAutoHyphens/>
              <w:ind w:left="107"/>
              <w:rPr>
                <w:lang w:val="ru-RU"/>
              </w:rPr>
            </w:pPr>
            <w:r w:rsidRPr="00A9590C">
              <w:rPr>
                <w:lang w:val="ru-RU"/>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4820" w:type="dxa"/>
          </w:tcPr>
          <w:p w:rsidR="00E0043B" w:rsidRPr="00A9590C" w:rsidRDefault="00E0043B" w:rsidP="002D5E51">
            <w:pPr>
              <w:pStyle w:val="TableParagraph"/>
              <w:tabs>
                <w:tab w:val="left" w:pos="2237"/>
                <w:tab w:val="left" w:pos="2307"/>
              </w:tabs>
              <w:suppressAutoHyphens/>
              <w:ind w:left="107" w:right="94"/>
              <w:jc w:val="both"/>
              <w:rPr>
                <w:lang w:val="ru-RU"/>
              </w:rPr>
            </w:pPr>
            <w:r w:rsidRPr="00A9590C">
              <w:rPr>
                <w:lang w:val="ru-RU"/>
              </w:rPr>
              <w:t xml:space="preserve">Оценить, соответствует ли реальный результат </w:t>
            </w:r>
            <w:proofErr w:type="gramStart"/>
            <w:r w:rsidRPr="00A9590C">
              <w:rPr>
                <w:lang w:val="ru-RU"/>
              </w:rPr>
              <w:t>запланированному</w:t>
            </w:r>
            <w:proofErr w:type="gramEnd"/>
            <w:r w:rsidRPr="00A9590C">
              <w:rPr>
                <w:lang w:val="ru-RU"/>
              </w:rPr>
              <w:t>. Если нет, найти причины  несоответствия</w:t>
            </w:r>
          </w:p>
        </w:tc>
      </w:tr>
      <w:tr w:rsidR="00E0043B" w:rsidRPr="00A9590C" w:rsidTr="005223AE">
        <w:trPr>
          <w:trHeight w:val="590"/>
        </w:trPr>
        <w:tc>
          <w:tcPr>
            <w:tcW w:w="4821" w:type="dxa"/>
          </w:tcPr>
          <w:p w:rsidR="00E0043B" w:rsidRPr="00A9590C" w:rsidRDefault="00E0043B" w:rsidP="002D5E51">
            <w:pPr>
              <w:pStyle w:val="TableParagraph"/>
              <w:suppressAutoHyphens/>
              <w:rPr>
                <w:lang w:val="ru-RU"/>
              </w:rPr>
            </w:pPr>
            <w:r w:rsidRPr="00A9590C">
              <w:rPr>
                <w:lang w:val="ru-RU"/>
              </w:rPr>
              <w:t>3. Принимать решение в учебной ситуации и нести за него ответственность</w:t>
            </w:r>
          </w:p>
        </w:tc>
        <w:tc>
          <w:tcPr>
            <w:tcW w:w="5811" w:type="dxa"/>
          </w:tcPr>
          <w:p w:rsidR="00E0043B" w:rsidRPr="00A9590C" w:rsidRDefault="00E0043B" w:rsidP="002D5E51">
            <w:pPr>
              <w:pStyle w:val="TableParagraph"/>
              <w:suppressAutoHyphens/>
              <w:ind w:left="107" w:right="96"/>
              <w:jc w:val="both"/>
              <w:rPr>
                <w:lang w:val="ru-RU"/>
              </w:rPr>
            </w:pPr>
            <w:r w:rsidRPr="00A9590C">
              <w:rPr>
                <w:lang w:val="ru-RU"/>
              </w:rPr>
              <w:t>Найти способ решения учебного задания, или определить цель его выполнения, или выбрать те действия, которые необходимы для выполнения задания</w:t>
            </w:r>
          </w:p>
        </w:tc>
        <w:tc>
          <w:tcPr>
            <w:tcW w:w="4820" w:type="dxa"/>
          </w:tcPr>
          <w:p w:rsidR="00E0043B" w:rsidRPr="00A9590C" w:rsidRDefault="00E0043B" w:rsidP="002D5E51">
            <w:pPr>
              <w:pStyle w:val="TableParagraph"/>
              <w:tabs>
                <w:tab w:val="left" w:pos="1829"/>
              </w:tabs>
              <w:suppressAutoHyphens/>
              <w:ind w:left="107" w:right="95"/>
              <w:jc w:val="both"/>
              <w:rPr>
                <w:lang w:val="ru-RU"/>
              </w:rPr>
            </w:pPr>
            <w:r w:rsidRPr="00A9590C">
              <w:rPr>
                <w:lang w:val="ru-RU"/>
              </w:rPr>
              <w:t xml:space="preserve">Доказать </w:t>
            </w:r>
            <w:r w:rsidRPr="00A9590C">
              <w:rPr>
                <w:spacing w:val="-1"/>
                <w:lang w:val="ru-RU"/>
              </w:rPr>
              <w:t xml:space="preserve">правильность </w:t>
            </w:r>
            <w:r w:rsidRPr="00A9590C">
              <w:rPr>
                <w:lang w:val="ru-RU"/>
              </w:rPr>
              <w:t>(рациональность, верность, оптимальность) выбранного способа или действий выполнения задания с точки зрения достижения цели</w:t>
            </w:r>
          </w:p>
        </w:tc>
      </w:tr>
      <w:tr w:rsidR="00E0043B" w:rsidRPr="00A9590C" w:rsidTr="005223AE">
        <w:trPr>
          <w:trHeight w:val="698"/>
        </w:trPr>
        <w:tc>
          <w:tcPr>
            <w:tcW w:w="4821" w:type="dxa"/>
          </w:tcPr>
          <w:p w:rsidR="00E0043B" w:rsidRPr="00A9590C" w:rsidRDefault="00E0043B" w:rsidP="002D5E51">
            <w:pPr>
              <w:pStyle w:val="TableParagraph"/>
              <w:suppressAutoHyphens/>
              <w:rPr>
                <w:lang w:val="ru-RU"/>
              </w:rPr>
            </w:pPr>
            <w:r w:rsidRPr="00A9590C">
              <w:rPr>
                <w:lang w:val="ru-RU"/>
              </w:rPr>
              <w:t>4. Самостоятельно определять причины своего успеха или неуспеха и находить способы выхода из ситуации неуспеха</w:t>
            </w:r>
          </w:p>
        </w:tc>
        <w:tc>
          <w:tcPr>
            <w:tcW w:w="5811" w:type="dxa"/>
          </w:tcPr>
          <w:p w:rsidR="00E0043B" w:rsidRPr="00A9590C" w:rsidRDefault="00E0043B" w:rsidP="002D5E51">
            <w:pPr>
              <w:pStyle w:val="TableParagraph"/>
              <w:suppressAutoHyphens/>
              <w:ind w:left="107" w:right="97"/>
              <w:jc w:val="both"/>
              <w:rPr>
                <w:lang w:val="ru-RU"/>
              </w:rPr>
            </w:pPr>
            <w:r w:rsidRPr="00A9590C">
              <w:rPr>
                <w:lang w:val="ru-RU"/>
              </w:rPr>
              <w:t>Предположить (определить), благодаря чему выполнено или не выполнено задание (почему получен или не получен результат)</w:t>
            </w:r>
          </w:p>
        </w:tc>
        <w:tc>
          <w:tcPr>
            <w:tcW w:w="4820" w:type="dxa"/>
          </w:tcPr>
          <w:p w:rsidR="00E0043B" w:rsidRPr="00A9590C" w:rsidRDefault="00E0043B" w:rsidP="002D5E51">
            <w:pPr>
              <w:pStyle w:val="TableParagraph"/>
              <w:suppressAutoHyphens/>
              <w:ind w:left="107" w:right="93"/>
              <w:jc w:val="both"/>
              <w:rPr>
                <w:lang w:val="ru-RU"/>
              </w:rPr>
            </w:pPr>
            <w:r w:rsidRPr="00A9590C">
              <w:rPr>
                <w:lang w:val="ru-RU"/>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 ситуацию</w:t>
            </w:r>
          </w:p>
        </w:tc>
      </w:tr>
      <w:tr w:rsidR="00E0043B" w:rsidRPr="00A9590C" w:rsidTr="00005F41">
        <w:trPr>
          <w:trHeight w:val="1126"/>
        </w:trPr>
        <w:tc>
          <w:tcPr>
            <w:tcW w:w="4821" w:type="dxa"/>
          </w:tcPr>
          <w:p w:rsidR="00E0043B" w:rsidRPr="00A9590C" w:rsidRDefault="00E0043B" w:rsidP="002D5E51">
            <w:pPr>
              <w:pStyle w:val="TableParagraph"/>
              <w:suppressAutoHyphens/>
              <w:rPr>
                <w:lang w:val="ru-RU"/>
              </w:rPr>
            </w:pPr>
            <w:r w:rsidRPr="00A9590C">
              <w:rPr>
                <w:lang w:val="ru-RU"/>
              </w:rPr>
              <w:lastRenderedPageBreak/>
              <w:t>5.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tc>
        <w:tc>
          <w:tcPr>
            <w:tcW w:w="5811" w:type="dxa"/>
          </w:tcPr>
          <w:p w:rsidR="00E0043B" w:rsidRPr="00A9590C" w:rsidRDefault="00E0043B" w:rsidP="002D5E51">
            <w:pPr>
              <w:pStyle w:val="TableParagraph"/>
              <w:tabs>
                <w:tab w:val="left" w:pos="3142"/>
              </w:tabs>
              <w:suppressAutoHyphens/>
              <w:ind w:left="107" w:right="95"/>
              <w:jc w:val="both"/>
              <w:rPr>
                <w:lang w:val="ru-RU"/>
              </w:rPr>
            </w:pPr>
            <w:r w:rsidRPr="00A9590C">
              <w:rPr>
                <w:lang w:val="ru-RU"/>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 др.)</w:t>
            </w:r>
          </w:p>
        </w:tc>
        <w:tc>
          <w:tcPr>
            <w:tcW w:w="4820" w:type="dxa"/>
          </w:tcPr>
          <w:p w:rsidR="00E0043B" w:rsidRPr="00A9590C" w:rsidRDefault="00E0043B" w:rsidP="002D5E51">
            <w:pPr>
              <w:pStyle w:val="TableParagraph"/>
              <w:suppressAutoHyphens/>
              <w:ind w:left="107" w:right="94"/>
              <w:jc w:val="both"/>
              <w:rPr>
                <w:lang w:val="ru-RU"/>
              </w:rPr>
            </w:pPr>
            <w:r w:rsidRPr="00A9590C">
              <w:rPr>
                <w:lang w:val="ru-RU"/>
              </w:rPr>
              <w:t>Оценить свою деятельность, определив причины того или иного качества продукта</w:t>
            </w:r>
          </w:p>
        </w:tc>
      </w:tr>
      <w:tr w:rsidR="00E0043B" w:rsidRPr="00A9590C" w:rsidTr="00F74CB4">
        <w:trPr>
          <w:trHeight w:val="274"/>
        </w:trPr>
        <w:tc>
          <w:tcPr>
            <w:tcW w:w="4821" w:type="dxa"/>
          </w:tcPr>
          <w:p w:rsidR="00E0043B" w:rsidRPr="00A9590C" w:rsidRDefault="00E0043B" w:rsidP="002D5E51">
            <w:pPr>
              <w:pStyle w:val="TableParagraph"/>
              <w:suppressAutoHyphens/>
              <w:rPr>
                <w:lang w:val="ru-RU"/>
              </w:rPr>
            </w:pPr>
            <w:r w:rsidRPr="00A9590C">
              <w:rPr>
                <w:lang w:val="ru-RU"/>
              </w:rPr>
              <w:t>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5811" w:type="dxa"/>
          </w:tcPr>
          <w:p w:rsidR="00E0043B" w:rsidRPr="00A9590C" w:rsidRDefault="00E0043B" w:rsidP="002D5E51">
            <w:pPr>
              <w:pStyle w:val="TableParagraph"/>
              <w:tabs>
                <w:tab w:val="left" w:pos="1236"/>
                <w:tab w:val="left" w:pos="1930"/>
              </w:tabs>
              <w:suppressAutoHyphens/>
              <w:ind w:left="107"/>
              <w:rPr>
                <w:lang w:val="ru-RU"/>
              </w:rPr>
            </w:pPr>
            <w:r w:rsidRPr="00A9590C">
              <w:rPr>
                <w:lang w:val="ru-RU"/>
              </w:rPr>
              <w:t>Оценить свое эмоциональное состояние, способствует ли оно работе на уроке</w:t>
            </w:r>
          </w:p>
        </w:tc>
        <w:tc>
          <w:tcPr>
            <w:tcW w:w="4820" w:type="dxa"/>
          </w:tcPr>
          <w:p w:rsidR="00E0043B" w:rsidRPr="00A9590C" w:rsidRDefault="00E0043B" w:rsidP="002D5E51">
            <w:pPr>
              <w:pStyle w:val="TableParagraph"/>
              <w:tabs>
                <w:tab w:val="left" w:pos="2586"/>
              </w:tabs>
              <w:suppressAutoHyphens/>
              <w:ind w:left="107"/>
              <w:rPr>
                <w:lang w:val="ru-RU"/>
              </w:rPr>
            </w:pPr>
            <w:r w:rsidRPr="00A9590C">
              <w:rPr>
                <w:lang w:val="ru-RU"/>
              </w:rPr>
              <w:t>Предложить прием эмоциональной и/или психофизиологической настройки на урок и после выполнения оценить его эффективность</w:t>
            </w:r>
          </w:p>
        </w:tc>
      </w:tr>
    </w:tbl>
    <w:p w:rsidR="00396F7F" w:rsidRPr="00601081" w:rsidRDefault="00396F7F" w:rsidP="002D5E51">
      <w:pPr>
        <w:pStyle w:val="ConsPlusNormal"/>
        <w:suppressAutoHyphens/>
        <w:ind w:firstLine="540"/>
        <w:jc w:val="both"/>
        <w:rPr>
          <w:rFonts w:ascii="Times New Roman" w:hAnsi="Times New Roman" w:cs="Times New Roman"/>
          <w:sz w:val="24"/>
          <w:szCs w:val="24"/>
        </w:rPr>
      </w:pPr>
    </w:p>
    <w:p w:rsidR="00CA0D14" w:rsidRPr="0004696F" w:rsidRDefault="0004696F" w:rsidP="002D5E51">
      <w:pPr>
        <w:suppressAutoHyphens/>
        <w:autoSpaceDE w:val="0"/>
        <w:autoSpaceDN w:val="0"/>
        <w:adjustRightInd w:val="0"/>
        <w:spacing w:line="276" w:lineRule="auto"/>
        <w:ind w:left="709" w:firstLine="360"/>
        <w:jc w:val="right"/>
        <w:rPr>
          <w:b/>
          <w:color w:val="000000"/>
        </w:rPr>
      </w:pPr>
      <w:r w:rsidRPr="0004696F">
        <w:rPr>
          <w:b/>
          <w:color w:val="000000"/>
        </w:rPr>
        <w:t>Таблица 4</w:t>
      </w:r>
      <w:r w:rsidR="00CA0D14" w:rsidRPr="0004696F">
        <w:rPr>
          <w:b/>
          <w:color w:val="000000"/>
        </w:rPr>
        <w:t xml:space="preserve">. Типовые задачи по развитию </w:t>
      </w:r>
      <w:proofErr w:type="gramStart"/>
      <w:r w:rsidR="00CA0D14" w:rsidRPr="0004696F">
        <w:rPr>
          <w:b/>
          <w:color w:val="000000"/>
        </w:rPr>
        <w:t>познавательных</w:t>
      </w:r>
      <w:proofErr w:type="gramEnd"/>
      <w:r w:rsidR="00CA0D14" w:rsidRPr="0004696F">
        <w:rPr>
          <w:b/>
          <w:color w:val="000000"/>
        </w:rPr>
        <w:t xml:space="preserve"> УУД</w:t>
      </w:r>
    </w:p>
    <w:p w:rsidR="00CA0D14" w:rsidRDefault="00CA0D14" w:rsidP="002D5E51">
      <w:pPr>
        <w:suppressAutoHyphens/>
        <w:spacing w:line="276" w:lineRule="auto"/>
        <w:rPr>
          <w:u w:color="000000"/>
          <w:bdr w:val="nil"/>
        </w:rPr>
      </w:pP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
        <w:gridCol w:w="4810"/>
        <w:gridCol w:w="5811"/>
        <w:gridCol w:w="11"/>
        <w:gridCol w:w="4810"/>
      </w:tblGrid>
      <w:tr w:rsidR="00CA0D14" w:rsidRPr="003358F0" w:rsidTr="00E452F3">
        <w:trPr>
          <w:trHeight w:val="357"/>
        </w:trPr>
        <w:tc>
          <w:tcPr>
            <w:tcW w:w="4820" w:type="dxa"/>
            <w:gridSpan w:val="2"/>
          </w:tcPr>
          <w:p w:rsidR="00CA0D14" w:rsidRPr="003358F0" w:rsidRDefault="00CA0D14" w:rsidP="002D5E51">
            <w:pPr>
              <w:pStyle w:val="TableParagraph"/>
              <w:suppressAutoHyphens/>
              <w:ind w:left="0"/>
              <w:jc w:val="center"/>
              <w:rPr>
                <w:b/>
              </w:rPr>
            </w:pPr>
            <w:proofErr w:type="spellStart"/>
            <w:r w:rsidRPr="003358F0">
              <w:rPr>
                <w:b/>
              </w:rPr>
              <w:t>Наименование</w:t>
            </w:r>
            <w:proofErr w:type="spellEnd"/>
            <w:r w:rsidRPr="003358F0">
              <w:rPr>
                <w:b/>
              </w:rPr>
              <w:t xml:space="preserve"> УУД</w:t>
            </w:r>
          </w:p>
        </w:tc>
        <w:tc>
          <w:tcPr>
            <w:tcW w:w="5811" w:type="dxa"/>
          </w:tcPr>
          <w:p w:rsidR="00CA0D14" w:rsidRPr="003358F0" w:rsidRDefault="00CA0D14" w:rsidP="002D5E51">
            <w:pPr>
              <w:pStyle w:val="TableParagraph"/>
              <w:suppressAutoHyphens/>
              <w:spacing w:before="22"/>
              <w:ind w:left="991" w:right="925" w:hanging="41"/>
              <w:rPr>
                <w:b/>
                <w:lang w:val="ru-RU"/>
              </w:rPr>
            </w:pPr>
            <w:proofErr w:type="spellStart"/>
            <w:r w:rsidRPr="003358F0">
              <w:rPr>
                <w:b/>
              </w:rPr>
              <w:t>Типовая</w:t>
            </w:r>
            <w:proofErr w:type="spellEnd"/>
            <w:r w:rsidR="006424B8" w:rsidRPr="003358F0">
              <w:rPr>
                <w:b/>
                <w:lang w:val="ru-RU"/>
              </w:rPr>
              <w:t xml:space="preserve"> </w:t>
            </w:r>
            <w:proofErr w:type="spellStart"/>
            <w:r w:rsidRPr="003358F0">
              <w:rPr>
                <w:b/>
              </w:rPr>
              <w:t>задача</w:t>
            </w:r>
            <w:proofErr w:type="spellEnd"/>
            <w:r w:rsidR="006424B8" w:rsidRPr="003358F0">
              <w:rPr>
                <w:b/>
                <w:lang w:val="ru-RU"/>
              </w:rPr>
              <w:t xml:space="preserve"> </w:t>
            </w:r>
            <w:r w:rsidRPr="003358F0">
              <w:rPr>
                <w:b/>
                <w:lang w:val="ru-RU"/>
              </w:rPr>
              <w:t>развития</w:t>
            </w:r>
          </w:p>
        </w:tc>
        <w:tc>
          <w:tcPr>
            <w:tcW w:w="4821" w:type="dxa"/>
            <w:gridSpan w:val="2"/>
          </w:tcPr>
          <w:p w:rsidR="00CA0D14" w:rsidRPr="003358F0" w:rsidRDefault="00CA0D14" w:rsidP="002D5E51">
            <w:pPr>
              <w:pStyle w:val="TableParagraph"/>
              <w:suppressAutoHyphens/>
              <w:ind w:left="0"/>
              <w:rPr>
                <w:b/>
              </w:rPr>
            </w:pPr>
            <w:proofErr w:type="spellStart"/>
            <w:r w:rsidRPr="003358F0">
              <w:rPr>
                <w:b/>
              </w:rPr>
              <w:t>Типовая</w:t>
            </w:r>
            <w:proofErr w:type="spellEnd"/>
            <w:r w:rsidR="006424B8" w:rsidRPr="003358F0">
              <w:rPr>
                <w:b/>
                <w:lang w:val="ru-RU"/>
              </w:rPr>
              <w:t xml:space="preserve"> </w:t>
            </w:r>
            <w:proofErr w:type="spellStart"/>
            <w:r w:rsidRPr="003358F0">
              <w:rPr>
                <w:b/>
              </w:rPr>
              <w:t>задача</w:t>
            </w:r>
            <w:proofErr w:type="spellEnd"/>
            <w:r w:rsidR="006424B8" w:rsidRPr="003358F0">
              <w:rPr>
                <w:b/>
                <w:lang w:val="ru-RU"/>
              </w:rPr>
              <w:t xml:space="preserve"> </w:t>
            </w:r>
            <w:proofErr w:type="spellStart"/>
            <w:r w:rsidRPr="003358F0">
              <w:rPr>
                <w:b/>
              </w:rPr>
              <w:t>оценки</w:t>
            </w:r>
            <w:proofErr w:type="spellEnd"/>
          </w:p>
        </w:tc>
      </w:tr>
      <w:tr w:rsidR="00E0043B" w:rsidRPr="003358F0" w:rsidTr="00E452F3">
        <w:trPr>
          <w:trHeight w:val="357"/>
        </w:trPr>
        <w:tc>
          <w:tcPr>
            <w:tcW w:w="15452" w:type="dxa"/>
            <w:gridSpan w:val="5"/>
          </w:tcPr>
          <w:p w:rsidR="00E0043B" w:rsidRPr="003358F0" w:rsidRDefault="00E0043B" w:rsidP="002D5E51">
            <w:pPr>
              <w:pStyle w:val="TableParagraph"/>
              <w:suppressAutoHyphens/>
              <w:ind w:left="0"/>
              <w:rPr>
                <w:b/>
                <w:lang w:val="ru-RU"/>
              </w:rPr>
            </w:pPr>
            <w:proofErr w:type="gramStart"/>
            <w:r w:rsidRPr="003358F0">
              <w:rPr>
                <w:b/>
                <w:lang w:val="ru-RU"/>
              </w:rPr>
              <w:t>МР-6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tabs>
                <w:tab w:val="left" w:pos="2495"/>
              </w:tabs>
              <w:suppressAutoHyphens/>
              <w:spacing w:line="255" w:lineRule="exact"/>
              <w:rPr>
                <w:lang w:val="ru-RU"/>
              </w:rPr>
            </w:pPr>
            <w:r w:rsidRPr="003358F0">
              <w:rPr>
                <w:lang w:val="ru-RU"/>
              </w:rPr>
              <w:t>1.Подбиратьслова, соподчиненные</w:t>
            </w:r>
            <w:r w:rsidR="0013699C">
              <w:rPr>
                <w:lang w:val="ru-RU"/>
              </w:rPr>
              <w:t xml:space="preserve"> </w:t>
            </w:r>
            <w:r w:rsidRPr="003358F0">
              <w:rPr>
                <w:lang w:val="ru-RU"/>
              </w:rPr>
              <w:t>ключевому</w:t>
            </w:r>
            <w:r w:rsidR="0013699C">
              <w:rPr>
                <w:lang w:val="ru-RU"/>
              </w:rPr>
              <w:t xml:space="preserve"> </w:t>
            </w:r>
            <w:r w:rsidRPr="003358F0">
              <w:rPr>
                <w:lang w:val="ru-RU"/>
              </w:rPr>
              <w:t>сло</w:t>
            </w:r>
            <w:r w:rsidR="0013699C">
              <w:rPr>
                <w:lang w:val="ru-RU"/>
              </w:rPr>
              <w:t>в</w:t>
            </w:r>
            <w:r w:rsidRPr="003358F0">
              <w:rPr>
                <w:lang w:val="ru-RU"/>
              </w:rPr>
              <w:t>у,</w:t>
            </w:r>
            <w:r w:rsidR="0013699C">
              <w:rPr>
                <w:lang w:val="ru-RU"/>
              </w:rPr>
              <w:t xml:space="preserve"> </w:t>
            </w:r>
            <w:r w:rsidRPr="003358F0">
              <w:rPr>
                <w:lang w:val="ru-RU"/>
              </w:rPr>
              <w:t>определяющие</w:t>
            </w:r>
            <w:r w:rsidR="0013699C">
              <w:rPr>
                <w:lang w:val="ru-RU"/>
              </w:rPr>
              <w:t xml:space="preserve"> </w:t>
            </w:r>
            <w:r w:rsidRPr="003358F0">
              <w:rPr>
                <w:lang w:val="ru-RU"/>
              </w:rPr>
              <w:t>его</w:t>
            </w:r>
            <w:r w:rsidR="0013699C">
              <w:rPr>
                <w:lang w:val="ru-RU"/>
              </w:rPr>
              <w:t xml:space="preserve"> </w:t>
            </w:r>
            <w:r w:rsidRPr="003358F0">
              <w:rPr>
                <w:lang w:val="ru-RU"/>
              </w:rPr>
              <w:t>признаки и свойства</w:t>
            </w:r>
          </w:p>
        </w:tc>
        <w:tc>
          <w:tcPr>
            <w:tcW w:w="5811" w:type="dxa"/>
            <w:tcBorders>
              <w:bottom w:val="single" w:sz="6" w:space="0" w:color="000000"/>
            </w:tcBorders>
          </w:tcPr>
          <w:p w:rsidR="00E0043B" w:rsidRPr="003358F0" w:rsidRDefault="00E0043B" w:rsidP="002D5E51">
            <w:pPr>
              <w:pStyle w:val="TableParagraph"/>
              <w:tabs>
                <w:tab w:val="left" w:pos="650"/>
                <w:tab w:val="left" w:pos="2351"/>
              </w:tabs>
              <w:suppressAutoHyphens/>
              <w:spacing w:line="255" w:lineRule="exact"/>
              <w:ind w:left="107"/>
              <w:rPr>
                <w:lang w:val="ru-RU"/>
              </w:rPr>
            </w:pPr>
            <w:r w:rsidRPr="003358F0">
              <w:rPr>
                <w:lang w:val="ru-RU"/>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w:t>
            </w:r>
            <w:proofErr w:type="gramStart"/>
            <w:r w:rsidRPr="003358F0">
              <w:rPr>
                <w:lang w:val="ru-RU"/>
              </w:rPr>
              <w:t>ств  кл</w:t>
            </w:r>
            <w:proofErr w:type="gramEnd"/>
            <w:r w:rsidRPr="003358F0">
              <w:rPr>
                <w:lang w:val="ru-RU"/>
              </w:rPr>
              <w:t>ючевого слова</w:t>
            </w:r>
          </w:p>
        </w:tc>
        <w:tc>
          <w:tcPr>
            <w:tcW w:w="4821" w:type="dxa"/>
            <w:gridSpan w:val="2"/>
            <w:tcBorders>
              <w:bottom w:val="single" w:sz="6" w:space="0" w:color="000000"/>
            </w:tcBorders>
          </w:tcPr>
          <w:p w:rsidR="00E0043B" w:rsidRPr="003358F0" w:rsidRDefault="00E0043B" w:rsidP="002D5E51">
            <w:pPr>
              <w:pStyle w:val="TableParagraph"/>
              <w:suppressAutoHyphens/>
              <w:spacing w:line="255" w:lineRule="exact"/>
              <w:rPr>
                <w:lang w:val="ru-RU"/>
              </w:rPr>
            </w:pPr>
            <w:r w:rsidRPr="003358F0">
              <w:rPr>
                <w:lang w:val="ru-RU"/>
              </w:rPr>
              <w:t>В ряду изучаемых явлений распознать то (те), которое имеет</w:t>
            </w:r>
            <w:r w:rsidRPr="003358F0">
              <w:rPr>
                <w:lang w:val="ru-RU"/>
              </w:rPr>
              <w:tab/>
              <w:t>выделенные или данные признаки и свойства</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spacing w:line="254" w:lineRule="exact"/>
              <w:rPr>
                <w:lang w:val="ru-RU"/>
              </w:rPr>
            </w:pPr>
            <w:r w:rsidRPr="003358F0">
              <w:rPr>
                <w:lang w:val="ru-RU"/>
              </w:rPr>
              <w:t>2. Выстраивать логическую цепочку, состоящую из ключевого слова и соподчиненных ему слов</w:t>
            </w:r>
          </w:p>
        </w:tc>
        <w:tc>
          <w:tcPr>
            <w:tcW w:w="5811" w:type="dxa"/>
            <w:tcBorders>
              <w:bottom w:val="single" w:sz="6" w:space="0" w:color="000000"/>
            </w:tcBorders>
          </w:tcPr>
          <w:p w:rsidR="00E0043B" w:rsidRPr="003358F0" w:rsidRDefault="00E0043B" w:rsidP="002D5E51">
            <w:pPr>
              <w:pStyle w:val="TableParagraph"/>
              <w:suppressAutoHyphens/>
              <w:spacing w:line="232" w:lineRule="auto"/>
              <w:ind w:left="107" w:right="95"/>
              <w:jc w:val="both"/>
              <w:rPr>
                <w:lang w:val="ru-RU"/>
              </w:rPr>
            </w:pPr>
            <w:r w:rsidRPr="003358F0">
              <w:rPr>
                <w:lang w:val="ru-RU"/>
              </w:rPr>
              <w:t>В определении изучаемого явления найти ключевое слово</w:t>
            </w:r>
            <w:r w:rsidR="003358F0">
              <w:rPr>
                <w:lang w:val="ru-RU"/>
              </w:rPr>
              <w:t>,</w:t>
            </w:r>
            <w:r w:rsidRPr="003358F0">
              <w:rPr>
                <w:lang w:val="ru-RU"/>
              </w:rPr>
              <w:t xml:space="preserve"> словосочетание, определить соподчиненные ему слова и выстроить логическую цепочку между ними, или перефразировать определение, используя только ключевое слово и связанные с ним, соподчиненные ему слова. Проанализировать определение изучаемого явления, выявить взаимосвязи</w:t>
            </w:r>
            <w:r w:rsidRPr="003358F0">
              <w:rPr>
                <w:lang w:val="ru-RU"/>
              </w:rPr>
              <w:tab/>
              <w:t>между используемыми в определении понятиями и восстановить логическую цепочку</w:t>
            </w:r>
          </w:p>
        </w:tc>
        <w:tc>
          <w:tcPr>
            <w:tcW w:w="4821" w:type="dxa"/>
            <w:gridSpan w:val="2"/>
            <w:tcBorders>
              <w:bottom w:val="single" w:sz="6" w:space="0" w:color="000000"/>
            </w:tcBorders>
          </w:tcPr>
          <w:p w:rsidR="00E0043B" w:rsidRPr="003358F0" w:rsidRDefault="00E0043B" w:rsidP="002D5E51">
            <w:pPr>
              <w:pStyle w:val="TableParagraph"/>
              <w:tabs>
                <w:tab w:val="left" w:pos="1659"/>
              </w:tabs>
              <w:suppressAutoHyphens/>
              <w:spacing w:line="254" w:lineRule="exact"/>
              <w:rPr>
                <w:lang w:val="ru-RU"/>
              </w:rPr>
            </w:pPr>
            <w:r w:rsidRPr="003358F0">
              <w:rPr>
                <w:lang w:val="ru-RU"/>
              </w:rPr>
              <w:t>Привести доказательство того, что рассматриваемое явление</w:t>
            </w:r>
            <w:r w:rsidRPr="003358F0">
              <w:rPr>
                <w:lang w:val="ru-RU"/>
              </w:rPr>
              <w:tab/>
              <w:t xml:space="preserve">относится к ряду </w:t>
            </w:r>
            <w:proofErr w:type="gramStart"/>
            <w:r w:rsidRPr="003358F0">
              <w:rPr>
                <w:lang w:val="ru-RU"/>
              </w:rPr>
              <w:t>изучаемых</w:t>
            </w:r>
            <w:proofErr w:type="gramEnd"/>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ind w:right="96"/>
              <w:jc w:val="both"/>
              <w:rPr>
                <w:lang w:val="ru-RU"/>
              </w:rPr>
            </w:pPr>
            <w:r w:rsidRPr="003358F0">
              <w:rPr>
                <w:lang w:val="ru-RU"/>
              </w:rPr>
              <w:t>3.Выделять общий  признак двух или нескольких предметов или явлений и объяснять их сходство</w:t>
            </w:r>
          </w:p>
        </w:tc>
        <w:tc>
          <w:tcPr>
            <w:tcW w:w="5811" w:type="dxa"/>
            <w:tcBorders>
              <w:bottom w:val="single" w:sz="6" w:space="0" w:color="000000"/>
            </w:tcBorders>
          </w:tcPr>
          <w:p w:rsidR="00E0043B" w:rsidRPr="003358F0" w:rsidRDefault="00E0043B" w:rsidP="002D5E51">
            <w:pPr>
              <w:pStyle w:val="TableParagraph"/>
              <w:suppressAutoHyphens/>
              <w:ind w:left="107" w:right="96"/>
              <w:jc w:val="both"/>
              <w:rPr>
                <w:lang w:val="ru-RU"/>
              </w:rPr>
            </w:pPr>
            <w:r w:rsidRPr="003358F0">
              <w:rPr>
                <w:lang w:val="ru-RU"/>
              </w:rPr>
              <w:t>В ряду изучаемых явлений, предметов найти общий признак, свойство и на этом основании объяснить их сходство</w:t>
            </w:r>
          </w:p>
        </w:tc>
        <w:tc>
          <w:tcPr>
            <w:tcW w:w="4821" w:type="dxa"/>
            <w:gridSpan w:val="2"/>
            <w:tcBorders>
              <w:bottom w:val="single" w:sz="6" w:space="0" w:color="000000"/>
            </w:tcBorders>
          </w:tcPr>
          <w:p w:rsidR="00E0043B" w:rsidRPr="003358F0" w:rsidRDefault="00E0043B" w:rsidP="002D5E51">
            <w:pPr>
              <w:pStyle w:val="TableParagraph"/>
              <w:suppressAutoHyphens/>
              <w:ind w:right="92"/>
              <w:jc w:val="both"/>
              <w:rPr>
                <w:lang w:val="ru-RU"/>
              </w:rPr>
            </w:pPr>
            <w:r w:rsidRPr="003358F0">
              <w:rPr>
                <w:lang w:val="ru-RU"/>
              </w:rPr>
              <w:t>В ряду изучаемых явлений, предметов распознать схожие и обосновать, что  именно  их  объединяет</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ind w:right="91"/>
              <w:jc w:val="both"/>
              <w:rPr>
                <w:lang w:val="ru-RU"/>
              </w:rPr>
            </w:pPr>
            <w:r w:rsidRPr="003358F0">
              <w:rPr>
                <w:lang w:val="ru-RU"/>
              </w:rPr>
              <w:t xml:space="preserve">4.Объединять предметы и явления в группы по определенным признакам, </w:t>
            </w:r>
            <w:r w:rsidRPr="003358F0">
              <w:rPr>
                <w:spacing w:val="-7"/>
                <w:lang w:val="ru-RU"/>
              </w:rPr>
              <w:t xml:space="preserve">сравнивать, классифицировать </w:t>
            </w:r>
            <w:r w:rsidRPr="003358F0">
              <w:rPr>
                <w:lang w:val="ru-RU"/>
              </w:rPr>
              <w:t>и обобщать факты и явления</w:t>
            </w:r>
          </w:p>
        </w:tc>
        <w:tc>
          <w:tcPr>
            <w:tcW w:w="5811" w:type="dxa"/>
            <w:tcBorders>
              <w:bottom w:val="single" w:sz="6" w:space="0" w:color="000000"/>
            </w:tcBorders>
          </w:tcPr>
          <w:p w:rsidR="00E0043B" w:rsidRPr="003358F0" w:rsidRDefault="00E0043B" w:rsidP="002D5E51">
            <w:pPr>
              <w:pStyle w:val="TableParagraph"/>
              <w:suppressAutoHyphens/>
              <w:ind w:left="107" w:right="96"/>
              <w:jc w:val="both"/>
              <w:rPr>
                <w:lang w:val="ru-RU"/>
              </w:rPr>
            </w:pPr>
            <w:r w:rsidRPr="003358F0">
              <w:rPr>
                <w:lang w:val="ru-RU"/>
              </w:rPr>
              <w:t>Ряд изучаемых явлений, предметов разбить по группам и объяснить, на основании чего построена классификация</w:t>
            </w:r>
          </w:p>
        </w:tc>
        <w:tc>
          <w:tcPr>
            <w:tcW w:w="4821" w:type="dxa"/>
            <w:gridSpan w:val="2"/>
            <w:tcBorders>
              <w:bottom w:val="single" w:sz="6" w:space="0" w:color="000000"/>
            </w:tcBorders>
          </w:tcPr>
          <w:p w:rsidR="00E0043B" w:rsidRPr="003358F0" w:rsidRDefault="00E0043B" w:rsidP="002D5E51">
            <w:pPr>
              <w:pStyle w:val="TableParagraph"/>
              <w:tabs>
                <w:tab w:val="left" w:pos="2317"/>
              </w:tabs>
              <w:suppressAutoHyphens/>
              <w:ind w:right="93"/>
              <w:jc w:val="both"/>
              <w:rPr>
                <w:lang w:val="ru-RU"/>
              </w:rPr>
            </w:pPr>
            <w:r w:rsidRPr="003358F0">
              <w:rPr>
                <w:lang w:val="ru-RU"/>
              </w:rPr>
              <w:t>Построить классификацию изучаемых явлений, предметов, сделать вывод</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ind w:right="93"/>
              <w:jc w:val="both"/>
              <w:rPr>
                <w:lang w:val="ru-RU"/>
              </w:rPr>
            </w:pPr>
            <w:r w:rsidRPr="003358F0">
              <w:rPr>
                <w:lang w:val="ru-RU"/>
              </w:rPr>
              <w:lastRenderedPageBreak/>
              <w:t>5.Выделять явление из общего ряда других явлений</w:t>
            </w:r>
          </w:p>
        </w:tc>
        <w:tc>
          <w:tcPr>
            <w:tcW w:w="5811" w:type="dxa"/>
            <w:tcBorders>
              <w:bottom w:val="single" w:sz="6" w:space="0" w:color="000000"/>
            </w:tcBorders>
          </w:tcPr>
          <w:p w:rsidR="00E0043B" w:rsidRPr="003358F0" w:rsidRDefault="00E0043B" w:rsidP="002D5E51">
            <w:pPr>
              <w:pStyle w:val="TableParagraph"/>
              <w:suppressAutoHyphens/>
              <w:ind w:left="107" w:right="96"/>
              <w:jc w:val="both"/>
              <w:rPr>
                <w:lang w:val="ru-RU"/>
              </w:rPr>
            </w:pPr>
            <w:r w:rsidRPr="003358F0">
              <w:rPr>
                <w:lang w:val="ru-RU"/>
              </w:rPr>
              <w:t>В ряду изучаемых явлений, предметов найти явление, предмет, имеющий указанные признаки</w:t>
            </w:r>
          </w:p>
        </w:tc>
        <w:tc>
          <w:tcPr>
            <w:tcW w:w="4821" w:type="dxa"/>
            <w:gridSpan w:val="2"/>
            <w:tcBorders>
              <w:bottom w:val="single" w:sz="6" w:space="0" w:color="000000"/>
            </w:tcBorders>
          </w:tcPr>
          <w:p w:rsidR="00E0043B" w:rsidRPr="003358F0" w:rsidRDefault="00E0043B" w:rsidP="002D5E51">
            <w:pPr>
              <w:pStyle w:val="TableParagraph"/>
              <w:suppressAutoHyphens/>
              <w:ind w:right="96"/>
              <w:jc w:val="both"/>
              <w:rPr>
                <w:lang w:val="ru-RU"/>
              </w:rPr>
            </w:pPr>
            <w:r w:rsidRPr="003358F0">
              <w:rPr>
                <w:lang w:val="ru-RU"/>
              </w:rPr>
              <w:t xml:space="preserve">Обосновать правильность выделения явления, предмета в ряду </w:t>
            </w:r>
            <w:proofErr w:type="gramStart"/>
            <w:r w:rsidRPr="003358F0">
              <w:rPr>
                <w:lang w:val="ru-RU"/>
              </w:rPr>
              <w:t>изучаемых</w:t>
            </w:r>
            <w:proofErr w:type="gramEnd"/>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tabs>
                <w:tab w:val="left" w:pos="952"/>
                <w:tab w:val="left" w:pos="1853"/>
                <w:tab w:val="left" w:pos="2021"/>
                <w:tab w:val="left" w:pos="2173"/>
                <w:tab w:val="left" w:pos="2271"/>
                <w:tab w:val="left" w:pos="2664"/>
              </w:tabs>
              <w:suppressAutoHyphens/>
              <w:ind w:right="92"/>
              <w:rPr>
                <w:lang w:val="ru-RU"/>
              </w:rPr>
            </w:pPr>
            <w:r w:rsidRPr="003358F0">
              <w:rPr>
                <w:lang w:val="ru-RU"/>
              </w:rPr>
              <w:t>6.Определять обстоятельства, которые предшествовали возникновению связи между явлениями,</w:t>
            </w:r>
            <w:r w:rsidRPr="003358F0">
              <w:rPr>
                <w:lang w:val="ru-RU"/>
              </w:rPr>
              <w:tab/>
              <w:t>из этих обстоятельств выделять определяющие, способные быть причиной данного явления, выявлять причины и следствия явлений</w:t>
            </w:r>
          </w:p>
        </w:tc>
        <w:tc>
          <w:tcPr>
            <w:tcW w:w="5811" w:type="dxa"/>
            <w:tcBorders>
              <w:bottom w:val="single" w:sz="6" w:space="0" w:color="000000"/>
            </w:tcBorders>
          </w:tcPr>
          <w:p w:rsidR="00E0043B" w:rsidRPr="003358F0" w:rsidRDefault="00E0043B" w:rsidP="002D5E51">
            <w:pPr>
              <w:pStyle w:val="TableParagraph"/>
              <w:suppressAutoHyphens/>
              <w:ind w:left="107" w:right="93"/>
              <w:jc w:val="both"/>
              <w:rPr>
                <w:lang w:val="ru-RU"/>
              </w:rPr>
            </w:pPr>
            <w:r w:rsidRPr="003358F0">
              <w:rPr>
                <w:lang w:val="ru-RU"/>
              </w:rPr>
              <w:t xml:space="preserve">Для ряда изучаемых явлений (событий) найти факторы, </w:t>
            </w:r>
            <w:r w:rsidRPr="003358F0">
              <w:rPr>
                <w:spacing w:val="-5"/>
                <w:lang w:val="ru-RU"/>
              </w:rPr>
              <w:t xml:space="preserve">благодаря </w:t>
            </w:r>
            <w:r w:rsidRPr="003358F0">
              <w:rPr>
                <w:spacing w:val="-4"/>
                <w:lang w:val="ru-RU"/>
              </w:rPr>
              <w:t xml:space="preserve">которым </w:t>
            </w:r>
            <w:r w:rsidRPr="003358F0">
              <w:rPr>
                <w:spacing w:val="-3"/>
                <w:lang w:val="ru-RU"/>
              </w:rPr>
              <w:t xml:space="preserve">они </w:t>
            </w:r>
            <w:r w:rsidRPr="003358F0">
              <w:rPr>
                <w:spacing w:val="-4"/>
                <w:lang w:val="ru-RU"/>
              </w:rPr>
              <w:t xml:space="preserve">возникли </w:t>
            </w:r>
            <w:r w:rsidRPr="003358F0">
              <w:rPr>
                <w:lang w:val="ru-RU"/>
              </w:rPr>
              <w:t>(существовали,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последствиям привела череда событий, связь изучаемых явлений</w:t>
            </w:r>
          </w:p>
        </w:tc>
        <w:tc>
          <w:tcPr>
            <w:tcW w:w="4821" w:type="dxa"/>
            <w:gridSpan w:val="2"/>
            <w:tcBorders>
              <w:bottom w:val="single" w:sz="6" w:space="0" w:color="000000"/>
            </w:tcBorders>
          </w:tcPr>
          <w:p w:rsidR="00E0043B" w:rsidRPr="003358F0" w:rsidRDefault="00E0043B" w:rsidP="002D5E51">
            <w:pPr>
              <w:pStyle w:val="TableParagraph"/>
              <w:suppressAutoHyphens/>
              <w:ind w:right="90"/>
              <w:jc w:val="both"/>
              <w:rPr>
                <w:lang w:val="ru-RU"/>
              </w:rPr>
            </w:pPr>
            <w:r w:rsidRPr="003358F0">
              <w:rPr>
                <w:lang w:val="ru-RU"/>
              </w:rPr>
              <w:t xml:space="preserve">Для ряда изучаемых явлений, </w:t>
            </w:r>
            <w:r w:rsidRPr="003358F0">
              <w:rPr>
                <w:spacing w:val="-6"/>
                <w:lang w:val="ru-RU"/>
              </w:rPr>
              <w:t xml:space="preserve">событий найти </w:t>
            </w:r>
            <w:r w:rsidRPr="003358F0">
              <w:rPr>
                <w:spacing w:val="-7"/>
                <w:lang w:val="ru-RU"/>
              </w:rPr>
              <w:t xml:space="preserve">обстоятельства, </w:t>
            </w:r>
            <w:r w:rsidRPr="003358F0">
              <w:rPr>
                <w:lang w:val="ru-RU"/>
              </w:rPr>
              <w:t>связывающие между собой эти явления, события.</w:t>
            </w:r>
          </w:p>
          <w:p w:rsidR="00E0043B" w:rsidRPr="003358F0" w:rsidRDefault="00E0043B" w:rsidP="002D5E51">
            <w:pPr>
              <w:pStyle w:val="TableParagraph"/>
              <w:suppressAutoHyphens/>
              <w:ind w:right="93"/>
              <w:jc w:val="both"/>
              <w:rPr>
                <w:lang w:val="ru-RU"/>
              </w:rPr>
            </w:pPr>
            <w:r w:rsidRPr="003358F0">
              <w:rPr>
                <w:lang w:val="ru-RU"/>
              </w:rPr>
              <w:t xml:space="preserve">Обосновать, по каким </w:t>
            </w:r>
            <w:proofErr w:type="gramStart"/>
            <w:r w:rsidRPr="003358F0">
              <w:rPr>
                <w:lang w:val="ru-RU"/>
              </w:rPr>
              <w:t>причинам</w:t>
            </w:r>
            <w:proofErr w:type="gramEnd"/>
            <w:r w:rsidRPr="003358F0">
              <w:rPr>
                <w:lang w:val="ru-RU"/>
              </w:rPr>
              <w:t xml:space="preserve"> и с </w:t>
            </w:r>
            <w:proofErr w:type="gramStart"/>
            <w:r w:rsidRPr="003358F0">
              <w:rPr>
                <w:lang w:val="ru-RU"/>
              </w:rPr>
              <w:t>какими</w:t>
            </w:r>
            <w:proofErr w:type="gramEnd"/>
            <w:r w:rsidRPr="003358F0">
              <w:rPr>
                <w:lang w:val="ru-RU"/>
              </w:rPr>
              <w:t xml:space="preserve"> последствиями возникли и существовали явления, происходили события</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ind w:right="96"/>
              <w:jc w:val="both"/>
              <w:rPr>
                <w:lang w:val="ru-RU"/>
              </w:rPr>
            </w:pPr>
            <w:r w:rsidRPr="003358F0">
              <w:rPr>
                <w:lang w:val="ru-RU"/>
              </w:rPr>
              <w:t>7. Строить рассуждение от общих закономерностей к частным явлениям и от частных явлений к общим закономерностям</w:t>
            </w:r>
          </w:p>
        </w:tc>
        <w:tc>
          <w:tcPr>
            <w:tcW w:w="5811" w:type="dxa"/>
            <w:tcBorders>
              <w:bottom w:val="single" w:sz="6" w:space="0" w:color="000000"/>
            </w:tcBorders>
          </w:tcPr>
          <w:p w:rsidR="00E0043B" w:rsidRPr="003358F0" w:rsidRDefault="00E0043B" w:rsidP="002D5E51">
            <w:pPr>
              <w:pStyle w:val="TableParagraph"/>
              <w:tabs>
                <w:tab w:val="left" w:pos="522"/>
                <w:tab w:val="left" w:pos="1251"/>
                <w:tab w:val="left" w:pos="2620"/>
              </w:tabs>
              <w:suppressAutoHyphens/>
              <w:ind w:left="107" w:right="97"/>
              <w:rPr>
                <w:lang w:val="ru-RU"/>
              </w:rPr>
            </w:pPr>
            <w:r w:rsidRPr="003358F0">
              <w:rPr>
                <w:lang w:val="ru-RU"/>
              </w:rPr>
              <w:t xml:space="preserve">В ряду изучаемых явлений, событий найти частное. Определить, как связаны данные явления, события. Определить, какая закономерность для ряда данных явлений, событий. Подтвердить </w:t>
            </w:r>
            <w:r w:rsidRPr="003358F0">
              <w:rPr>
                <w:spacing w:val="-1"/>
                <w:lang w:val="ru-RU"/>
              </w:rPr>
              <w:t xml:space="preserve">изучаемую, </w:t>
            </w:r>
            <w:r w:rsidRPr="003358F0">
              <w:rPr>
                <w:lang w:val="ru-RU"/>
              </w:rPr>
              <w:t>общеизвестную закономерность частными случаями, явлениями, событиями</w:t>
            </w:r>
          </w:p>
        </w:tc>
        <w:tc>
          <w:tcPr>
            <w:tcW w:w="4821" w:type="dxa"/>
            <w:gridSpan w:val="2"/>
            <w:tcBorders>
              <w:bottom w:val="single" w:sz="6" w:space="0" w:color="000000"/>
            </w:tcBorders>
          </w:tcPr>
          <w:p w:rsidR="00E0043B" w:rsidRPr="003358F0" w:rsidRDefault="00E0043B" w:rsidP="002D5E51">
            <w:pPr>
              <w:pStyle w:val="TableParagraph"/>
              <w:suppressAutoHyphens/>
              <w:ind w:right="96"/>
              <w:jc w:val="both"/>
              <w:rPr>
                <w:lang w:val="ru-RU"/>
              </w:rPr>
            </w:pPr>
            <w:r w:rsidRPr="003358F0">
              <w:rPr>
                <w:lang w:val="ru-RU"/>
              </w:rPr>
              <w:t>Доказать, что данное явление, событие, выражение является частным (или отражает закономерность)</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spacing w:line="263" w:lineRule="exact"/>
              <w:rPr>
                <w:lang w:val="ru-RU"/>
              </w:rPr>
            </w:pPr>
            <w:r w:rsidRPr="003358F0">
              <w:rPr>
                <w:lang w:val="ru-RU"/>
              </w:rPr>
              <w:t>8. Строить рассуждение на основе сравнения предметов и явлений, выделяя при этом общие признаки</w:t>
            </w:r>
          </w:p>
        </w:tc>
        <w:tc>
          <w:tcPr>
            <w:tcW w:w="5811" w:type="dxa"/>
            <w:tcBorders>
              <w:bottom w:val="single" w:sz="6" w:space="0" w:color="000000"/>
            </w:tcBorders>
          </w:tcPr>
          <w:p w:rsidR="00E0043B" w:rsidRPr="003358F0" w:rsidRDefault="00E0043B" w:rsidP="002D5E51">
            <w:pPr>
              <w:pStyle w:val="TableParagraph"/>
              <w:suppressAutoHyphens/>
              <w:spacing w:line="263" w:lineRule="exact"/>
              <w:ind w:left="107"/>
              <w:rPr>
                <w:lang w:val="ru-RU"/>
              </w:rPr>
            </w:pPr>
            <w:r w:rsidRPr="003358F0">
              <w:rPr>
                <w:lang w:val="ru-RU"/>
              </w:rPr>
              <w:t xml:space="preserve">Сравнить предметы и явления из ряда </w:t>
            </w:r>
            <w:proofErr w:type="gramStart"/>
            <w:r w:rsidRPr="003358F0">
              <w:rPr>
                <w:lang w:val="ru-RU"/>
              </w:rPr>
              <w:t>изучаемых</w:t>
            </w:r>
            <w:proofErr w:type="gramEnd"/>
            <w:r w:rsidRPr="003358F0">
              <w:rPr>
                <w:lang w:val="ru-RU"/>
              </w:rPr>
              <w:t>, найти общие признаки. Рассказать, как именно данные признаки проявляются в каждом из них</w:t>
            </w:r>
          </w:p>
        </w:tc>
        <w:tc>
          <w:tcPr>
            <w:tcW w:w="4821" w:type="dxa"/>
            <w:gridSpan w:val="2"/>
            <w:tcBorders>
              <w:bottom w:val="single" w:sz="6" w:space="0" w:color="000000"/>
            </w:tcBorders>
          </w:tcPr>
          <w:p w:rsidR="00E0043B" w:rsidRPr="003358F0" w:rsidRDefault="00E0043B" w:rsidP="002D5E51">
            <w:pPr>
              <w:pStyle w:val="TableParagraph"/>
              <w:tabs>
                <w:tab w:val="left" w:pos="1587"/>
                <w:tab w:val="left" w:pos="2131"/>
              </w:tabs>
              <w:suppressAutoHyphens/>
              <w:spacing w:line="263" w:lineRule="exact"/>
              <w:rPr>
                <w:lang w:val="ru-RU"/>
              </w:rPr>
            </w:pPr>
            <w:r w:rsidRPr="003358F0">
              <w:rPr>
                <w:lang w:val="ru-RU"/>
              </w:rPr>
              <w:t>Объяснить, на</w:t>
            </w:r>
            <w:r w:rsidRPr="003358F0">
              <w:rPr>
                <w:lang w:val="ru-RU"/>
              </w:rPr>
              <w:tab/>
              <w:t>основании чего объединены данные явления, предметы</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tabs>
                <w:tab w:val="left" w:pos="1849"/>
              </w:tabs>
              <w:suppressAutoHyphens/>
              <w:spacing w:line="265" w:lineRule="exact"/>
              <w:rPr>
                <w:lang w:val="ru-RU"/>
              </w:rPr>
            </w:pPr>
            <w:r w:rsidRPr="003358F0">
              <w:rPr>
                <w:lang w:val="ru-RU"/>
              </w:rPr>
              <w:t>9.Излагать полученную информацию, интерпретируя ее в</w:t>
            </w:r>
            <w:r w:rsidRPr="003358F0">
              <w:rPr>
                <w:lang w:val="ru-RU"/>
              </w:rPr>
              <w:tab/>
              <w:t>контексте решаемой задачи</w:t>
            </w:r>
          </w:p>
        </w:tc>
        <w:tc>
          <w:tcPr>
            <w:tcW w:w="5811" w:type="dxa"/>
            <w:tcBorders>
              <w:bottom w:val="single" w:sz="6" w:space="0" w:color="000000"/>
            </w:tcBorders>
          </w:tcPr>
          <w:p w:rsidR="00E0043B" w:rsidRPr="003358F0" w:rsidRDefault="00E0043B" w:rsidP="002D5E51">
            <w:pPr>
              <w:pStyle w:val="TableParagraph"/>
              <w:tabs>
                <w:tab w:val="left" w:pos="1685"/>
              </w:tabs>
              <w:suppressAutoHyphens/>
              <w:spacing w:line="265" w:lineRule="exact"/>
              <w:ind w:left="107"/>
              <w:rPr>
                <w:lang w:val="ru-RU"/>
              </w:rPr>
            </w:pPr>
            <w:r w:rsidRPr="003358F0">
              <w:rPr>
                <w:lang w:val="ru-RU"/>
              </w:rPr>
              <w:t>Дополнить информационный блок учебной задачи недостающей информацией, объяснить, почему именно эта информация необходима</w:t>
            </w:r>
          </w:p>
        </w:tc>
        <w:tc>
          <w:tcPr>
            <w:tcW w:w="4821" w:type="dxa"/>
            <w:gridSpan w:val="2"/>
            <w:tcBorders>
              <w:bottom w:val="single" w:sz="6" w:space="0" w:color="000000"/>
            </w:tcBorders>
          </w:tcPr>
          <w:p w:rsidR="00E0043B" w:rsidRPr="003358F0" w:rsidRDefault="00E0043B" w:rsidP="002D5E51">
            <w:pPr>
              <w:pStyle w:val="TableParagraph"/>
              <w:tabs>
                <w:tab w:val="left" w:pos="2259"/>
              </w:tabs>
              <w:suppressAutoHyphens/>
              <w:spacing w:line="265" w:lineRule="exact"/>
              <w:rPr>
                <w:lang w:val="ru-RU"/>
              </w:rPr>
            </w:pPr>
            <w:r w:rsidRPr="003358F0">
              <w:rPr>
                <w:lang w:val="ru-RU"/>
              </w:rPr>
              <w:t>Объяснить важность (необходимость, достаточность, неважность) полученных сведений, фактов, другой информации для решения задачи</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spacing w:line="265" w:lineRule="exact"/>
              <w:rPr>
                <w:lang w:val="ru-RU"/>
              </w:rPr>
            </w:pPr>
            <w:r w:rsidRPr="003358F0">
              <w:rPr>
                <w:lang w:val="ru-RU"/>
              </w:rPr>
              <w:t xml:space="preserve">10.Самостоятельно указывать на информацию, нуждающуюся в проверке, предлагать и применять </w:t>
            </w:r>
            <w:r w:rsidRPr="003358F0">
              <w:rPr>
                <w:spacing w:val="-4"/>
                <w:lang w:val="ru-RU"/>
              </w:rPr>
              <w:t xml:space="preserve">способ проверки </w:t>
            </w:r>
            <w:r w:rsidRPr="003358F0">
              <w:rPr>
                <w:lang w:val="ru-RU"/>
              </w:rPr>
              <w:t>достоверности информации</w:t>
            </w:r>
          </w:p>
        </w:tc>
        <w:tc>
          <w:tcPr>
            <w:tcW w:w="5811" w:type="dxa"/>
            <w:tcBorders>
              <w:bottom w:val="single" w:sz="6" w:space="0" w:color="000000"/>
            </w:tcBorders>
          </w:tcPr>
          <w:p w:rsidR="00E0043B" w:rsidRPr="003358F0" w:rsidRDefault="00E0043B" w:rsidP="002D5E51">
            <w:pPr>
              <w:pStyle w:val="TableParagraph"/>
              <w:tabs>
                <w:tab w:val="left" w:pos="1885"/>
                <w:tab w:val="left" w:pos="2873"/>
              </w:tabs>
              <w:suppressAutoHyphens/>
              <w:spacing w:line="265" w:lineRule="exact"/>
              <w:ind w:left="107"/>
              <w:rPr>
                <w:lang w:val="ru-RU"/>
              </w:rPr>
            </w:pPr>
            <w:r w:rsidRPr="003358F0">
              <w:rPr>
                <w:lang w:val="ru-RU"/>
              </w:rPr>
              <w:t>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применение.</w:t>
            </w:r>
          </w:p>
        </w:tc>
        <w:tc>
          <w:tcPr>
            <w:tcW w:w="4821" w:type="dxa"/>
            <w:gridSpan w:val="2"/>
            <w:tcBorders>
              <w:bottom w:val="single" w:sz="6" w:space="0" w:color="000000"/>
            </w:tcBorders>
          </w:tcPr>
          <w:p w:rsidR="00E0043B" w:rsidRPr="003358F0" w:rsidRDefault="00E0043B" w:rsidP="002D5E51">
            <w:pPr>
              <w:pStyle w:val="TableParagraph"/>
              <w:suppressAutoHyphens/>
              <w:spacing w:line="265" w:lineRule="exact"/>
              <w:rPr>
                <w:lang w:val="ru-RU"/>
              </w:rPr>
            </w:pPr>
            <w:r w:rsidRPr="003358F0">
              <w:rPr>
                <w:lang w:val="ru-RU"/>
              </w:rPr>
              <w:t xml:space="preserve">Выделить из данного текста информацию и проверить     ее. Проверить достоверность </w:t>
            </w:r>
            <w:r w:rsidRPr="003358F0">
              <w:rPr>
                <w:spacing w:val="-5"/>
                <w:lang w:val="ru-RU"/>
              </w:rPr>
              <w:t xml:space="preserve">информации. </w:t>
            </w:r>
            <w:r w:rsidRPr="003358F0">
              <w:rPr>
                <w:spacing w:val="-4"/>
                <w:lang w:val="ru-RU"/>
              </w:rPr>
              <w:t xml:space="preserve">Ответ </w:t>
            </w:r>
            <w:r w:rsidRPr="003358F0">
              <w:rPr>
                <w:lang w:val="ru-RU"/>
              </w:rPr>
              <w:t>обосновать</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pStyle w:val="TableParagraph"/>
              <w:suppressAutoHyphens/>
              <w:spacing w:line="265" w:lineRule="exact"/>
              <w:rPr>
                <w:lang w:val="ru-RU"/>
              </w:rPr>
            </w:pPr>
            <w:r w:rsidRPr="003358F0">
              <w:rPr>
                <w:lang w:val="ru-RU"/>
              </w:rPr>
              <w:t xml:space="preserve">11. </w:t>
            </w:r>
            <w:proofErr w:type="spellStart"/>
            <w:r w:rsidRPr="003358F0">
              <w:rPr>
                <w:lang w:val="ru-RU"/>
              </w:rPr>
              <w:t>Вербализовать</w:t>
            </w:r>
            <w:proofErr w:type="spellEnd"/>
            <w:r w:rsidRPr="003358F0">
              <w:rPr>
                <w:lang w:val="ru-RU"/>
              </w:rPr>
              <w:t xml:space="preserve"> эмоциональное впечатление, оказанное на</w:t>
            </w:r>
            <w:r w:rsidRPr="003358F0">
              <w:rPr>
                <w:lang w:val="ru-RU"/>
              </w:rPr>
              <w:tab/>
              <w:t>него источником</w:t>
            </w:r>
          </w:p>
        </w:tc>
        <w:tc>
          <w:tcPr>
            <w:tcW w:w="5811" w:type="dxa"/>
            <w:tcBorders>
              <w:bottom w:val="single" w:sz="6" w:space="0" w:color="000000"/>
            </w:tcBorders>
          </w:tcPr>
          <w:p w:rsidR="00E0043B" w:rsidRPr="003358F0" w:rsidRDefault="00E0043B" w:rsidP="002D5E51">
            <w:pPr>
              <w:pStyle w:val="TableParagraph"/>
              <w:suppressAutoHyphens/>
              <w:spacing w:line="265" w:lineRule="exact"/>
              <w:ind w:left="107"/>
              <w:rPr>
                <w:lang w:val="ru-RU"/>
              </w:rPr>
            </w:pPr>
            <w:r w:rsidRPr="003358F0">
              <w:rPr>
                <w:lang w:val="ru-RU"/>
              </w:rPr>
              <w:t xml:space="preserve">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w:t>
            </w:r>
            <w:r w:rsidRPr="003358F0">
              <w:rPr>
                <w:spacing w:val="-2"/>
                <w:lang w:val="ru-RU"/>
              </w:rPr>
              <w:t>ту, к</w:t>
            </w:r>
            <w:r w:rsidRPr="003358F0">
              <w:rPr>
                <w:lang w:val="ru-RU"/>
              </w:rPr>
              <w:t>оторая наиболее близко передает собственное эмоциональное впечатление, испытываемое «здесь и сейчас», свой выбор обосновать</w:t>
            </w:r>
          </w:p>
        </w:tc>
        <w:tc>
          <w:tcPr>
            <w:tcW w:w="4821" w:type="dxa"/>
            <w:gridSpan w:val="2"/>
            <w:tcBorders>
              <w:bottom w:val="single" w:sz="6" w:space="0" w:color="000000"/>
            </w:tcBorders>
          </w:tcPr>
          <w:p w:rsidR="00E0043B" w:rsidRPr="003358F0" w:rsidRDefault="00E0043B" w:rsidP="002D5E51">
            <w:pPr>
              <w:pStyle w:val="TableParagraph"/>
              <w:tabs>
                <w:tab w:val="left" w:pos="1433"/>
                <w:tab w:val="left" w:pos="2366"/>
              </w:tabs>
              <w:suppressAutoHyphens/>
              <w:spacing w:line="265" w:lineRule="exact"/>
              <w:rPr>
                <w:lang w:val="ru-RU"/>
              </w:rPr>
            </w:pPr>
            <w:r w:rsidRPr="003358F0">
              <w:rPr>
                <w:lang w:val="ru-RU"/>
              </w:rPr>
              <w:t>Описать свои чувства, эмоции, вызванные произведением  искусства, содержанием текста, изучаемым событием, явлением, предметом и др.</w:t>
            </w:r>
          </w:p>
        </w:tc>
      </w:tr>
      <w:tr w:rsidR="00E0043B" w:rsidRPr="003358F0" w:rsidTr="00E452F3">
        <w:trPr>
          <w:trHeight w:val="357"/>
        </w:trPr>
        <w:tc>
          <w:tcPr>
            <w:tcW w:w="4820" w:type="dxa"/>
            <w:gridSpan w:val="2"/>
          </w:tcPr>
          <w:p w:rsidR="00E0043B" w:rsidRPr="003358F0" w:rsidRDefault="00E0043B" w:rsidP="002D5E51">
            <w:pPr>
              <w:pStyle w:val="TableParagraph"/>
              <w:tabs>
                <w:tab w:val="left" w:pos="2245"/>
              </w:tabs>
              <w:suppressAutoHyphens/>
              <w:spacing w:line="262" w:lineRule="exact"/>
              <w:rPr>
                <w:lang w:val="ru-RU"/>
              </w:rPr>
            </w:pPr>
            <w:r w:rsidRPr="003358F0">
              <w:rPr>
                <w:lang w:val="ru-RU"/>
              </w:rPr>
              <w:t xml:space="preserve">12.Объяснять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r w:rsidRPr="003358F0">
              <w:rPr>
                <w:lang w:val="ru-RU"/>
              </w:rPr>
              <w:lastRenderedPageBreak/>
              <w:t>объяснять, детализируя или обобщая; объяснять с заданной точки зрения)</w:t>
            </w:r>
          </w:p>
        </w:tc>
        <w:tc>
          <w:tcPr>
            <w:tcW w:w="5811" w:type="dxa"/>
          </w:tcPr>
          <w:p w:rsidR="00E0043B" w:rsidRPr="003358F0" w:rsidRDefault="00E0043B" w:rsidP="002D5E51">
            <w:pPr>
              <w:pStyle w:val="TableParagraph"/>
              <w:tabs>
                <w:tab w:val="left" w:pos="1350"/>
                <w:tab w:val="left" w:pos="2587"/>
              </w:tabs>
              <w:suppressAutoHyphens/>
              <w:spacing w:line="262" w:lineRule="exact"/>
              <w:ind w:left="107"/>
              <w:rPr>
                <w:lang w:val="ru-RU"/>
              </w:rPr>
            </w:pPr>
            <w:r w:rsidRPr="003358F0">
              <w:rPr>
                <w:lang w:val="ru-RU"/>
              </w:rPr>
              <w:lastRenderedPageBreak/>
              <w:t>Привести примеры, провести аналогию,</w:t>
            </w:r>
            <w:r w:rsidRPr="003358F0">
              <w:rPr>
                <w:lang w:val="ru-RU"/>
              </w:rPr>
              <w:tab/>
              <w:t xml:space="preserve">определить </w:t>
            </w:r>
            <w:r w:rsidR="006D5EB1">
              <w:rPr>
                <w:lang w:val="ru-RU"/>
              </w:rPr>
              <w:t>з</w:t>
            </w:r>
            <w:r w:rsidRPr="003358F0">
              <w:rPr>
                <w:lang w:val="ru-RU"/>
              </w:rPr>
              <w:t xml:space="preserve">акономерность в ряду изучаемых явлений, процессов, связей,  отношений. </w:t>
            </w:r>
            <w:proofErr w:type="gramStart"/>
            <w:r w:rsidRPr="003358F0">
              <w:rPr>
                <w:lang w:val="ru-RU"/>
              </w:rPr>
              <w:t>Объяснить явления, процессы</w:t>
            </w:r>
            <w:r w:rsidR="00E452F3" w:rsidRPr="003358F0">
              <w:rPr>
                <w:lang w:val="ru-RU"/>
              </w:rPr>
              <w:t>,</w:t>
            </w:r>
            <w:r w:rsidRPr="003358F0">
              <w:rPr>
                <w:lang w:val="ru-RU"/>
              </w:rPr>
              <w:t xml:space="preserve"> связи, отношения с точки зрения их взаимосвязей, причин, </w:t>
            </w:r>
            <w:r w:rsidRPr="003358F0">
              <w:rPr>
                <w:lang w:val="ru-RU"/>
              </w:rPr>
              <w:lastRenderedPageBreak/>
              <w:t>значимости, роли и т. д. Объяснить установленные или выявленные связи, отношения</w:t>
            </w:r>
            <w:proofErr w:type="gramEnd"/>
          </w:p>
        </w:tc>
        <w:tc>
          <w:tcPr>
            <w:tcW w:w="4821" w:type="dxa"/>
            <w:gridSpan w:val="2"/>
          </w:tcPr>
          <w:p w:rsidR="00E0043B" w:rsidRPr="003358F0" w:rsidRDefault="00E0043B" w:rsidP="002D5E51">
            <w:pPr>
              <w:pStyle w:val="TableParagraph"/>
              <w:tabs>
                <w:tab w:val="left" w:pos="1333"/>
                <w:tab w:val="left" w:pos="2978"/>
              </w:tabs>
              <w:suppressAutoHyphens/>
              <w:spacing w:line="262" w:lineRule="exact"/>
              <w:rPr>
                <w:lang w:val="ru-RU"/>
              </w:rPr>
            </w:pPr>
            <w:r w:rsidRPr="003358F0">
              <w:rPr>
                <w:lang w:val="ru-RU"/>
              </w:rPr>
              <w:lastRenderedPageBreak/>
              <w:t>Провести исследование на заданную тему и подготовить</w:t>
            </w:r>
            <w:r w:rsidR="003358F0">
              <w:rPr>
                <w:lang w:val="ru-RU"/>
              </w:rPr>
              <w:t xml:space="preserve"> </w:t>
            </w:r>
            <w:r w:rsidRPr="003358F0">
              <w:rPr>
                <w:lang w:val="ru-RU"/>
              </w:rPr>
              <w:t>по</w:t>
            </w:r>
            <w:r w:rsidR="003358F0">
              <w:rPr>
                <w:lang w:val="ru-RU"/>
              </w:rPr>
              <w:t xml:space="preserve"> </w:t>
            </w:r>
            <w:r w:rsidRPr="003358F0">
              <w:rPr>
                <w:lang w:val="ru-RU"/>
              </w:rPr>
              <w:t>его</w:t>
            </w:r>
            <w:r w:rsidR="003358F0">
              <w:rPr>
                <w:lang w:val="ru-RU"/>
              </w:rPr>
              <w:t xml:space="preserve"> </w:t>
            </w:r>
            <w:r w:rsidRPr="003358F0">
              <w:rPr>
                <w:lang w:val="ru-RU"/>
              </w:rPr>
              <w:t>результатам</w:t>
            </w:r>
            <w:r w:rsidR="003358F0">
              <w:rPr>
                <w:lang w:val="ru-RU"/>
              </w:rPr>
              <w:t xml:space="preserve"> </w:t>
            </w:r>
            <w:r w:rsidRPr="003358F0">
              <w:rPr>
                <w:lang w:val="ru-RU"/>
              </w:rPr>
              <w:t>сообщение,</w:t>
            </w:r>
            <w:r w:rsidR="003358F0">
              <w:rPr>
                <w:lang w:val="ru-RU"/>
              </w:rPr>
              <w:t xml:space="preserve"> </w:t>
            </w:r>
            <w:r w:rsidRPr="003358F0">
              <w:rPr>
                <w:lang w:val="ru-RU"/>
              </w:rPr>
              <w:t>презентацию,</w:t>
            </w:r>
            <w:r w:rsidR="003358F0">
              <w:rPr>
                <w:lang w:val="ru-RU"/>
              </w:rPr>
              <w:t xml:space="preserve"> </w:t>
            </w:r>
            <w:r w:rsidRPr="003358F0">
              <w:rPr>
                <w:lang w:val="ru-RU"/>
              </w:rPr>
              <w:t>интеллект-карту</w:t>
            </w:r>
          </w:p>
        </w:tc>
      </w:tr>
      <w:tr w:rsidR="00E0043B" w:rsidRPr="003358F0" w:rsidTr="00E452F3">
        <w:trPr>
          <w:trHeight w:val="357"/>
        </w:trPr>
        <w:tc>
          <w:tcPr>
            <w:tcW w:w="4820" w:type="dxa"/>
            <w:gridSpan w:val="2"/>
          </w:tcPr>
          <w:p w:rsidR="00E0043B" w:rsidRPr="003358F0" w:rsidRDefault="00E0043B" w:rsidP="002D5E51">
            <w:pPr>
              <w:pStyle w:val="TableParagraph"/>
              <w:suppressAutoHyphens/>
              <w:spacing w:line="265" w:lineRule="exact"/>
              <w:rPr>
                <w:lang w:val="ru-RU"/>
              </w:rPr>
            </w:pPr>
            <w:r w:rsidRPr="003358F0">
              <w:rPr>
                <w:lang w:val="ru-RU"/>
              </w:rPr>
              <w:lastRenderedPageBreak/>
              <w:t xml:space="preserve">13. Выявлять и называть причины события, явления, в том числе возможные </w:t>
            </w:r>
            <w:r w:rsidRPr="003358F0">
              <w:rPr>
                <w:spacing w:val="-6"/>
                <w:lang w:val="ru-RU"/>
              </w:rPr>
              <w:t xml:space="preserve">причины </w:t>
            </w:r>
            <w:r w:rsidRPr="003358F0">
              <w:rPr>
                <w:lang w:val="ru-RU"/>
              </w:rPr>
              <w:t xml:space="preserve">/ </w:t>
            </w:r>
            <w:r w:rsidRPr="003358F0">
              <w:rPr>
                <w:spacing w:val="-6"/>
                <w:lang w:val="ru-RU"/>
              </w:rPr>
              <w:t xml:space="preserve">наиболее вероятные </w:t>
            </w:r>
            <w:r w:rsidRPr="003358F0">
              <w:rPr>
                <w:lang w:val="ru-RU"/>
              </w:rPr>
              <w:t xml:space="preserve">причины, возможные </w:t>
            </w:r>
            <w:proofErr w:type="spellStart"/>
            <w:r w:rsidRPr="003358F0">
              <w:rPr>
                <w:lang w:val="ru-RU"/>
              </w:rPr>
              <w:t>по</w:t>
            </w:r>
            <w:r w:rsidR="009C06A7">
              <w:rPr>
                <w:lang w:val="ru-RU"/>
              </w:rPr>
              <w:t>следствия</w:t>
            </w:r>
            <w:r w:rsidRPr="003358F0">
              <w:rPr>
                <w:lang w:val="ru-RU"/>
              </w:rPr>
              <w:t>заданной</w:t>
            </w:r>
            <w:proofErr w:type="spellEnd"/>
            <w:r w:rsidRPr="003358F0">
              <w:rPr>
                <w:lang w:val="ru-RU"/>
              </w:rPr>
              <w:t xml:space="preserve"> причины самостоятельно</w:t>
            </w:r>
          </w:p>
        </w:tc>
        <w:tc>
          <w:tcPr>
            <w:tcW w:w="5811" w:type="dxa"/>
          </w:tcPr>
          <w:p w:rsidR="00E0043B" w:rsidRPr="003358F0" w:rsidRDefault="00E0043B" w:rsidP="002D5E51">
            <w:pPr>
              <w:pStyle w:val="TableParagraph"/>
              <w:tabs>
                <w:tab w:val="left" w:pos="2127"/>
                <w:tab w:val="left" w:pos="2909"/>
              </w:tabs>
              <w:suppressAutoHyphens/>
              <w:spacing w:line="265" w:lineRule="exact"/>
              <w:ind w:left="107"/>
              <w:rPr>
                <w:lang w:val="ru-RU"/>
              </w:rPr>
            </w:pPr>
            <w:r w:rsidRPr="003358F0">
              <w:rPr>
                <w:lang w:val="ru-RU"/>
              </w:rPr>
              <w:t>Предположить, что</w:t>
            </w:r>
            <w:r w:rsidRPr="003358F0">
              <w:rPr>
                <w:lang w:val="ru-RU"/>
              </w:rPr>
              <w:tab/>
              <w:t>могло послужить причинами для данного события,</w:t>
            </w:r>
            <w:r w:rsidR="00E452F3" w:rsidRPr="003358F0">
              <w:rPr>
                <w:lang w:val="ru-RU"/>
              </w:rPr>
              <w:t xml:space="preserve"> </w:t>
            </w:r>
            <w:r w:rsidRPr="003358F0">
              <w:rPr>
                <w:lang w:val="ru-RU"/>
              </w:rPr>
              <w:t>явления; какими могли бы быть последствия, если бы события, явления</w:t>
            </w:r>
            <w:r w:rsidRPr="003358F0">
              <w:rPr>
                <w:lang w:val="ru-RU"/>
              </w:rPr>
              <w:tab/>
              <w:t>происходили</w:t>
            </w:r>
            <w:r w:rsidR="00E452F3" w:rsidRPr="003358F0">
              <w:rPr>
                <w:lang w:val="ru-RU"/>
              </w:rPr>
              <w:t>,</w:t>
            </w:r>
            <w:r w:rsidRPr="003358F0">
              <w:rPr>
                <w:lang w:val="ru-RU"/>
              </w:rPr>
              <w:t xml:space="preserve"> развивались по-другому.</w:t>
            </w:r>
          </w:p>
        </w:tc>
        <w:tc>
          <w:tcPr>
            <w:tcW w:w="4821" w:type="dxa"/>
            <w:gridSpan w:val="2"/>
          </w:tcPr>
          <w:p w:rsidR="00E0043B" w:rsidRPr="003358F0" w:rsidRDefault="00E0043B" w:rsidP="002D5E51">
            <w:pPr>
              <w:pStyle w:val="TableParagraph"/>
              <w:tabs>
                <w:tab w:val="left" w:pos="2127"/>
              </w:tabs>
              <w:suppressAutoHyphens/>
              <w:spacing w:line="265" w:lineRule="exact"/>
              <w:rPr>
                <w:lang w:val="ru-RU"/>
              </w:rPr>
            </w:pPr>
            <w:r w:rsidRPr="003358F0">
              <w:rPr>
                <w:lang w:val="ru-RU"/>
              </w:rPr>
              <w:t>Провести причинно-следственный анализ события, явления</w:t>
            </w:r>
          </w:p>
        </w:tc>
      </w:tr>
      <w:tr w:rsidR="00E0043B" w:rsidRPr="003358F0" w:rsidTr="00E452F3">
        <w:trPr>
          <w:trHeight w:val="357"/>
        </w:trPr>
        <w:tc>
          <w:tcPr>
            <w:tcW w:w="4820" w:type="dxa"/>
            <w:gridSpan w:val="2"/>
            <w:tcBorders>
              <w:bottom w:val="single" w:sz="6" w:space="0" w:color="000000"/>
            </w:tcBorders>
          </w:tcPr>
          <w:p w:rsidR="00E0043B" w:rsidRPr="003358F0" w:rsidRDefault="00E0043B" w:rsidP="002D5E51">
            <w:pPr>
              <w:widowControl w:val="0"/>
              <w:tabs>
                <w:tab w:val="left" w:pos="993"/>
              </w:tabs>
              <w:suppressAutoHyphens/>
            </w:pPr>
            <w:r w:rsidRPr="003358F0">
              <w:rPr>
                <w:sz w:val="22"/>
                <w:szCs w:val="22"/>
              </w:rPr>
              <w:t xml:space="preserve">  </w:t>
            </w:r>
            <w:r w:rsidR="00E452F3" w:rsidRPr="003358F0">
              <w:rPr>
                <w:sz w:val="22"/>
                <w:szCs w:val="22"/>
              </w:rPr>
              <w:t>14.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5811" w:type="dxa"/>
            <w:tcBorders>
              <w:bottom w:val="single" w:sz="6" w:space="0" w:color="000000"/>
            </w:tcBorders>
          </w:tcPr>
          <w:p w:rsidR="00E0043B" w:rsidRPr="003358F0" w:rsidRDefault="00E452F3" w:rsidP="002D5E51">
            <w:pPr>
              <w:pStyle w:val="TableParagraph"/>
              <w:tabs>
                <w:tab w:val="left" w:pos="2127"/>
                <w:tab w:val="left" w:pos="2909"/>
              </w:tabs>
              <w:suppressAutoHyphens/>
              <w:spacing w:line="265" w:lineRule="exact"/>
              <w:ind w:left="107"/>
              <w:rPr>
                <w:lang w:val="ru-RU"/>
              </w:rPr>
            </w:pPr>
            <w:r w:rsidRPr="003358F0">
              <w:rPr>
                <w:lang w:val="ru-RU"/>
              </w:rPr>
              <w:t>Проанализировать разные точки зрения, сделать вывод</w:t>
            </w:r>
          </w:p>
        </w:tc>
        <w:tc>
          <w:tcPr>
            <w:tcW w:w="4821" w:type="dxa"/>
            <w:gridSpan w:val="2"/>
            <w:tcBorders>
              <w:bottom w:val="single" w:sz="6" w:space="0" w:color="000000"/>
            </w:tcBorders>
          </w:tcPr>
          <w:p w:rsidR="00E0043B" w:rsidRPr="003358F0" w:rsidRDefault="00E452F3" w:rsidP="002D5E51">
            <w:pPr>
              <w:pStyle w:val="TableParagraph"/>
              <w:tabs>
                <w:tab w:val="left" w:pos="2127"/>
              </w:tabs>
              <w:suppressAutoHyphens/>
              <w:spacing w:line="265" w:lineRule="exact"/>
              <w:rPr>
                <w:lang w:val="ru-RU"/>
              </w:rPr>
            </w:pPr>
            <w:r w:rsidRPr="003358F0">
              <w:rPr>
                <w:lang w:val="ru-RU"/>
              </w:rPr>
              <w:t>Оценить самостоятельно полученные данные</w:t>
            </w:r>
          </w:p>
        </w:tc>
      </w:tr>
      <w:tr w:rsidR="00F46FCE" w:rsidRPr="003358F0" w:rsidTr="00F004E9">
        <w:trPr>
          <w:trHeight w:val="357"/>
        </w:trPr>
        <w:tc>
          <w:tcPr>
            <w:tcW w:w="15452" w:type="dxa"/>
            <w:gridSpan w:val="5"/>
            <w:tcBorders>
              <w:bottom w:val="single" w:sz="6" w:space="0" w:color="000000"/>
            </w:tcBorders>
          </w:tcPr>
          <w:p w:rsidR="00F46FCE" w:rsidRPr="003358F0" w:rsidRDefault="00F46FCE" w:rsidP="002D5E51">
            <w:pPr>
              <w:pStyle w:val="TableParagraph"/>
              <w:tabs>
                <w:tab w:val="left" w:pos="2127"/>
              </w:tabs>
              <w:suppressAutoHyphens/>
              <w:spacing w:line="265" w:lineRule="exact"/>
              <w:rPr>
                <w:b/>
                <w:lang w:val="ru-RU"/>
              </w:rPr>
            </w:pPr>
            <w:r w:rsidRPr="003358F0">
              <w:rPr>
                <w:b/>
                <w:lang w:val="ru-RU"/>
              </w:rPr>
              <w:t>МР-7 Умение создавать, применять и преобразовывать знаки и символы, модели и схемы для решения учебных и познавательных задач</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rPr>
                <w:sz w:val="22"/>
                <w:szCs w:val="22"/>
              </w:rPr>
            </w:pPr>
            <w:r w:rsidRPr="003358F0">
              <w:rPr>
                <w:sz w:val="22"/>
                <w:szCs w:val="22"/>
              </w:rPr>
              <w:t xml:space="preserve"> 1.Обозначать символом и знаком предмет и/или явление</w:t>
            </w:r>
          </w:p>
        </w:tc>
        <w:tc>
          <w:tcPr>
            <w:tcW w:w="5811" w:type="dxa"/>
            <w:tcBorders>
              <w:bottom w:val="single" w:sz="6" w:space="0" w:color="000000"/>
            </w:tcBorders>
          </w:tcPr>
          <w:p w:rsidR="0013699C" w:rsidRPr="003358F0" w:rsidRDefault="0013699C" w:rsidP="002D5E51">
            <w:pPr>
              <w:pStyle w:val="TableParagraph"/>
              <w:suppressAutoHyphens/>
              <w:ind w:left="107" w:right="96"/>
              <w:jc w:val="both"/>
              <w:rPr>
                <w:lang w:val="ru-RU"/>
              </w:rPr>
            </w:pPr>
            <w:r>
              <w:rPr>
                <w:lang w:val="ru-RU"/>
              </w:rPr>
              <w:t xml:space="preserve"> Ряд</w:t>
            </w:r>
            <w:r w:rsidRPr="003358F0">
              <w:rPr>
                <w:lang w:val="ru-RU"/>
              </w:rPr>
              <w:t xml:space="preserve"> изучаемых явлений, предметов </w:t>
            </w:r>
            <w:r>
              <w:rPr>
                <w:lang w:val="ru-RU"/>
              </w:rPr>
              <w:t>обозначить символами и знаками</w:t>
            </w:r>
          </w:p>
        </w:tc>
        <w:tc>
          <w:tcPr>
            <w:tcW w:w="4821" w:type="dxa"/>
            <w:gridSpan w:val="2"/>
            <w:tcBorders>
              <w:bottom w:val="single" w:sz="6" w:space="0" w:color="000000"/>
            </w:tcBorders>
          </w:tcPr>
          <w:p w:rsidR="0013699C" w:rsidRPr="003358F0" w:rsidRDefault="0013699C" w:rsidP="002D5E51">
            <w:pPr>
              <w:pStyle w:val="TableParagraph"/>
              <w:suppressAutoHyphens/>
              <w:ind w:right="96"/>
              <w:jc w:val="both"/>
              <w:rPr>
                <w:lang w:val="ru-RU"/>
              </w:rPr>
            </w:pPr>
            <w:r w:rsidRPr="003358F0">
              <w:rPr>
                <w:lang w:val="ru-RU"/>
              </w:rPr>
              <w:t xml:space="preserve">Обосновать правильность </w:t>
            </w:r>
            <w:r>
              <w:rPr>
                <w:lang w:val="ru-RU"/>
              </w:rPr>
              <w:t xml:space="preserve">обозначения </w:t>
            </w:r>
            <w:r w:rsidRPr="003358F0">
              <w:rPr>
                <w:lang w:val="ru-RU"/>
              </w:rPr>
              <w:t xml:space="preserve">явления, предмета в ряду </w:t>
            </w:r>
            <w:proofErr w:type="gramStart"/>
            <w:r w:rsidRPr="003358F0">
              <w:rPr>
                <w:lang w:val="ru-RU"/>
              </w:rPr>
              <w:t>изучаемых</w:t>
            </w:r>
            <w:proofErr w:type="gramEnd"/>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2.Определять логические связи между предметами и/или явлениями, обозначать данные логические связи с помощью знаков в схеме</w:t>
            </w:r>
          </w:p>
        </w:tc>
        <w:tc>
          <w:tcPr>
            <w:tcW w:w="5811" w:type="dxa"/>
            <w:tcBorders>
              <w:bottom w:val="single" w:sz="6" w:space="0" w:color="000000"/>
            </w:tcBorders>
          </w:tcPr>
          <w:p w:rsidR="0013699C" w:rsidRPr="003358F0" w:rsidRDefault="0013699C" w:rsidP="002D5E51">
            <w:pPr>
              <w:pStyle w:val="TableParagraph"/>
              <w:suppressAutoHyphens/>
              <w:ind w:left="107" w:right="96"/>
              <w:jc w:val="both"/>
              <w:rPr>
                <w:lang w:val="ru-RU"/>
              </w:rPr>
            </w:pPr>
            <w:r w:rsidRPr="003358F0">
              <w:rPr>
                <w:lang w:val="ru-RU"/>
              </w:rPr>
              <w:t xml:space="preserve">В ряду изучаемых явлений, предметов, </w:t>
            </w:r>
            <w:r w:rsidR="009C06A7" w:rsidRPr="003358F0">
              <w:rPr>
                <w:lang w:val="ru-RU"/>
              </w:rPr>
              <w:t xml:space="preserve">найти </w:t>
            </w:r>
            <w:r w:rsidR="009C06A7">
              <w:rPr>
                <w:lang w:val="ru-RU"/>
              </w:rPr>
              <w:t>связи, составить схемы</w:t>
            </w:r>
          </w:p>
        </w:tc>
        <w:tc>
          <w:tcPr>
            <w:tcW w:w="4821" w:type="dxa"/>
            <w:gridSpan w:val="2"/>
            <w:tcBorders>
              <w:bottom w:val="single" w:sz="6" w:space="0" w:color="000000"/>
            </w:tcBorders>
          </w:tcPr>
          <w:p w:rsidR="0013699C" w:rsidRPr="003358F0" w:rsidRDefault="0013699C" w:rsidP="002D5E51">
            <w:pPr>
              <w:pStyle w:val="TableParagraph"/>
              <w:suppressAutoHyphens/>
              <w:ind w:right="96"/>
              <w:jc w:val="both"/>
              <w:rPr>
                <w:lang w:val="ru-RU"/>
              </w:rPr>
            </w:pPr>
            <w:r w:rsidRPr="003358F0">
              <w:rPr>
                <w:lang w:val="ru-RU"/>
              </w:rPr>
              <w:t xml:space="preserve">Обосновать правильность </w:t>
            </w:r>
            <w:r w:rsidR="009C06A7">
              <w:rPr>
                <w:lang w:val="ru-RU"/>
              </w:rPr>
              <w:t>составления схемы</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3.Создавать абстрактный или реальный образ предмета и/или явления</w:t>
            </w:r>
          </w:p>
        </w:tc>
        <w:tc>
          <w:tcPr>
            <w:tcW w:w="5811" w:type="dxa"/>
            <w:tcBorders>
              <w:bottom w:val="single" w:sz="6" w:space="0" w:color="000000"/>
            </w:tcBorders>
          </w:tcPr>
          <w:p w:rsidR="0013699C" w:rsidRPr="00EE0D47" w:rsidRDefault="00EE0D47" w:rsidP="002D5E51">
            <w:pPr>
              <w:pStyle w:val="TableParagraph"/>
              <w:tabs>
                <w:tab w:val="left" w:pos="2127"/>
                <w:tab w:val="left" w:pos="2909"/>
              </w:tabs>
              <w:suppressAutoHyphens/>
              <w:spacing w:line="265" w:lineRule="exact"/>
              <w:ind w:left="107"/>
              <w:rPr>
                <w:lang w:val="ru-RU"/>
              </w:rPr>
            </w:pPr>
            <w:r>
              <w:rPr>
                <w:lang w:val="ru-RU"/>
              </w:rPr>
              <w:t xml:space="preserve">Предложить </w:t>
            </w:r>
            <w:r w:rsidRPr="00EE0D47">
              <w:rPr>
                <w:lang w:val="ru-RU"/>
              </w:rPr>
              <w:t xml:space="preserve">абстрактный или реальный образ </w:t>
            </w:r>
            <w:r>
              <w:rPr>
                <w:lang w:val="ru-RU"/>
              </w:rPr>
              <w:t xml:space="preserve">изучаемого </w:t>
            </w:r>
            <w:r w:rsidRPr="00EE0D47">
              <w:rPr>
                <w:lang w:val="ru-RU"/>
              </w:rPr>
              <w:t>предмета и/или явления</w:t>
            </w:r>
          </w:p>
        </w:tc>
        <w:tc>
          <w:tcPr>
            <w:tcW w:w="4821" w:type="dxa"/>
            <w:gridSpan w:val="2"/>
            <w:tcBorders>
              <w:bottom w:val="single" w:sz="6" w:space="0" w:color="000000"/>
            </w:tcBorders>
          </w:tcPr>
          <w:p w:rsidR="0013699C" w:rsidRPr="003358F0" w:rsidRDefault="00EE0D47" w:rsidP="002D5E51">
            <w:pPr>
              <w:pStyle w:val="TableParagraph"/>
              <w:tabs>
                <w:tab w:val="left" w:pos="2127"/>
              </w:tabs>
              <w:suppressAutoHyphens/>
              <w:spacing w:line="265" w:lineRule="exact"/>
              <w:rPr>
                <w:lang w:val="ru-RU"/>
              </w:rPr>
            </w:pPr>
            <w:r w:rsidRPr="003358F0">
              <w:rPr>
                <w:lang w:val="ru-RU"/>
              </w:rPr>
              <w:t>Объяснить, на</w:t>
            </w:r>
            <w:r w:rsidRPr="003358F0">
              <w:rPr>
                <w:lang w:val="ru-RU"/>
              </w:rPr>
              <w:tab/>
              <w:t xml:space="preserve">основании чего </w:t>
            </w:r>
            <w:r>
              <w:rPr>
                <w:lang w:val="ru-RU"/>
              </w:rPr>
              <w:t xml:space="preserve">созданы  образы </w:t>
            </w:r>
            <w:r w:rsidRPr="003358F0">
              <w:rPr>
                <w:lang w:val="ru-RU"/>
              </w:rPr>
              <w:t>явления, предмет</w:t>
            </w:r>
            <w:r>
              <w:rPr>
                <w:lang w:val="ru-RU"/>
              </w:rPr>
              <w:t>а</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4.Строить модель/схему на основе условий задачи и/или способа ее решения</w:t>
            </w:r>
          </w:p>
        </w:tc>
        <w:tc>
          <w:tcPr>
            <w:tcW w:w="5811" w:type="dxa"/>
            <w:tcBorders>
              <w:bottom w:val="single" w:sz="6" w:space="0" w:color="000000"/>
            </w:tcBorders>
          </w:tcPr>
          <w:p w:rsidR="0013699C" w:rsidRPr="009C06A7" w:rsidRDefault="00EE0D47" w:rsidP="002D5E51">
            <w:pPr>
              <w:pStyle w:val="TableParagraph"/>
              <w:tabs>
                <w:tab w:val="left" w:pos="2127"/>
                <w:tab w:val="left" w:pos="2909"/>
              </w:tabs>
              <w:suppressAutoHyphens/>
              <w:spacing w:line="265" w:lineRule="exact"/>
              <w:ind w:left="107"/>
              <w:rPr>
                <w:lang w:val="ru-RU"/>
              </w:rPr>
            </w:pPr>
            <w:r>
              <w:rPr>
                <w:lang w:val="ru-RU"/>
              </w:rPr>
              <w:t xml:space="preserve">Построить  модель/схему </w:t>
            </w:r>
          </w:p>
        </w:tc>
        <w:tc>
          <w:tcPr>
            <w:tcW w:w="4821" w:type="dxa"/>
            <w:gridSpan w:val="2"/>
            <w:tcBorders>
              <w:bottom w:val="single" w:sz="6" w:space="0" w:color="000000"/>
            </w:tcBorders>
          </w:tcPr>
          <w:p w:rsidR="0013699C" w:rsidRPr="003358F0" w:rsidRDefault="007D282C" w:rsidP="002D5E51">
            <w:pPr>
              <w:pStyle w:val="TableParagraph"/>
              <w:tabs>
                <w:tab w:val="left" w:pos="2127"/>
              </w:tabs>
              <w:suppressAutoHyphens/>
              <w:spacing w:line="265" w:lineRule="exact"/>
              <w:rPr>
                <w:lang w:val="ru-RU"/>
              </w:rPr>
            </w:pPr>
            <w:r>
              <w:rPr>
                <w:lang w:val="ru-RU"/>
              </w:rPr>
              <w:t xml:space="preserve">Объяснить, на </w:t>
            </w:r>
            <w:proofErr w:type="gramStart"/>
            <w:r>
              <w:rPr>
                <w:lang w:val="ru-RU"/>
              </w:rPr>
              <w:t>основании</w:t>
            </w:r>
            <w:proofErr w:type="gramEnd"/>
            <w:r w:rsidR="00EE0D47" w:rsidRPr="003358F0">
              <w:rPr>
                <w:lang w:val="ru-RU"/>
              </w:rPr>
              <w:t xml:space="preserve"> </w:t>
            </w:r>
            <w:r w:rsidR="00EE0D47">
              <w:rPr>
                <w:lang w:val="ru-RU"/>
              </w:rPr>
              <w:t>каких данных постро</w:t>
            </w:r>
            <w:r>
              <w:rPr>
                <w:lang w:val="ru-RU"/>
              </w:rPr>
              <w:t>е</w:t>
            </w:r>
            <w:r w:rsidR="00EE0D47">
              <w:rPr>
                <w:lang w:val="ru-RU"/>
              </w:rPr>
              <w:t>на модель/схема</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5.Создавать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tc>
        <w:tc>
          <w:tcPr>
            <w:tcW w:w="5811" w:type="dxa"/>
            <w:tcBorders>
              <w:bottom w:val="single" w:sz="6" w:space="0" w:color="000000"/>
            </w:tcBorders>
          </w:tcPr>
          <w:p w:rsidR="0013699C" w:rsidRPr="003358F0" w:rsidRDefault="007D282C" w:rsidP="002D5E51">
            <w:pPr>
              <w:pStyle w:val="TableParagraph"/>
              <w:tabs>
                <w:tab w:val="left" w:pos="2127"/>
                <w:tab w:val="left" w:pos="2909"/>
              </w:tabs>
              <w:suppressAutoHyphens/>
              <w:spacing w:line="265" w:lineRule="exact"/>
              <w:ind w:left="107"/>
              <w:rPr>
                <w:lang w:val="ru-RU"/>
              </w:rPr>
            </w:pPr>
            <w:r>
              <w:rPr>
                <w:lang w:val="ru-RU"/>
              </w:rPr>
              <w:t>Выделить существенные признаки объекта, определить способ решения задачи, создать модель</w:t>
            </w:r>
          </w:p>
        </w:tc>
        <w:tc>
          <w:tcPr>
            <w:tcW w:w="4821" w:type="dxa"/>
            <w:gridSpan w:val="2"/>
            <w:tcBorders>
              <w:bottom w:val="single" w:sz="6" w:space="0" w:color="000000"/>
            </w:tcBorders>
          </w:tcPr>
          <w:p w:rsidR="0013699C" w:rsidRPr="003358F0" w:rsidRDefault="007D282C" w:rsidP="002D5E51">
            <w:pPr>
              <w:pStyle w:val="TableParagraph"/>
              <w:tabs>
                <w:tab w:val="left" w:pos="2127"/>
              </w:tabs>
              <w:suppressAutoHyphens/>
              <w:spacing w:line="265" w:lineRule="exact"/>
              <w:rPr>
                <w:lang w:val="ru-RU"/>
              </w:rPr>
            </w:pPr>
            <w:r>
              <w:rPr>
                <w:lang w:val="ru-RU"/>
              </w:rPr>
              <w:t>Обосновать правильность созданной модели</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6.Преобразовывать модели с целью выявления общих законов, определяющих данную предметную область</w:t>
            </w:r>
          </w:p>
        </w:tc>
        <w:tc>
          <w:tcPr>
            <w:tcW w:w="5811" w:type="dxa"/>
            <w:tcBorders>
              <w:bottom w:val="single" w:sz="6" w:space="0" w:color="000000"/>
            </w:tcBorders>
          </w:tcPr>
          <w:p w:rsidR="0013699C" w:rsidRPr="003358F0" w:rsidRDefault="007D282C" w:rsidP="002D5E51">
            <w:pPr>
              <w:pStyle w:val="TableParagraph"/>
              <w:tabs>
                <w:tab w:val="left" w:pos="2127"/>
                <w:tab w:val="left" w:pos="2909"/>
              </w:tabs>
              <w:suppressAutoHyphens/>
              <w:spacing w:line="265" w:lineRule="exact"/>
              <w:ind w:left="107"/>
              <w:rPr>
                <w:lang w:val="ru-RU"/>
              </w:rPr>
            </w:pPr>
            <w:r>
              <w:rPr>
                <w:lang w:val="ru-RU"/>
              </w:rPr>
              <w:t>Выявить общие законы</w:t>
            </w: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7.Переводить сложную по составу (много</w:t>
            </w:r>
            <w:r>
              <w:rPr>
                <w:sz w:val="22"/>
                <w:szCs w:val="22"/>
              </w:rPr>
              <w:t xml:space="preserve"> </w:t>
            </w:r>
            <w:r w:rsidRPr="003358F0">
              <w:rPr>
                <w:sz w:val="22"/>
                <w:szCs w:val="22"/>
              </w:rPr>
              <w:t xml:space="preserve">аспектную) информацию из графического или формализованного (символьного) представления в </w:t>
            </w:r>
            <w:proofErr w:type="gramStart"/>
            <w:r w:rsidRPr="003358F0">
              <w:rPr>
                <w:sz w:val="22"/>
                <w:szCs w:val="22"/>
              </w:rPr>
              <w:t>текстовое</w:t>
            </w:r>
            <w:proofErr w:type="gramEnd"/>
            <w:r w:rsidRPr="003358F0">
              <w:rPr>
                <w:sz w:val="22"/>
                <w:szCs w:val="22"/>
              </w:rPr>
              <w:t>, и наоборот</w:t>
            </w:r>
          </w:p>
        </w:tc>
        <w:tc>
          <w:tcPr>
            <w:tcW w:w="5811" w:type="dxa"/>
            <w:tcBorders>
              <w:bottom w:val="single" w:sz="6" w:space="0" w:color="000000"/>
            </w:tcBorders>
          </w:tcPr>
          <w:p w:rsidR="0013699C" w:rsidRPr="003358F0" w:rsidRDefault="0013699C" w:rsidP="002D5E51">
            <w:pPr>
              <w:pStyle w:val="TableParagraph"/>
              <w:tabs>
                <w:tab w:val="left" w:pos="2127"/>
                <w:tab w:val="left" w:pos="2909"/>
              </w:tabs>
              <w:suppressAutoHyphens/>
              <w:spacing w:line="265" w:lineRule="exact"/>
              <w:ind w:left="107"/>
              <w:rPr>
                <w:lang w:val="ru-RU"/>
              </w:rPr>
            </w:pP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 xml:space="preserve"> 8.Строить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tc>
        <w:tc>
          <w:tcPr>
            <w:tcW w:w="5811" w:type="dxa"/>
            <w:tcBorders>
              <w:bottom w:val="single" w:sz="6" w:space="0" w:color="000000"/>
            </w:tcBorders>
          </w:tcPr>
          <w:p w:rsidR="0013699C" w:rsidRPr="003358F0" w:rsidRDefault="0013699C" w:rsidP="002D5E51">
            <w:pPr>
              <w:pStyle w:val="TableParagraph"/>
              <w:tabs>
                <w:tab w:val="left" w:pos="2127"/>
                <w:tab w:val="left" w:pos="2909"/>
              </w:tabs>
              <w:suppressAutoHyphens/>
              <w:spacing w:line="265" w:lineRule="exact"/>
              <w:ind w:left="107"/>
              <w:rPr>
                <w:lang w:val="ru-RU"/>
              </w:rPr>
            </w:pP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lastRenderedPageBreak/>
              <w:t>9.Строить доказательство: прямое, косвенное, от противного;</w:t>
            </w:r>
            <w:r>
              <w:rPr>
                <w:sz w:val="22"/>
                <w:szCs w:val="22"/>
              </w:rPr>
              <w:t xml:space="preserve"> </w:t>
            </w:r>
            <w:r w:rsidRPr="003358F0">
              <w:rPr>
                <w:sz w:val="22"/>
                <w:szCs w:val="22"/>
              </w:rPr>
              <w:t>анализировать/</w:t>
            </w:r>
            <w:proofErr w:type="spellStart"/>
            <w:r w:rsidRPr="003358F0">
              <w:rPr>
                <w:sz w:val="22"/>
                <w:szCs w:val="22"/>
              </w:rPr>
              <w:t>рефлексировать</w:t>
            </w:r>
            <w:proofErr w:type="spellEnd"/>
            <w:r w:rsidRPr="003358F0">
              <w:rPr>
                <w:sz w:val="22"/>
                <w:szCs w:val="22"/>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5811" w:type="dxa"/>
            <w:tcBorders>
              <w:bottom w:val="single" w:sz="6" w:space="0" w:color="000000"/>
            </w:tcBorders>
          </w:tcPr>
          <w:p w:rsidR="0013699C" w:rsidRPr="003358F0" w:rsidRDefault="0013699C" w:rsidP="002D5E51">
            <w:pPr>
              <w:pStyle w:val="TableParagraph"/>
              <w:tabs>
                <w:tab w:val="left" w:pos="2127"/>
                <w:tab w:val="left" w:pos="2909"/>
              </w:tabs>
              <w:suppressAutoHyphens/>
              <w:spacing w:line="265" w:lineRule="exact"/>
              <w:ind w:left="107"/>
              <w:rPr>
                <w:lang w:val="ru-RU"/>
              </w:rPr>
            </w:pP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p>
        </w:tc>
      </w:tr>
      <w:tr w:rsidR="0013699C" w:rsidRPr="003358F0" w:rsidTr="00F004E9">
        <w:trPr>
          <w:trHeight w:val="357"/>
        </w:trPr>
        <w:tc>
          <w:tcPr>
            <w:tcW w:w="15452" w:type="dxa"/>
            <w:gridSpan w:val="5"/>
            <w:tcBorders>
              <w:bottom w:val="single" w:sz="6" w:space="0" w:color="000000"/>
            </w:tcBorders>
          </w:tcPr>
          <w:p w:rsidR="0013699C" w:rsidRPr="003358F0" w:rsidRDefault="0013699C" w:rsidP="002D5E51">
            <w:pPr>
              <w:pStyle w:val="TableParagraph"/>
              <w:tabs>
                <w:tab w:val="left" w:pos="2127"/>
              </w:tabs>
              <w:suppressAutoHyphens/>
              <w:ind w:left="57" w:right="57"/>
              <w:rPr>
                <w:b/>
                <w:lang w:val="ru-RU"/>
              </w:rPr>
            </w:pPr>
            <w:r w:rsidRPr="003358F0">
              <w:rPr>
                <w:b/>
                <w:lang w:val="ru-RU"/>
              </w:rPr>
              <w:t xml:space="preserve">МР-8  </w:t>
            </w:r>
            <w:proofErr w:type="spellStart"/>
            <w:r w:rsidRPr="003358F0">
              <w:rPr>
                <w:b/>
              </w:rPr>
              <w:t>Смысловое</w:t>
            </w:r>
            <w:proofErr w:type="spellEnd"/>
            <w:r w:rsidRPr="003358F0">
              <w:rPr>
                <w:b/>
                <w:lang w:val="ru-RU"/>
              </w:rPr>
              <w:t xml:space="preserve"> </w:t>
            </w:r>
            <w:r w:rsidRPr="003358F0">
              <w:rPr>
                <w:b/>
              </w:rPr>
              <w:t xml:space="preserve"> </w:t>
            </w:r>
            <w:proofErr w:type="spellStart"/>
            <w:r w:rsidRPr="003358F0">
              <w:rPr>
                <w:b/>
              </w:rPr>
              <w:t>чтение</w:t>
            </w:r>
            <w:proofErr w:type="spellEnd"/>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1.Находить в тексте требуемую информацию (в соответствии с целями своей деятельности)</w:t>
            </w:r>
          </w:p>
        </w:tc>
        <w:tc>
          <w:tcPr>
            <w:tcW w:w="5811" w:type="dxa"/>
            <w:tcBorders>
              <w:bottom w:val="single" w:sz="6" w:space="0" w:color="000000"/>
            </w:tcBorders>
          </w:tcPr>
          <w:p w:rsidR="0013699C" w:rsidRPr="003358F0" w:rsidRDefault="0013699C" w:rsidP="002D5E51">
            <w:pPr>
              <w:pStyle w:val="TableParagraph"/>
              <w:suppressAutoHyphens/>
              <w:ind w:right="93"/>
              <w:jc w:val="both"/>
              <w:rPr>
                <w:lang w:val="ru-RU"/>
              </w:rPr>
            </w:pPr>
            <w:r w:rsidRPr="003358F0">
              <w:rPr>
                <w:spacing w:val="-5"/>
                <w:lang w:val="ru-RU"/>
              </w:rPr>
              <w:t xml:space="preserve">Найти </w:t>
            </w:r>
            <w:r w:rsidRPr="003358F0">
              <w:rPr>
                <w:spacing w:val="-4"/>
                <w:lang w:val="ru-RU"/>
              </w:rPr>
              <w:t xml:space="preserve">информацию </w:t>
            </w:r>
            <w:r w:rsidRPr="003358F0">
              <w:rPr>
                <w:lang w:val="ru-RU"/>
              </w:rPr>
              <w:t xml:space="preserve">по </w:t>
            </w:r>
            <w:r w:rsidRPr="003358F0">
              <w:rPr>
                <w:spacing w:val="-4"/>
                <w:lang w:val="ru-RU"/>
              </w:rPr>
              <w:t xml:space="preserve">заданной </w:t>
            </w:r>
            <w:r w:rsidRPr="003358F0">
              <w:rPr>
                <w:spacing w:val="-3"/>
                <w:lang w:val="ru-RU"/>
              </w:rPr>
              <w:t xml:space="preserve">теме </w:t>
            </w:r>
            <w:r w:rsidRPr="003358F0">
              <w:rPr>
                <w:lang w:val="ru-RU"/>
              </w:rPr>
              <w:t xml:space="preserve">и </w:t>
            </w:r>
            <w:r w:rsidRPr="003358F0">
              <w:rPr>
                <w:spacing w:val="-4"/>
                <w:lang w:val="ru-RU"/>
              </w:rPr>
              <w:t xml:space="preserve">использовать </w:t>
            </w:r>
            <w:r w:rsidRPr="003358F0">
              <w:rPr>
                <w:lang w:val="ru-RU"/>
              </w:rPr>
              <w:t>ее для выполнения задания</w:t>
            </w:r>
          </w:p>
        </w:tc>
        <w:tc>
          <w:tcPr>
            <w:tcW w:w="4821" w:type="dxa"/>
            <w:gridSpan w:val="2"/>
            <w:tcBorders>
              <w:bottom w:val="single" w:sz="6" w:space="0" w:color="000000"/>
            </w:tcBorders>
          </w:tcPr>
          <w:p w:rsidR="0013699C" w:rsidRPr="003358F0" w:rsidRDefault="0013699C" w:rsidP="002D5E51">
            <w:pPr>
              <w:pStyle w:val="TableParagraph"/>
              <w:tabs>
                <w:tab w:val="left" w:pos="2684"/>
              </w:tabs>
              <w:suppressAutoHyphens/>
              <w:spacing w:line="270" w:lineRule="exact"/>
              <w:ind w:left="107"/>
              <w:rPr>
                <w:lang w:val="ru-RU"/>
              </w:rPr>
            </w:pPr>
            <w:r w:rsidRPr="003358F0">
              <w:rPr>
                <w:lang w:val="ru-RU"/>
              </w:rPr>
              <w:t xml:space="preserve">Доказать, что использованные ресурсы соответствуют поставленной </w:t>
            </w:r>
            <w:r>
              <w:rPr>
                <w:lang w:val="ru-RU"/>
              </w:rPr>
              <w:t>задаче</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2.Ориентироваться в содержании текста, понимать целостный смысл текста, структурировать текст</w:t>
            </w:r>
          </w:p>
        </w:tc>
        <w:tc>
          <w:tcPr>
            <w:tcW w:w="5811" w:type="dxa"/>
            <w:tcBorders>
              <w:bottom w:val="single" w:sz="6" w:space="0" w:color="000000"/>
            </w:tcBorders>
          </w:tcPr>
          <w:p w:rsidR="0013699C" w:rsidRPr="006D5EB1" w:rsidRDefault="0013699C" w:rsidP="002D5E51">
            <w:pPr>
              <w:pStyle w:val="TableParagraph"/>
              <w:tabs>
                <w:tab w:val="left" w:pos="2127"/>
                <w:tab w:val="left" w:pos="2909"/>
              </w:tabs>
              <w:suppressAutoHyphens/>
              <w:spacing w:line="265" w:lineRule="exact"/>
              <w:ind w:left="107"/>
              <w:rPr>
                <w:lang w:val="ru-RU"/>
              </w:rPr>
            </w:pPr>
            <w:r>
              <w:rPr>
                <w:lang w:val="ru-RU"/>
              </w:rPr>
              <w:t>С</w:t>
            </w:r>
            <w:r w:rsidRPr="006D5EB1">
              <w:rPr>
                <w:lang w:val="ru-RU"/>
              </w:rPr>
              <w:t>оставление схем-опор, работа с планом, тезисами, конспектами</w:t>
            </w: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r w:rsidRPr="003358F0">
              <w:rPr>
                <w:lang w:val="ru-RU"/>
              </w:rPr>
              <w:t xml:space="preserve">Доказать, что использованные ресурсы соответствуют поставленной </w:t>
            </w:r>
            <w:r>
              <w:rPr>
                <w:lang w:val="ru-RU"/>
              </w:rPr>
              <w:t>задаче</w:t>
            </w:r>
          </w:p>
        </w:tc>
      </w:tr>
      <w:tr w:rsidR="0013699C" w:rsidRPr="003358F0" w:rsidTr="006D5EB1">
        <w:trPr>
          <w:trHeight w:val="53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3.Устанавливать взаимосвязь описанных в тексте событий, явлений, процессов</w:t>
            </w:r>
          </w:p>
        </w:tc>
        <w:tc>
          <w:tcPr>
            <w:tcW w:w="5811" w:type="dxa"/>
            <w:tcBorders>
              <w:bottom w:val="single" w:sz="6" w:space="0" w:color="000000"/>
            </w:tcBorders>
          </w:tcPr>
          <w:p w:rsidR="0013699C" w:rsidRPr="006D5EB1" w:rsidRDefault="0013699C" w:rsidP="002D5E51">
            <w:pPr>
              <w:pStyle w:val="TableParagraph"/>
              <w:tabs>
                <w:tab w:val="left" w:pos="2127"/>
                <w:tab w:val="left" w:pos="2909"/>
              </w:tabs>
              <w:suppressAutoHyphens/>
              <w:spacing w:line="265" w:lineRule="exact"/>
              <w:ind w:left="107"/>
              <w:rPr>
                <w:lang w:val="ru-RU"/>
              </w:rPr>
            </w:pPr>
            <w:r>
              <w:rPr>
                <w:lang w:val="ru-RU"/>
              </w:rPr>
              <w:t>Провести  теоретическое</w:t>
            </w:r>
            <w:r w:rsidRPr="006D5EB1">
              <w:rPr>
                <w:lang w:val="ru-RU"/>
              </w:rPr>
              <w:t xml:space="preserve"> исследовани</w:t>
            </w:r>
            <w:r>
              <w:rPr>
                <w:lang w:val="ru-RU"/>
              </w:rPr>
              <w:t>е</w:t>
            </w: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r w:rsidRPr="003358F0">
              <w:rPr>
                <w:lang w:val="ru-RU"/>
              </w:rPr>
              <w:t>Оценить полученное сообщение с точки зрения правильности, полноты представленной информации</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4.Резюмировать главную идею текста</w:t>
            </w:r>
          </w:p>
        </w:tc>
        <w:tc>
          <w:tcPr>
            <w:tcW w:w="5811" w:type="dxa"/>
            <w:tcBorders>
              <w:bottom w:val="single" w:sz="6" w:space="0" w:color="000000"/>
            </w:tcBorders>
          </w:tcPr>
          <w:p w:rsidR="0013699C" w:rsidRPr="006D5EB1" w:rsidRDefault="0013699C" w:rsidP="002D5E51">
            <w:pPr>
              <w:pStyle w:val="TableParagraph"/>
              <w:tabs>
                <w:tab w:val="left" w:pos="2127"/>
                <w:tab w:val="left" w:pos="2909"/>
              </w:tabs>
              <w:suppressAutoHyphens/>
              <w:spacing w:line="265" w:lineRule="exact"/>
              <w:ind w:left="107"/>
              <w:rPr>
                <w:lang w:val="ru-RU"/>
              </w:rPr>
            </w:pPr>
            <w:r w:rsidRPr="006D5EB1">
              <w:rPr>
                <w:lang w:val="ru-RU"/>
              </w:rPr>
              <w:t>Определить главную мысль текста</w:t>
            </w: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r w:rsidRPr="003358F0">
              <w:rPr>
                <w:lang w:val="ru-RU"/>
              </w:rPr>
              <w:t>Оценить полученное сообщение с точки зрения правильности</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 xml:space="preserve">5.Преобразовывать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358F0">
              <w:rPr>
                <w:sz w:val="22"/>
                <w:szCs w:val="22"/>
              </w:rPr>
              <w:t>non-fiction</w:t>
            </w:r>
            <w:proofErr w:type="spellEnd"/>
            <w:r w:rsidRPr="003358F0">
              <w:rPr>
                <w:sz w:val="22"/>
                <w:szCs w:val="22"/>
              </w:rPr>
              <w:t>)</w:t>
            </w:r>
          </w:p>
        </w:tc>
        <w:tc>
          <w:tcPr>
            <w:tcW w:w="5811" w:type="dxa"/>
            <w:tcBorders>
              <w:bottom w:val="single" w:sz="6" w:space="0" w:color="000000"/>
            </w:tcBorders>
          </w:tcPr>
          <w:p w:rsidR="0013699C" w:rsidRPr="006D5EB1" w:rsidRDefault="0013699C" w:rsidP="002D5E51">
            <w:pPr>
              <w:pStyle w:val="TableParagraph"/>
              <w:tabs>
                <w:tab w:val="left" w:pos="2127"/>
                <w:tab w:val="left" w:pos="2909"/>
              </w:tabs>
              <w:suppressAutoHyphens/>
              <w:spacing w:line="265" w:lineRule="exact"/>
              <w:ind w:left="107"/>
              <w:rPr>
                <w:lang w:val="ru-RU"/>
              </w:rPr>
            </w:pPr>
            <w:r>
              <w:rPr>
                <w:lang w:val="ru-RU"/>
              </w:rPr>
              <w:t>С</w:t>
            </w:r>
            <w:r w:rsidRPr="006D5EB1">
              <w:rPr>
                <w:lang w:val="ru-RU"/>
              </w:rPr>
              <w:t>о</w:t>
            </w:r>
            <w:r>
              <w:rPr>
                <w:lang w:val="ru-RU"/>
              </w:rPr>
              <w:t>ставить</w:t>
            </w:r>
            <w:r w:rsidRPr="006D5EB1">
              <w:rPr>
                <w:lang w:val="ru-RU"/>
              </w:rPr>
              <w:t xml:space="preserve"> и</w:t>
            </w:r>
            <w:r>
              <w:rPr>
                <w:lang w:val="ru-RU"/>
              </w:rPr>
              <w:t>ли</w:t>
            </w:r>
            <w:r w:rsidRPr="006D5EB1">
              <w:rPr>
                <w:lang w:val="ru-RU"/>
              </w:rPr>
              <w:t xml:space="preserve"> расшиф</w:t>
            </w:r>
            <w:r>
              <w:rPr>
                <w:lang w:val="ru-RU"/>
              </w:rPr>
              <w:t>ровать</w:t>
            </w:r>
            <w:r w:rsidRPr="006D5EB1">
              <w:rPr>
                <w:lang w:val="ru-RU"/>
              </w:rPr>
              <w:t xml:space="preserve"> схем</w:t>
            </w:r>
            <w:r>
              <w:rPr>
                <w:lang w:val="ru-RU"/>
              </w:rPr>
              <w:t>ы</w:t>
            </w:r>
            <w:r w:rsidRPr="006D5EB1">
              <w:rPr>
                <w:lang w:val="ru-RU"/>
              </w:rPr>
              <w:t>, диаграмм</w:t>
            </w:r>
            <w:r>
              <w:rPr>
                <w:lang w:val="ru-RU"/>
              </w:rPr>
              <w:t>ы</w:t>
            </w:r>
            <w:r w:rsidRPr="006D5EB1">
              <w:rPr>
                <w:lang w:val="ru-RU"/>
              </w:rPr>
              <w:t>, таблиц</w:t>
            </w:r>
            <w:r>
              <w:rPr>
                <w:lang w:val="ru-RU"/>
              </w:rPr>
              <w:t>ы</w:t>
            </w:r>
            <w:r w:rsidRPr="006D5EB1">
              <w:rPr>
                <w:lang w:val="ru-RU"/>
              </w:rPr>
              <w:t>;</w:t>
            </w:r>
          </w:p>
          <w:p w:rsidR="0013699C" w:rsidRPr="006D5EB1" w:rsidRDefault="0013699C" w:rsidP="002D5E51">
            <w:pPr>
              <w:pStyle w:val="TableParagraph"/>
              <w:tabs>
                <w:tab w:val="left" w:pos="2127"/>
                <w:tab w:val="left" w:pos="2909"/>
              </w:tabs>
              <w:suppressAutoHyphens/>
              <w:spacing w:line="265" w:lineRule="exact"/>
              <w:ind w:left="107"/>
              <w:rPr>
                <w:lang w:val="ru-RU"/>
              </w:rPr>
            </w:pPr>
            <w:r w:rsidRPr="006D5EB1">
              <w:rPr>
                <w:lang w:val="ru-RU"/>
              </w:rPr>
              <w:t xml:space="preserve">  работа со словарями и справочниками.</w:t>
            </w:r>
          </w:p>
          <w:p w:rsidR="0013699C" w:rsidRPr="006D5EB1" w:rsidRDefault="0013699C" w:rsidP="002D5E51">
            <w:pPr>
              <w:pStyle w:val="TableParagraph"/>
              <w:tabs>
                <w:tab w:val="left" w:pos="2127"/>
                <w:tab w:val="left" w:pos="2909"/>
              </w:tabs>
              <w:suppressAutoHyphens/>
              <w:spacing w:line="265" w:lineRule="exact"/>
              <w:ind w:left="107"/>
              <w:rPr>
                <w:color w:val="FF0000"/>
                <w:lang w:val="ru-RU"/>
              </w:rPr>
            </w:pP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r w:rsidRPr="003358F0">
              <w:rPr>
                <w:lang w:val="ru-RU"/>
              </w:rPr>
              <w:t xml:space="preserve">Доказать, что использованные ресурсы соответствуют поставленной </w:t>
            </w:r>
            <w:r>
              <w:rPr>
                <w:lang w:val="ru-RU"/>
              </w:rPr>
              <w:t>задаче</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6.Критически оценивать содержание и форму текста</w:t>
            </w:r>
          </w:p>
        </w:tc>
        <w:tc>
          <w:tcPr>
            <w:tcW w:w="5811" w:type="dxa"/>
            <w:tcBorders>
              <w:bottom w:val="single" w:sz="6" w:space="0" w:color="000000"/>
            </w:tcBorders>
          </w:tcPr>
          <w:p w:rsidR="0013699C" w:rsidRPr="006D5EB1" w:rsidRDefault="0013699C" w:rsidP="002D5E51">
            <w:pPr>
              <w:pStyle w:val="TableParagraph"/>
              <w:tabs>
                <w:tab w:val="left" w:pos="2127"/>
                <w:tab w:val="left" w:pos="2909"/>
              </w:tabs>
              <w:suppressAutoHyphens/>
              <w:spacing w:line="265" w:lineRule="exact"/>
              <w:ind w:left="107"/>
              <w:rPr>
                <w:lang w:val="ru-RU"/>
              </w:rPr>
            </w:pPr>
            <w:r>
              <w:rPr>
                <w:lang w:val="ru-RU"/>
              </w:rPr>
              <w:t>Находить отличия, сравнивать, находить  лишнее</w:t>
            </w:r>
            <w:r w:rsidRPr="006D5EB1">
              <w:rPr>
                <w:lang w:val="ru-RU"/>
              </w:rPr>
              <w:t>, упорядочива</w:t>
            </w:r>
            <w:r>
              <w:rPr>
                <w:lang w:val="ru-RU"/>
              </w:rPr>
              <w:t>ть</w:t>
            </w:r>
            <w:r w:rsidRPr="006D5EB1">
              <w:rPr>
                <w:lang w:val="ru-RU"/>
              </w:rPr>
              <w:t xml:space="preserve">, </w:t>
            </w:r>
            <w:r>
              <w:rPr>
                <w:lang w:val="ru-RU"/>
              </w:rPr>
              <w:t>оценивать</w:t>
            </w:r>
            <w:r w:rsidRPr="006D5EB1">
              <w:rPr>
                <w:lang w:val="ru-RU"/>
              </w:rPr>
              <w:t xml:space="preserve"> и т.д.</w:t>
            </w:r>
          </w:p>
        </w:tc>
        <w:tc>
          <w:tcPr>
            <w:tcW w:w="4821" w:type="dxa"/>
            <w:gridSpan w:val="2"/>
            <w:tcBorders>
              <w:bottom w:val="single" w:sz="6" w:space="0" w:color="000000"/>
            </w:tcBorders>
          </w:tcPr>
          <w:p w:rsidR="0013699C" w:rsidRPr="003358F0" w:rsidRDefault="0013699C" w:rsidP="002D5E51">
            <w:pPr>
              <w:pStyle w:val="TableParagraph"/>
              <w:tabs>
                <w:tab w:val="left" w:pos="2127"/>
              </w:tabs>
              <w:suppressAutoHyphens/>
              <w:spacing w:line="265" w:lineRule="exact"/>
              <w:rPr>
                <w:lang w:val="ru-RU"/>
              </w:rPr>
            </w:pPr>
            <w:r w:rsidRPr="003358F0">
              <w:rPr>
                <w:lang w:val="ru-RU"/>
              </w:rPr>
              <w:t xml:space="preserve">Доказать, что использованные ресурсы соответствуют поставленной </w:t>
            </w:r>
            <w:r>
              <w:rPr>
                <w:lang w:val="ru-RU"/>
              </w:rPr>
              <w:t>задаче</w:t>
            </w:r>
          </w:p>
        </w:tc>
      </w:tr>
      <w:tr w:rsidR="0013699C" w:rsidRPr="003358F0" w:rsidTr="00F004E9">
        <w:trPr>
          <w:trHeight w:val="357"/>
        </w:trPr>
        <w:tc>
          <w:tcPr>
            <w:tcW w:w="15452" w:type="dxa"/>
            <w:gridSpan w:val="5"/>
            <w:tcBorders>
              <w:bottom w:val="single" w:sz="6" w:space="0" w:color="000000"/>
            </w:tcBorders>
          </w:tcPr>
          <w:p w:rsidR="0013699C" w:rsidRPr="003358F0" w:rsidRDefault="0013699C" w:rsidP="002D5E51">
            <w:pPr>
              <w:pStyle w:val="TableParagraph"/>
              <w:tabs>
                <w:tab w:val="left" w:pos="2127"/>
              </w:tabs>
              <w:suppressAutoHyphens/>
              <w:spacing w:line="265" w:lineRule="exact"/>
              <w:rPr>
                <w:b/>
                <w:lang w:val="ru-RU"/>
              </w:rPr>
            </w:pPr>
            <w:r w:rsidRPr="003358F0">
              <w:rPr>
                <w:b/>
                <w:lang w:val="ru-RU"/>
              </w:rPr>
              <w:t xml:space="preserve">МР-11 Формирование и развитие компетентности в области использования информационно-коммуникационных технологий (далее </w:t>
            </w:r>
            <w:proofErr w:type="spellStart"/>
            <w:proofErr w:type="gramStart"/>
            <w:r w:rsidRPr="003358F0">
              <w:rPr>
                <w:b/>
                <w:lang w:val="ru-RU"/>
              </w:rPr>
              <w:t>ИКТ-компетенции</w:t>
            </w:r>
            <w:proofErr w:type="spellEnd"/>
            <w:proofErr w:type="gramEnd"/>
            <w:r w:rsidRPr="003358F0">
              <w:rPr>
                <w:b/>
                <w:lang w:val="ru-RU"/>
              </w:rPr>
              <w:t>);  развитие мотивации к овладению культурой активного использования словарей и других поисковых систем</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pStyle w:val="TableParagraph"/>
              <w:suppressAutoHyphens/>
              <w:spacing w:line="273" w:lineRule="exact"/>
              <w:ind w:right="451"/>
              <w:rPr>
                <w:b/>
              </w:rPr>
            </w:pPr>
            <w:proofErr w:type="spellStart"/>
            <w:r>
              <w:rPr>
                <w:b/>
              </w:rPr>
              <w:t>Наименование</w:t>
            </w:r>
            <w:proofErr w:type="spellEnd"/>
            <w:r>
              <w:rPr>
                <w:b/>
                <w:lang w:val="ru-RU"/>
              </w:rPr>
              <w:t xml:space="preserve"> </w:t>
            </w:r>
            <w:r>
              <w:rPr>
                <w:b/>
              </w:rPr>
              <w:t xml:space="preserve"> ИКТ</w:t>
            </w:r>
            <w:r>
              <w:rPr>
                <w:b/>
                <w:lang w:val="ru-RU"/>
              </w:rPr>
              <w:t xml:space="preserve"> </w:t>
            </w:r>
            <w:proofErr w:type="spellStart"/>
            <w:r w:rsidRPr="003358F0">
              <w:rPr>
                <w:b/>
              </w:rPr>
              <w:t>компетенции</w:t>
            </w:r>
            <w:proofErr w:type="spellEnd"/>
          </w:p>
        </w:tc>
        <w:tc>
          <w:tcPr>
            <w:tcW w:w="5811" w:type="dxa"/>
            <w:tcBorders>
              <w:bottom w:val="single" w:sz="6" w:space="0" w:color="000000"/>
            </w:tcBorders>
          </w:tcPr>
          <w:p w:rsidR="0013699C" w:rsidRPr="003358F0" w:rsidRDefault="0013699C" w:rsidP="002D5E51">
            <w:pPr>
              <w:pStyle w:val="TableParagraph"/>
              <w:suppressAutoHyphens/>
              <w:spacing w:line="273" w:lineRule="exact"/>
              <w:ind w:left="887"/>
              <w:rPr>
                <w:b/>
                <w:lang w:val="ru-RU"/>
              </w:rPr>
            </w:pPr>
            <w:proofErr w:type="spellStart"/>
            <w:r w:rsidRPr="003358F0">
              <w:rPr>
                <w:b/>
              </w:rPr>
              <w:t>Типовая</w:t>
            </w:r>
            <w:proofErr w:type="spellEnd"/>
            <w:r>
              <w:rPr>
                <w:b/>
                <w:lang w:val="ru-RU"/>
              </w:rPr>
              <w:t xml:space="preserve"> </w:t>
            </w:r>
            <w:proofErr w:type="spellStart"/>
            <w:r w:rsidRPr="003358F0">
              <w:rPr>
                <w:b/>
              </w:rPr>
              <w:t>задача</w:t>
            </w:r>
            <w:proofErr w:type="spellEnd"/>
            <w:r w:rsidRPr="003358F0">
              <w:rPr>
                <w:b/>
                <w:lang w:val="ru-RU"/>
              </w:rPr>
              <w:t xml:space="preserve"> развития</w:t>
            </w:r>
          </w:p>
        </w:tc>
        <w:tc>
          <w:tcPr>
            <w:tcW w:w="4821" w:type="dxa"/>
            <w:gridSpan w:val="2"/>
            <w:tcBorders>
              <w:bottom w:val="single" w:sz="6" w:space="0" w:color="000000"/>
            </w:tcBorders>
          </w:tcPr>
          <w:p w:rsidR="0013699C" w:rsidRPr="003358F0" w:rsidRDefault="0013699C" w:rsidP="002D5E51">
            <w:pPr>
              <w:pStyle w:val="TableParagraph"/>
              <w:suppressAutoHyphens/>
              <w:spacing w:line="273" w:lineRule="exact"/>
              <w:ind w:left="292"/>
              <w:rPr>
                <w:b/>
              </w:rPr>
            </w:pPr>
            <w:proofErr w:type="spellStart"/>
            <w:r w:rsidRPr="003358F0">
              <w:rPr>
                <w:b/>
              </w:rPr>
              <w:t>Типовая</w:t>
            </w:r>
            <w:proofErr w:type="spellEnd"/>
            <w:r>
              <w:rPr>
                <w:b/>
                <w:lang w:val="ru-RU"/>
              </w:rPr>
              <w:t xml:space="preserve"> </w:t>
            </w:r>
            <w:r w:rsidRPr="003358F0">
              <w:rPr>
                <w:b/>
                <w:lang w:val="ru-RU"/>
              </w:rPr>
              <w:t xml:space="preserve"> </w:t>
            </w:r>
            <w:proofErr w:type="spellStart"/>
            <w:r w:rsidRPr="003358F0">
              <w:rPr>
                <w:b/>
              </w:rPr>
              <w:t>задача</w:t>
            </w:r>
            <w:proofErr w:type="spellEnd"/>
            <w:r w:rsidRPr="003358F0">
              <w:rPr>
                <w:b/>
                <w:lang w:val="ru-RU"/>
              </w:rPr>
              <w:t xml:space="preserve"> </w:t>
            </w:r>
            <w:r>
              <w:rPr>
                <w:b/>
                <w:lang w:val="ru-RU"/>
              </w:rPr>
              <w:t xml:space="preserve"> </w:t>
            </w:r>
            <w:proofErr w:type="spellStart"/>
            <w:r w:rsidRPr="003358F0">
              <w:rPr>
                <w:b/>
              </w:rPr>
              <w:t>оценки</w:t>
            </w:r>
            <w:proofErr w:type="spellEnd"/>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1.Целенаправленно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5811" w:type="dxa"/>
            <w:tcBorders>
              <w:bottom w:val="single" w:sz="6" w:space="0" w:color="000000"/>
            </w:tcBorders>
          </w:tcPr>
          <w:p w:rsidR="0013699C" w:rsidRPr="003358F0" w:rsidRDefault="0013699C" w:rsidP="002D5E51">
            <w:pPr>
              <w:pStyle w:val="TableParagraph"/>
              <w:suppressAutoHyphens/>
              <w:ind w:right="93"/>
              <w:jc w:val="both"/>
              <w:rPr>
                <w:lang w:val="ru-RU"/>
              </w:rPr>
            </w:pPr>
            <w:r w:rsidRPr="003358F0">
              <w:rPr>
                <w:spacing w:val="-5"/>
                <w:lang w:val="ru-RU"/>
              </w:rPr>
              <w:t xml:space="preserve">Найти </w:t>
            </w:r>
            <w:r w:rsidRPr="003358F0">
              <w:rPr>
                <w:spacing w:val="-4"/>
                <w:lang w:val="ru-RU"/>
              </w:rPr>
              <w:t xml:space="preserve">информацию </w:t>
            </w:r>
            <w:r w:rsidRPr="003358F0">
              <w:rPr>
                <w:lang w:val="ru-RU"/>
              </w:rPr>
              <w:t xml:space="preserve">в </w:t>
            </w:r>
            <w:r w:rsidRPr="003358F0">
              <w:rPr>
                <w:spacing w:val="-4"/>
                <w:lang w:val="ru-RU"/>
              </w:rPr>
              <w:t xml:space="preserve">интернете </w:t>
            </w:r>
            <w:r w:rsidRPr="003358F0">
              <w:rPr>
                <w:lang w:val="ru-RU"/>
              </w:rPr>
              <w:t xml:space="preserve">по </w:t>
            </w:r>
            <w:r w:rsidRPr="003358F0">
              <w:rPr>
                <w:spacing w:val="-4"/>
                <w:lang w:val="ru-RU"/>
              </w:rPr>
              <w:t xml:space="preserve">заданной </w:t>
            </w:r>
            <w:r w:rsidRPr="003358F0">
              <w:rPr>
                <w:spacing w:val="-3"/>
                <w:lang w:val="ru-RU"/>
              </w:rPr>
              <w:t xml:space="preserve">теме </w:t>
            </w:r>
            <w:r w:rsidRPr="003358F0">
              <w:rPr>
                <w:lang w:val="ru-RU"/>
              </w:rPr>
              <w:t xml:space="preserve">и </w:t>
            </w:r>
            <w:r w:rsidRPr="003358F0">
              <w:rPr>
                <w:spacing w:val="-4"/>
                <w:lang w:val="ru-RU"/>
              </w:rPr>
              <w:t xml:space="preserve">использовать </w:t>
            </w:r>
            <w:r w:rsidRPr="003358F0">
              <w:rPr>
                <w:lang w:val="ru-RU"/>
              </w:rPr>
              <w:t>ее для выполнения задания</w:t>
            </w:r>
          </w:p>
        </w:tc>
        <w:tc>
          <w:tcPr>
            <w:tcW w:w="4821" w:type="dxa"/>
            <w:gridSpan w:val="2"/>
            <w:tcBorders>
              <w:bottom w:val="single" w:sz="6" w:space="0" w:color="000000"/>
            </w:tcBorders>
          </w:tcPr>
          <w:p w:rsidR="0013699C" w:rsidRPr="003358F0" w:rsidRDefault="0013699C" w:rsidP="002D5E51">
            <w:pPr>
              <w:pStyle w:val="TableParagraph"/>
              <w:tabs>
                <w:tab w:val="left" w:pos="2684"/>
              </w:tabs>
              <w:suppressAutoHyphens/>
              <w:spacing w:line="270" w:lineRule="exact"/>
              <w:ind w:left="107"/>
              <w:rPr>
                <w:lang w:val="ru-RU"/>
              </w:rPr>
            </w:pPr>
            <w:r w:rsidRPr="003358F0">
              <w:rPr>
                <w:lang w:val="ru-RU"/>
              </w:rPr>
              <w:t>Доказать, что использованные ресурсы соответствуют поставленной задачи</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 xml:space="preserve">2.Выбирать, строить и использовать адекватную информационную модель для передачи своих мыслей средствами естественных и формальных </w:t>
            </w:r>
            <w:r w:rsidRPr="003358F0">
              <w:rPr>
                <w:sz w:val="22"/>
                <w:szCs w:val="22"/>
              </w:rPr>
              <w:lastRenderedPageBreak/>
              <w:t>языков в соответствии с условиями коммуникации</w:t>
            </w:r>
          </w:p>
        </w:tc>
        <w:tc>
          <w:tcPr>
            <w:tcW w:w="5811" w:type="dxa"/>
            <w:tcBorders>
              <w:bottom w:val="single" w:sz="6" w:space="0" w:color="000000"/>
            </w:tcBorders>
          </w:tcPr>
          <w:p w:rsidR="0013699C" w:rsidRPr="003358F0" w:rsidRDefault="0013699C" w:rsidP="002D5E51">
            <w:pPr>
              <w:pStyle w:val="TableParagraph"/>
              <w:tabs>
                <w:tab w:val="left" w:pos="1887"/>
                <w:tab w:val="left" w:pos="2265"/>
              </w:tabs>
              <w:suppressAutoHyphens/>
              <w:ind w:right="95"/>
              <w:jc w:val="both"/>
              <w:rPr>
                <w:lang w:val="ru-RU"/>
              </w:rPr>
            </w:pPr>
            <w:r w:rsidRPr="003358F0">
              <w:rPr>
                <w:lang w:val="ru-RU"/>
              </w:rPr>
              <w:lastRenderedPageBreak/>
              <w:t>Изучить технологию и технику обмена электронными сообщениями. Обменятся электронными сообщениями с учителем, одноклассником по заданной теме</w:t>
            </w:r>
          </w:p>
        </w:tc>
        <w:tc>
          <w:tcPr>
            <w:tcW w:w="4821" w:type="dxa"/>
            <w:gridSpan w:val="2"/>
            <w:tcBorders>
              <w:bottom w:val="single" w:sz="6" w:space="0" w:color="000000"/>
            </w:tcBorders>
          </w:tcPr>
          <w:p w:rsidR="0013699C" w:rsidRPr="003358F0" w:rsidRDefault="0013699C" w:rsidP="002D5E51">
            <w:pPr>
              <w:pStyle w:val="TableParagraph"/>
              <w:tabs>
                <w:tab w:val="left" w:pos="1831"/>
              </w:tabs>
              <w:suppressAutoHyphens/>
              <w:ind w:left="107" w:right="96"/>
              <w:jc w:val="both"/>
              <w:rPr>
                <w:lang w:val="ru-RU"/>
              </w:rPr>
            </w:pPr>
            <w:r w:rsidRPr="003358F0">
              <w:rPr>
                <w:lang w:val="ru-RU"/>
              </w:rPr>
              <w:t>Оценить полученное сообщение с точки зрения правильности, полноты представленной информации</w:t>
            </w:r>
          </w:p>
        </w:tc>
      </w:tr>
      <w:tr w:rsidR="0013699C" w:rsidRPr="003358F0" w:rsidTr="003358F0">
        <w:trPr>
          <w:trHeight w:val="131"/>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lastRenderedPageBreak/>
              <w:t>3.Выделять информационный аспект задачи, оперировать данными, использовать модель решения задачи</w:t>
            </w:r>
          </w:p>
        </w:tc>
        <w:tc>
          <w:tcPr>
            <w:tcW w:w="5811" w:type="dxa"/>
            <w:tcBorders>
              <w:bottom w:val="single" w:sz="6" w:space="0" w:color="000000"/>
            </w:tcBorders>
          </w:tcPr>
          <w:p w:rsidR="0013699C" w:rsidRPr="003358F0" w:rsidRDefault="0013699C" w:rsidP="002D5E51">
            <w:pPr>
              <w:pStyle w:val="TableParagraph"/>
              <w:suppressAutoHyphens/>
              <w:ind w:right="97"/>
              <w:jc w:val="both"/>
              <w:rPr>
                <w:lang w:val="ru-RU"/>
              </w:rPr>
            </w:pPr>
            <w:r w:rsidRPr="003358F0">
              <w:rPr>
                <w:lang w:val="ru-RU"/>
              </w:rPr>
              <w:t>Выделить в учебном задании информацию, другие данные, составить алгоритм его выполнения</w:t>
            </w:r>
          </w:p>
        </w:tc>
        <w:tc>
          <w:tcPr>
            <w:tcW w:w="4821" w:type="dxa"/>
            <w:gridSpan w:val="2"/>
            <w:tcBorders>
              <w:bottom w:val="single" w:sz="6" w:space="0" w:color="000000"/>
            </w:tcBorders>
          </w:tcPr>
          <w:p w:rsidR="0013699C" w:rsidRPr="003358F0" w:rsidRDefault="0013699C" w:rsidP="002D5E51">
            <w:pPr>
              <w:pStyle w:val="TableParagraph"/>
              <w:tabs>
                <w:tab w:val="left" w:pos="2081"/>
              </w:tabs>
              <w:suppressAutoHyphens/>
              <w:spacing w:line="268" w:lineRule="exact"/>
              <w:ind w:left="107"/>
              <w:rPr>
                <w:lang w:val="ru-RU"/>
              </w:rPr>
            </w:pPr>
            <w:r w:rsidRPr="003358F0">
              <w:rPr>
                <w:lang w:val="ru-RU"/>
              </w:rPr>
              <w:t xml:space="preserve">Обосновать алгоритм выполнения </w:t>
            </w:r>
            <w:r w:rsidRPr="003358F0">
              <w:rPr>
                <w:spacing w:val="-1"/>
                <w:lang w:val="ru-RU"/>
              </w:rPr>
              <w:t xml:space="preserve">учебного </w:t>
            </w:r>
            <w:r w:rsidRPr="003358F0">
              <w:rPr>
                <w:lang w:val="ru-RU"/>
              </w:rPr>
              <w:t>задания</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 xml:space="preserve">4.Использовать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w:t>
            </w:r>
            <w:proofErr w:type="spellStart"/>
            <w:proofErr w:type="gramStart"/>
            <w:r w:rsidRPr="003358F0">
              <w:rPr>
                <w:sz w:val="22"/>
                <w:szCs w:val="22"/>
              </w:rPr>
              <w:t>др</w:t>
            </w:r>
            <w:proofErr w:type="spellEnd"/>
            <w:proofErr w:type="gramEnd"/>
          </w:p>
        </w:tc>
        <w:tc>
          <w:tcPr>
            <w:tcW w:w="5811" w:type="dxa"/>
            <w:tcBorders>
              <w:bottom w:val="single" w:sz="6" w:space="0" w:color="000000"/>
            </w:tcBorders>
          </w:tcPr>
          <w:p w:rsidR="0013699C" w:rsidRPr="003358F0" w:rsidRDefault="0013699C" w:rsidP="002D5E51">
            <w:pPr>
              <w:pStyle w:val="TableParagraph"/>
              <w:tabs>
                <w:tab w:val="left" w:pos="2048"/>
              </w:tabs>
              <w:suppressAutoHyphens/>
              <w:ind w:right="96"/>
              <w:jc w:val="both"/>
              <w:rPr>
                <w:lang w:val="ru-RU"/>
              </w:rPr>
            </w:pPr>
            <w:r w:rsidRPr="003358F0">
              <w:rPr>
                <w:lang w:val="ru-RU"/>
              </w:rPr>
              <w:t xml:space="preserve">Создать </w:t>
            </w:r>
            <w:r w:rsidRPr="003358F0">
              <w:rPr>
                <w:spacing w:val="-1"/>
                <w:lang w:val="ru-RU"/>
              </w:rPr>
              <w:t xml:space="preserve">презентацию </w:t>
            </w:r>
            <w:r w:rsidRPr="003358F0">
              <w:rPr>
                <w:lang w:val="ru-RU"/>
              </w:rPr>
              <w:t xml:space="preserve">по заданной теме, подготовить </w:t>
            </w:r>
            <w:r w:rsidRPr="003358F0">
              <w:rPr>
                <w:spacing w:val="-5"/>
                <w:lang w:val="ru-RU"/>
              </w:rPr>
              <w:t xml:space="preserve">выступление </w:t>
            </w:r>
            <w:r w:rsidRPr="003358F0">
              <w:rPr>
                <w:lang w:val="ru-RU"/>
              </w:rPr>
              <w:t xml:space="preserve">с </w:t>
            </w:r>
            <w:r w:rsidRPr="003358F0">
              <w:rPr>
                <w:spacing w:val="-5"/>
                <w:lang w:val="ru-RU"/>
              </w:rPr>
              <w:t xml:space="preserve">аудиовизуальной </w:t>
            </w:r>
            <w:r w:rsidRPr="003358F0">
              <w:rPr>
                <w:lang w:val="ru-RU"/>
              </w:rPr>
              <w:t>поддержкой</w:t>
            </w:r>
          </w:p>
        </w:tc>
        <w:tc>
          <w:tcPr>
            <w:tcW w:w="4821" w:type="dxa"/>
            <w:gridSpan w:val="2"/>
            <w:tcBorders>
              <w:bottom w:val="single" w:sz="6" w:space="0" w:color="000000"/>
            </w:tcBorders>
          </w:tcPr>
          <w:p w:rsidR="0013699C" w:rsidRPr="003358F0" w:rsidRDefault="0013699C" w:rsidP="002D5E51">
            <w:pPr>
              <w:pStyle w:val="TableParagraph"/>
              <w:suppressAutoHyphens/>
              <w:ind w:left="107" w:right="94"/>
              <w:jc w:val="both"/>
              <w:rPr>
                <w:lang w:val="ru-RU"/>
              </w:rPr>
            </w:pPr>
            <w:r w:rsidRPr="003358F0">
              <w:rPr>
                <w:lang w:val="ru-RU"/>
              </w:rPr>
              <w:t xml:space="preserve">Представить презентацию, </w:t>
            </w:r>
            <w:r w:rsidRPr="003358F0">
              <w:rPr>
                <w:spacing w:val="-5"/>
                <w:lang w:val="ru-RU"/>
              </w:rPr>
              <w:t xml:space="preserve">рассказать </w:t>
            </w:r>
            <w:r w:rsidRPr="003358F0">
              <w:rPr>
                <w:spacing w:val="-3"/>
                <w:lang w:val="ru-RU"/>
              </w:rPr>
              <w:t xml:space="preserve">об </w:t>
            </w:r>
            <w:r w:rsidRPr="003358F0">
              <w:rPr>
                <w:spacing w:val="-4"/>
                <w:lang w:val="ru-RU"/>
              </w:rPr>
              <w:t xml:space="preserve">использовании </w:t>
            </w:r>
            <w:r w:rsidRPr="003358F0">
              <w:rPr>
                <w:lang w:val="ru-RU"/>
              </w:rPr>
              <w:t>инструментов ИКТ при ее подготовке</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5.Использовать информацию с учетом этических и правовых норм</w:t>
            </w:r>
          </w:p>
        </w:tc>
        <w:tc>
          <w:tcPr>
            <w:tcW w:w="5811" w:type="dxa"/>
            <w:tcBorders>
              <w:bottom w:val="single" w:sz="6" w:space="0" w:color="000000"/>
            </w:tcBorders>
          </w:tcPr>
          <w:p w:rsidR="0013699C" w:rsidRPr="003358F0" w:rsidRDefault="0013699C" w:rsidP="002D5E51">
            <w:pPr>
              <w:pStyle w:val="TableParagraph"/>
              <w:suppressAutoHyphens/>
              <w:ind w:right="96"/>
              <w:jc w:val="both"/>
              <w:rPr>
                <w:lang w:val="ru-RU"/>
              </w:rPr>
            </w:pPr>
            <w:r w:rsidRPr="003358F0">
              <w:rPr>
                <w:lang w:val="ru-RU"/>
              </w:rPr>
              <w:t>Проверить заданный текст на плагиат. Подготовить сообщение о последствиях нарушения авторского права</w:t>
            </w:r>
          </w:p>
        </w:tc>
        <w:tc>
          <w:tcPr>
            <w:tcW w:w="4821" w:type="dxa"/>
            <w:gridSpan w:val="2"/>
            <w:tcBorders>
              <w:bottom w:val="single" w:sz="6" w:space="0" w:color="000000"/>
            </w:tcBorders>
          </w:tcPr>
          <w:p w:rsidR="0013699C" w:rsidRPr="003358F0" w:rsidRDefault="0013699C" w:rsidP="002D5E51">
            <w:pPr>
              <w:pStyle w:val="TableParagraph"/>
              <w:tabs>
                <w:tab w:val="left" w:pos="2412"/>
              </w:tabs>
              <w:suppressAutoHyphens/>
              <w:ind w:left="107" w:right="96"/>
              <w:jc w:val="both"/>
              <w:rPr>
                <w:lang w:val="ru-RU"/>
              </w:rPr>
            </w:pPr>
            <w:r w:rsidRPr="003358F0">
              <w:rPr>
                <w:lang w:val="ru-RU"/>
              </w:rPr>
              <w:t>Оценить свою работу (презентацию, текст) с точки зрения соблюдения этических и правовых норм</w:t>
            </w:r>
          </w:p>
        </w:tc>
      </w:tr>
      <w:tr w:rsidR="0013699C" w:rsidRPr="003358F0" w:rsidTr="00E452F3">
        <w:trPr>
          <w:trHeight w:val="357"/>
        </w:trPr>
        <w:tc>
          <w:tcPr>
            <w:tcW w:w="4820" w:type="dxa"/>
            <w:gridSpan w:val="2"/>
            <w:tcBorders>
              <w:bottom w:val="single" w:sz="6" w:space="0" w:color="000000"/>
            </w:tcBorders>
          </w:tcPr>
          <w:p w:rsidR="0013699C" w:rsidRPr="003358F0" w:rsidRDefault="0013699C" w:rsidP="002D5E51">
            <w:pPr>
              <w:widowControl w:val="0"/>
              <w:tabs>
                <w:tab w:val="left" w:pos="993"/>
              </w:tabs>
              <w:suppressAutoHyphens/>
              <w:ind w:left="57" w:right="57"/>
              <w:jc w:val="both"/>
              <w:rPr>
                <w:sz w:val="22"/>
                <w:szCs w:val="22"/>
              </w:rPr>
            </w:pPr>
            <w:r w:rsidRPr="003358F0">
              <w:rPr>
                <w:sz w:val="22"/>
                <w:szCs w:val="22"/>
              </w:rPr>
              <w:t>6.Создавать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5811" w:type="dxa"/>
            <w:tcBorders>
              <w:bottom w:val="single" w:sz="6" w:space="0" w:color="000000"/>
            </w:tcBorders>
          </w:tcPr>
          <w:p w:rsidR="0013699C" w:rsidRPr="003358F0" w:rsidRDefault="0013699C" w:rsidP="002D5E51">
            <w:pPr>
              <w:pStyle w:val="TableParagraph"/>
              <w:suppressAutoHyphens/>
              <w:spacing w:line="253" w:lineRule="exact"/>
              <w:rPr>
                <w:lang w:val="ru-RU"/>
              </w:rPr>
            </w:pPr>
            <w:r w:rsidRPr="003358F0">
              <w:rPr>
                <w:lang w:val="ru-RU"/>
              </w:rPr>
              <w:t>Изучить технологию создания информационных ресурсов разного типа и для разных аудиторий, правила информационной</w:t>
            </w:r>
            <w:r w:rsidRPr="003358F0">
              <w:rPr>
                <w:lang w:val="ru-RU"/>
              </w:rPr>
              <w:tab/>
              <w:t xml:space="preserve">гигиены и безопасности. Создать в цифровой </w:t>
            </w:r>
            <w:proofErr w:type="spellStart"/>
            <w:r w:rsidRPr="003358F0">
              <w:rPr>
                <w:lang w:val="ru-RU"/>
              </w:rPr>
              <w:t>средедоклад</w:t>
            </w:r>
            <w:proofErr w:type="spellEnd"/>
            <w:r w:rsidRPr="003358F0">
              <w:rPr>
                <w:lang w:val="ru-RU"/>
              </w:rPr>
              <w:t>, презентацию, видеоряд и пр. с соблюдением правил эргономика, информационной гигиены и безопасности</w:t>
            </w:r>
          </w:p>
        </w:tc>
        <w:tc>
          <w:tcPr>
            <w:tcW w:w="4821" w:type="dxa"/>
            <w:gridSpan w:val="2"/>
            <w:tcBorders>
              <w:bottom w:val="single" w:sz="6" w:space="0" w:color="000000"/>
            </w:tcBorders>
          </w:tcPr>
          <w:p w:rsidR="0013699C" w:rsidRPr="003358F0" w:rsidRDefault="0013699C" w:rsidP="002D5E51">
            <w:pPr>
              <w:pStyle w:val="TableParagraph"/>
              <w:tabs>
                <w:tab w:val="left" w:pos="1402"/>
                <w:tab w:val="left" w:pos="2335"/>
              </w:tabs>
              <w:suppressAutoHyphens/>
              <w:spacing w:line="253" w:lineRule="exact"/>
              <w:ind w:left="107"/>
              <w:rPr>
                <w:lang w:val="ru-RU"/>
              </w:rPr>
            </w:pPr>
            <w:r w:rsidRPr="003358F0">
              <w:rPr>
                <w:lang w:val="ru-RU"/>
              </w:rPr>
              <w:t>Оценить свою работу (презентацию, текст) с точки зрения соблюдения правил информационной безопасности</w:t>
            </w:r>
          </w:p>
        </w:tc>
      </w:tr>
      <w:tr w:rsidR="0013699C" w:rsidRPr="003358F0" w:rsidTr="003358F0">
        <w:trPr>
          <w:gridBefore w:val="1"/>
          <w:wBefore w:w="10" w:type="dxa"/>
          <w:trHeight w:val="695"/>
        </w:trPr>
        <w:tc>
          <w:tcPr>
            <w:tcW w:w="4810" w:type="dxa"/>
          </w:tcPr>
          <w:p w:rsidR="0013699C" w:rsidRPr="003358F0" w:rsidRDefault="0013699C" w:rsidP="002D5E51">
            <w:pPr>
              <w:pStyle w:val="TableParagraph"/>
              <w:tabs>
                <w:tab w:val="left" w:pos="2096"/>
              </w:tabs>
              <w:suppressAutoHyphens/>
              <w:ind w:right="97"/>
              <w:rPr>
                <w:lang w:val="ru-RU"/>
              </w:rPr>
            </w:pPr>
            <w:r w:rsidRPr="003358F0">
              <w:rPr>
                <w:lang w:val="ru-RU"/>
              </w:rPr>
              <w:t>7. Определять необходимые ключевые поисковые слова и запросы</w:t>
            </w:r>
          </w:p>
        </w:tc>
        <w:tc>
          <w:tcPr>
            <w:tcW w:w="5822" w:type="dxa"/>
            <w:gridSpan w:val="2"/>
          </w:tcPr>
          <w:p w:rsidR="0013699C" w:rsidRPr="003358F0" w:rsidRDefault="0013699C" w:rsidP="002D5E51">
            <w:pPr>
              <w:pStyle w:val="TableParagraph"/>
              <w:tabs>
                <w:tab w:val="left" w:pos="2460"/>
              </w:tabs>
              <w:suppressAutoHyphens/>
              <w:ind w:left="107" w:right="95"/>
              <w:jc w:val="both"/>
              <w:rPr>
                <w:lang w:val="ru-RU"/>
              </w:rPr>
            </w:pPr>
            <w:proofErr w:type="gramStart"/>
            <w:r w:rsidRPr="003358F0">
              <w:rPr>
                <w:lang w:val="ru-RU"/>
              </w:rPr>
              <w:t>Из информации, в которой есть необходимость, вычленить единицу (слово, понятие, фразу), которая определяет основной (ключевой, важный, главный) смысл информации</w:t>
            </w:r>
            <w:proofErr w:type="gramEnd"/>
          </w:p>
        </w:tc>
        <w:tc>
          <w:tcPr>
            <w:tcW w:w="4810" w:type="dxa"/>
          </w:tcPr>
          <w:p w:rsidR="0013699C" w:rsidRPr="003358F0" w:rsidRDefault="0013699C" w:rsidP="002D5E51">
            <w:pPr>
              <w:pStyle w:val="TableParagraph"/>
              <w:tabs>
                <w:tab w:val="left" w:pos="1361"/>
                <w:tab w:val="left" w:pos="1975"/>
              </w:tabs>
              <w:suppressAutoHyphens/>
              <w:ind w:right="94"/>
              <w:rPr>
                <w:lang w:val="ru-RU"/>
              </w:rPr>
            </w:pPr>
            <w:r w:rsidRPr="003358F0">
              <w:rPr>
                <w:lang w:val="ru-RU"/>
              </w:rPr>
              <w:t xml:space="preserve">Доказать, что </w:t>
            </w:r>
            <w:r w:rsidRPr="003358F0">
              <w:rPr>
                <w:spacing w:val="-1"/>
                <w:lang w:val="ru-RU"/>
              </w:rPr>
              <w:t xml:space="preserve">выделенная </w:t>
            </w:r>
            <w:r w:rsidRPr="003358F0">
              <w:rPr>
                <w:lang w:val="ru-RU"/>
              </w:rPr>
              <w:t>единица является ключевой</w:t>
            </w:r>
          </w:p>
        </w:tc>
      </w:tr>
      <w:tr w:rsidR="0013699C" w:rsidRPr="003358F0" w:rsidTr="003358F0">
        <w:trPr>
          <w:gridBefore w:val="1"/>
          <w:wBefore w:w="10" w:type="dxa"/>
          <w:trHeight w:val="1051"/>
        </w:trPr>
        <w:tc>
          <w:tcPr>
            <w:tcW w:w="4810" w:type="dxa"/>
          </w:tcPr>
          <w:p w:rsidR="0013699C" w:rsidRPr="003358F0" w:rsidRDefault="0013699C" w:rsidP="002D5E51">
            <w:pPr>
              <w:pStyle w:val="TableParagraph"/>
              <w:suppressAutoHyphens/>
              <w:ind w:right="1088"/>
              <w:rPr>
                <w:lang w:val="ru-RU"/>
              </w:rPr>
            </w:pPr>
            <w:r w:rsidRPr="003358F0">
              <w:rPr>
                <w:lang w:val="ru-RU"/>
              </w:rPr>
              <w:t>8. Осуществлять взаимодействие с электронными поисковыми системами, словарями</w:t>
            </w:r>
          </w:p>
        </w:tc>
        <w:tc>
          <w:tcPr>
            <w:tcW w:w="5822" w:type="dxa"/>
            <w:gridSpan w:val="2"/>
          </w:tcPr>
          <w:p w:rsidR="0013699C" w:rsidRPr="003358F0" w:rsidRDefault="0013699C" w:rsidP="002D5E51">
            <w:pPr>
              <w:pStyle w:val="TableParagraph"/>
              <w:tabs>
                <w:tab w:val="left" w:pos="2137"/>
              </w:tabs>
              <w:suppressAutoHyphens/>
              <w:ind w:left="107" w:right="97"/>
              <w:jc w:val="both"/>
              <w:rPr>
                <w:lang w:val="ru-RU"/>
              </w:rPr>
            </w:pPr>
            <w:r w:rsidRPr="003358F0">
              <w:rPr>
                <w:lang w:val="ru-RU"/>
              </w:rPr>
              <w:t xml:space="preserve">Найти </w:t>
            </w:r>
            <w:r w:rsidRPr="003358F0">
              <w:rPr>
                <w:spacing w:val="-1"/>
                <w:lang w:val="ru-RU"/>
              </w:rPr>
              <w:t xml:space="preserve">необходимую </w:t>
            </w:r>
            <w:r w:rsidRPr="003358F0">
              <w:rPr>
                <w:lang w:val="ru-RU"/>
              </w:rPr>
              <w:t>информацию в разных (например, в 7-ми) поисковых системах, словарях. Составить рейтинг поисковых систем по комфортности использования</w:t>
            </w:r>
          </w:p>
        </w:tc>
        <w:tc>
          <w:tcPr>
            <w:tcW w:w="4810" w:type="dxa"/>
          </w:tcPr>
          <w:p w:rsidR="0013699C" w:rsidRPr="003358F0" w:rsidRDefault="0013699C" w:rsidP="002D5E51">
            <w:pPr>
              <w:pStyle w:val="TableParagraph"/>
              <w:tabs>
                <w:tab w:val="left" w:pos="2259"/>
              </w:tabs>
              <w:suppressAutoHyphens/>
              <w:ind w:right="93"/>
              <w:jc w:val="both"/>
              <w:rPr>
                <w:lang w:val="ru-RU"/>
              </w:rPr>
            </w:pPr>
            <w:r w:rsidRPr="003358F0">
              <w:rPr>
                <w:spacing w:val="-5"/>
                <w:lang w:val="ru-RU"/>
              </w:rPr>
              <w:t xml:space="preserve">Оценить, сравнить найденную </w:t>
            </w:r>
            <w:r w:rsidRPr="003358F0">
              <w:rPr>
                <w:lang w:val="ru-RU"/>
              </w:rPr>
              <w:t>в разных поисковых системах, словарях информацию на соответствие ключевой</w:t>
            </w:r>
            <w:r w:rsidRPr="003358F0">
              <w:rPr>
                <w:lang w:val="ru-RU"/>
              </w:rPr>
              <w:tab/>
              <w:t>единице. Обосновать выбор использованной поисковой системы</w:t>
            </w:r>
          </w:p>
        </w:tc>
      </w:tr>
      <w:tr w:rsidR="0013699C" w:rsidRPr="003358F0" w:rsidTr="003358F0">
        <w:trPr>
          <w:gridBefore w:val="1"/>
          <w:wBefore w:w="10" w:type="dxa"/>
          <w:trHeight w:val="1265"/>
        </w:trPr>
        <w:tc>
          <w:tcPr>
            <w:tcW w:w="4810" w:type="dxa"/>
          </w:tcPr>
          <w:p w:rsidR="0013699C" w:rsidRPr="003358F0" w:rsidRDefault="0013699C" w:rsidP="002D5E51">
            <w:pPr>
              <w:pStyle w:val="TableParagraph"/>
              <w:tabs>
                <w:tab w:val="left" w:pos="577"/>
                <w:tab w:val="left" w:pos="1470"/>
                <w:tab w:val="left" w:pos="1934"/>
                <w:tab w:val="left" w:pos="2244"/>
              </w:tabs>
              <w:suppressAutoHyphens/>
              <w:ind w:right="91"/>
              <w:rPr>
                <w:lang w:val="ru-RU"/>
              </w:rPr>
            </w:pPr>
            <w:r w:rsidRPr="003358F0">
              <w:rPr>
                <w:lang w:val="ru-RU"/>
              </w:rPr>
              <w:t>9. Формировать множественную выборку из поисковых источников для объективизации результатов поиска</w:t>
            </w:r>
          </w:p>
        </w:tc>
        <w:tc>
          <w:tcPr>
            <w:tcW w:w="5822" w:type="dxa"/>
            <w:gridSpan w:val="2"/>
          </w:tcPr>
          <w:p w:rsidR="0013699C" w:rsidRPr="003358F0" w:rsidRDefault="0013699C" w:rsidP="002D5E51">
            <w:pPr>
              <w:pStyle w:val="TableParagraph"/>
              <w:suppressAutoHyphens/>
              <w:ind w:left="107" w:right="95"/>
              <w:jc w:val="both"/>
              <w:rPr>
                <w:lang w:val="ru-RU"/>
              </w:rPr>
            </w:pPr>
            <w:r w:rsidRPr="003358F0">
              <w:rPr>
                <w:lang w:val="ru-RU"/>
              </w:rPr>
              <w:t>Проанализировать источники информации по заданной теме с точки зрения достоверности предоставляемой информации</w:t>
            </w:r>
          </w:p>
        </w:tc>
        <w:tc>
          <w:tcPr>
            <w:tcW w:w="4810" w:type="dxa"/>
          </w:tcPr>
          <w:p w:rsidR="0013699C" w:rsidRPr="003358F0" w:rsidRDefault="0013699C" w:rsidP="002D5E51">
            <w:pPr>
              <w:pStyle w:val="TableParagraph"/>
              <w:tabs>
                <w:tab w:val="left" w:pos="1412"/>
                <w:tab w:val="left" w:pos="2360"/>
              </w:tabs>
              <w:suppressAutoHyphens/>
              <w:ind w:right="94"/>
              <w:jc w:val="both"/>
              <w:rPr>
                <w:lang w:val="ru-RU"/>
              </w:rPr>
            </w:pPr>
            <w:r w:rsidRPr="003358F0">
              <w:rPr>
                <w:lang w:val="ru-RU"/>
              </w:rPr>
              <w:t>Создать каталог источников информации по заданной теме в помощь одноклассникам.</w:t>
            </w:r>
          </w:p>
          <w:p w:rsidR="0013699C" w:rsidRPr="003358F0" w:rsidRDefault="0013699C" w:rsidP="002D5E51">
            <w:pPr>
              <w:pStyle w:val="TableParagraph"/>
              <w:tabs>
                <w:tab w:val="left" w:pos="2304"/>
              </w:tabs>
              <w:suppressAutoHyphens/>
              <w:spacing w:line="270" w:lineRule="atLeast"/>
              <w:ind w:right="94"/>
              <w:jc w:val="both"/>
              <w:rPr>
                <w:lang w:val="ru-RU"/>
              </w:rPr>
            </w:pPr>
            <w:r w:rsidRPr="003358F0">
              <w:rPr>
                <w:lang w:val="ru-RU"/>
              </w:rPr>
              <w:t>Найти несколько разных источников искомой информации и оценить их с точки зрения объективности результатов поиска</w:t>
            </w:r>
          </w:p>
        </w:tc>
      </w:tr>
      <w:tr w:rsidR="0013699C" w:rsidRPr="003358F0" w:rsidTr="00C03EDE">
        <w:trPr>
          <w:gridBefore w:val="1"/>
          <w:wBefore w:w="10" w:type="dxa"/>
          <w:trHeight w:val="944"/>
        </w:trPr>
        <w:tc>
          <w:tcPr>
            <w:tcW w:w="4810" w:type="dxa"/>
          </w:tcPr>
          <w:p w:rsidR="0013699C" w:rsidRPr="003358F0" w:rsidRDefault="0013699C" w:rsidP="002D5E51">
            <w:pPr>
              <w:pStyle w:val="TableParagraph"/>
              <w:suppressAutoHyphens/>
              <w:ind w:right="91"/>
              <w:jc w:val="both"/>
              <w:rPr>
                <w:lang w:val="ru-RU"/>
              </w:rPr>
            </w:pPr>
            <w:r w:rsidRPr="003358F0">
              <w:rPr>
                <w:spacing w:val="-4"/>
                <w:lang w:val="ru-RU"/>
              </w:rPr>
              <w:lastRenderedPageBreak/>
              <w:t xml:space="preserve">10. Соотносить полученные </w:t>
            </w:r>
            <w:r w:rsidRPr="003358F0">
              <w:rPr>
                <w:lang w:val="ru-RU"/>
              </w:rPr>
              <w:t>результаты поиска со своей деятельностью</w:t>
            </w:r>
          </w:p>
        </w:tc>
        <w:tc>
          <w:tcPr>
            <w:tcW w:w="5822" w:type="dxa"/>
            <w:gridSpan w:val="2"/>
          </w:tcPr>
          <w:p w:rsidR="0013699C" w:rsidRPr="003358F0" w:rsidRDefault="0013699C" w:rsidP="002D5E51">
            <w:pPr>
              <w:pStyle w:val="TableParagraph"/>
              <w:suppressAutoHyphens/>
              <w:ind w:left="107" w:right="97"/>
              <w:jc w:val="both"/>
              <w:rPr>
                <w:lang w:val="ru-RU"/>
              </w:rPr>
            </w:pPr>
            <w:r w:rsidRPr="003358F0">
              <w:rPr>
                <w:lang w:val="ru-RU"/>
              </w:rPr>
              <w:t>Проанализировать полученную информацию на соответствие поисковой задаче.</w:t>
            </w:r>
          </w:p>
          <w:p w:rsidR="0013699C" w:rsidRPr="003358F0" w:rsidRDefault="0013699C" w:rsidP="002D5E51">
            <w:pPr>
              <w:pStyle w:val="TableParagraph"/>
              <w:suppressAutoHyphens/>
              <w:spacing w:line="270" w:lineRule="atLeast"/>
              <w:ind w:left="107" w:right="97"/>
              <w:jc w:val="both"/>
              <w:rPr>
                <w:lang w:val="ru-RU"/>
              </w:rPr>
            </w:pPr>
            <w:r w:rsidRPr="003358F0">
              <w:rPr>
                <w:lang w:val="ru-RU"/>
              </w:rPr>
              <w:t>Привести  примеры  способов и средств нахождения нужной информации</w:t>
            </w:r>
          </w:p>
        </w:tc>
        <w:tc>
          <w:tcPr>
            <w:tcW w:w="4810" w:type="dxa"/>
          </w:tcPr>
          <w:p w:rsidR="0013699C" w:rsidRPr="003358F0" w:rsidRDefault="0013699C" w:rsidP="002D5E51">
            <w:pPr>
              <w:pStyle w:val="TableParagraph"/>
              <w:tabs>
                <w:tab w:val="left" w:pos="2305"/>
              </w:tabs>
              <w:suppressAutoHyphens/>
              <w:ind w:right="92"/>
              <w:jc w:val="both"/>
              <w:rPr>
                <w:lang w:val="ru-RU"/>
              </w:rPr>
            </w:pPr>
            <w:r w:rsidRPr="003358F0">
              <w:rPr>
                <w:lang w:val="ru-RU"/>
              </w:rPr>
              <w:t>Оценить свою деятельность с точки зрения полученной информации (к тем ли результатам пришли, выполняя те или иные действия)</w:t>
            </w:r>
          </w:p>
        </w:tc>
      </w:tr>
      <w:tr w:rsidR="00C03EDE" w:rsidRPr="003358F0" w:rsidTr="00C03EDE">
        <w:trPr>
          <w:gridBefore w:val="1"/>
          <w:wBefore w:w="10" w:type="dxa"/>
          <w:trHeight w:val="462"/>
        </w:trPr>
        <w:tc>
          <w:tcPr>
            <w:tcW w:w="15442" w:type="dxa"/>
            <w:gridSpan w:val="4"/>
          </w:tcPr>
          <w:p w:rsidR="00C03EDE" w:rsidRPr="00C03EDE" w:rsidRDefault="00C03EDE" w:rsidP="002D5E51">
            <w:pPr>
              <w:pStyle w:val="TableParagraph"/>
              <w:tabs>
                <w:tab w:val="left" w:pos="2305"/>
              </w:tabs>
              <w:suppressAutoHyphens/>
              <w:ind w:right="92"/>
              <w:jc w:val="both"/>
              <w:rPr>
                <w:b/>
                <w:lang w:val="ru-RU"/>
              </w:rPr>
            </w:pPr>
            <w:r w:rsidRPr="00C03EDE">
              <w:rPr>
                <w:b/>
                <w:lang w:val="ru-RU"/>
              </w:rPr>
              <w:t xml:space="preserve">МР-12 </w:t>
            </w:r>
            <w:r>
              <w:rPr>
                <w:b/>
                <w:lang w:val="ru-RU"/>
              </w:rPr>
              <w:t xml:space="preserve"> </w:t>
            </w:r>
            <w:r w:rsidRPr="00C03EDE">
              <w:rPr>
                <w:b/>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7D282C" w:rsidRPr="003358F0" w:rsidTr="00C03EDE">
        <w:trPr>
          <w:gridBefore w:val="1"/>
          <w:wBefore w:w="10" w:type="dxa"/>
          <w:trHeight w:val="278"/>
        </w:trPr>
        <w:tc>
          <w:tcPr>
            <w:tcW w:w="4810" w:type="dxa"/>
          </w:tcPr>
          <w:p w:rsidR="007D282C" w:rsidRPr="003358F0" w:rsidRDefault="00C03EDE" w:rsidP="002D5E51">
            <w:pPr>
              <w:pStyle w:val="TableParagraph"/>
              <w:suppressAutoHyphens/>
              <w:ind w:right="91"/>
              <w:jc w:val="both"/>
              <w:rPr>
                <w:spacing w:val="-4"/>
                <w:lang w:val="ru-RU"/>
              </w:rPr>
            </w:pPr>
            <w:r>
              <w:rPr>
                <w:lang w:val="ru-RU"/>
              </w:rPr>
              <w:t>1.О</w:t>
            </w:r>
            <w:r w:rsidRPr="00C03EDE">
              <w:rPr>
                <w:lang w:val="ru-RU"/>
              </w:rPr>
              <w:t>пределять свое отношение к природной среде</w:t>
            </w:r>
          </w:p>
        </w:tc>
        <w:tc>
          <w:tcPr>
            <w:tcW w:w="5822" w:type="dxa"/>
            <w:gridSpan w:val="2"/>
          </w:tcPr>
          <w:p w:rsidR="007D282C" w:rsidRPr="003358F0" w:rsidRDefault="007D282C" w:rsidP="002D5E51">
            <w:pPr>
              <w:pStyle w:val="TableParagraph"/>
              <w:suppressAutoHyphens/>
              <w:ind w:left="107" w:right="97"/>
              <w:jc w:val="both"/>
              <w:rPr>
                <w:lang w:val="ru-RU"/>
              </w:rPr>
            </w:pPr>
          </w:p>
        </w:tc>
        <w:tc>
          <w:tcPr>
            <w:tcW w:w="4810" w:type="dxa"/>
          </w:tcPr>
          <w:p w:rsidR="007D282C" w:rsidRPr="003358F0" w:rsidRDefault="007D282C" w:rsidP="002D5E51">
            <w:pPr>
              <w:pStyle w:val="TableParagraph"/>
              <w:tabs>
                <w:tab w:val="left" w:pos="2305"/>
              </w:tabs>
              <w:suppressAutoHyphens/>
              <w:ind w:right="92"/>
              <w:jc w:val="both"/>
              <w:rPr>
                <w:lang w:val="ru-RU"/>
              </w:rPr>
            </w:pPr>
          </w:p>
        </w:tc>
      </w:tr>
      <w:tr w:rsidR="00C03EDE" w:rsidRPr="003358F0" w:rsidTr="00C03EDE">
        <w:trPr>
          <w:gridBefore w:val="1"/>
          <w:wBefore w:w="10" w:type="dxa"/>
          <w:trHeight w:val="561"/>
        </w:trPr>
        <w:tc>
          <w:tcPr>
            <w:tcW w:w="4810" w:type="dxa"/>
          </w:tcPr>
          <w:p w:rsidR="00C03EDE" w:rsidRDefault="00C03EDE" w:rsidP="002D5E51">
            <w:pPr>
              <w:pStyle w:val="TableParagraph"/>
              <w:suppressAutoHyphens/>
              <w:ind w:right="91"/>
              <w:jc w:val="both"/>
              <w:rPr>
                <w:lang w:val="ru-RU"/>
              </w:rPr>
            </w:pPr>
            <w:r>
              <w:rPr>
                <w:lang w:val="ru-RU"/>
              </w:rPr>
              <w:t>2.А</w:t>
            </w:r>
            <w:r w:rsidRPr="00C03EDE">
              <w:rPr>
                <w:lang w:val="ru-RU"/>
              </w:rPr>
              <w:t>нализировать влияние экологических факторов на среду обитания живых организмов</w:t>
            </w:r>
          </w:p>
        </w:tc>
        <w:tc>
          <w:tcPr>
            <w:tcW w:w="5822" w:type="dxa"/>
            <w:gridSpan w:val="2"/>
          </w:tcPr>
          <w:p w:rsidR="00C03EDE" w:rsidRPr="003358F0" w:rsidRDefault="00C03EDE" w:rsidP="002D5E51">
            <w:pPr>
              <w:pStyle w:val="TableParagraph"/>
              <w:suppressAutoHyphens/>
              <w:ind w:left="107" w:right="97"/>
              <w:jc w:val="both"/>
              <w:rPr>
                <w:lang w:val="ru-RU"/>
              </w:rPr>
            </w:pPr>
          </w:p>
        </w:tc>
        <w:tc>
          <w:tcPr>
            <w:tcW w:w="4810" w:type="dxa"/>
          </w:tcPr>
          <w:p w:rsidR="00C03EDE" w:rsidRPr="003358F0" w:rsidRDefault="00C03EDE" w:rsidP="002D5E51">
            <w:pPr>
              <w:pStyle w:val="TableParagraph"/>
              <w:tabs>
                <w:tab w:val="left" w:pos="2305"/>
              </w:tabs>
              <w:suppressAutoHyphens/>
              <w:ind w:right="92"/>
              <w:jc w:val="both"/>
              <w:rPr>
                <w:lang w:val="ru-RU"/>
              </w:rPr>
            </w:pPr>
          </w:p>
        </w:tc>
      </w:tr>
      <w:tr w:rsidR="00C03EDE" w:rsidRPr="003358F0" w:rsidTr="00C03EDE">
        <w:trPr>
          <w:gridBefore w:val="1"/>
          <w:wBefore w:w="10" w:type="dxa"/>
          <w:trHeight w:val="555"/>
        </w:trPr>
        <w:tc>
          <w:tcPr>
            <w:tcW w:w="4810" w:type="dxa"/>
          </w:tcPr>
          <w:p w:rsidR="00C03EDE" w:rsidRDefault="00C03EDE" w:rsidP="002D5E51">
            <w:pPr>
              <w:pStyle w:val="TableParagraph"/>
              <w:suppressAutoHyphens/>
              <w:ind w:right="91"/>
              <w:jc w:val="both"/>
              <w:rPr>
                <w:lang w:val="ru-RU"/>
              </w:rPr>
            </w:pPr>
            <w:r>
              <w:rPr>
                <w:lang w:val="ru-RU"/>
              </w:rPr>
              <w:t>3.П</w:t>
            </w:r>
            <w:r w:rsidRPr="00C03EDE">
              <w:rPr>
                <w:lang w:val="ru-RU"/>
              </w:rPr>
              <w:t>роводить причинный и вероятностный анализ экологических ситуаций</w:t>
            </w:r>
          </w:p>
        </w:tc>
        <w:tc>
          <w:tcPr>
            <w:tcW w:w="5822" w:type="dxa"/>
            <w:gridSpan w:val="2"/>
          </w:tcPr>
          <w:p w:rsidR="00C03EDE" w:rsidRPr="003358F0" w:rsidRDefault="00C03EDE" w:rsidP="002D5E51">
            <w:pPr>
              <w:pStyle w:val="TableParagraph"/>
              <w:suppressAutoHyphens/>
              <w:ind w:left="107" w:right="97"/>
              <w:jc w:val="both"/>
              <w:rPr>
                <w:lang w:val="ru-RU"/>
              </w:rPr>
            </w:pPr>
          </w:p>
        </w:tc>
        <w:tc>
          <w:tcPr>
            <w:tcW w:w="4810" w:type="dxa"/>
          </w:tcPr>
          <w:p w:rsidR="00C03EDE" w:rsidRPr="003358F0" w:rsidRDefault="00C03EDE" w:rsidP="002D5E51">
            <w:pPr>
              <w:pStyle w:val="TableParagraph"/>
              <w:tabs>
                <w:tab w:val="left" w:pos="2305"/>
              </w:tabs>
              <w:suppressAutoHyphens/>
              <w:ind w:right="92"/>
              <w:jc w:val="both"/>
              <w:rPr>
                <w:lang w:val="ru-RU"/>
              </w:rPr>
            </w:pPr>
          </w:p>
        </w:tc>
      </w:tr>
      <w:tr w:rsidR="00C03EDE" w:rsidRPr="003358F0" w:rsidTr="00C03EDE">
        <w:trPr>
          <w:gridBefore w:val="1"/>
          <w:wBefore w:w="10" w:type="dxa"/>
          <w:trHeight w:val="704"/>
        </w:trPr>
        <w:tc>
          <w:tcPr>
            <w:tcW w:w="4810" w:type="dxa"/>
          </w:tcPr>
          <w:p w:rsidR="00C03EDE" w:rsidRDefault="00C03EDE" w:rsidP="002D5E51">
            <w:pPr>
              <w:pStyle w:val="TableParagraph"/>
              <w:suppressAutoHyphens/>
              <w:ind w:right="91"/>
              <w:jc w:val="both"/>
              <w:rPr>
                <w:lang w:val="ru-RU"/>
              </w:rPr>
            </w:pPr>
            <w:r>
              <w:rPr>
                <w:lang w:val="ru-RU"/>
              </w:rPr>
              <w:t>4.П</w:t>
            </w:r>
            <w:r w:rsidRPr="00C03EDE">
              <w:rPr>
                <w:lang w:val="ru-RU"/>
              </w:rPr>
              <w:t>рогнозировать изменения ситуации при смене действия одного фактора на действие другого фактора</w:t>
            </w:r>
          </w:p>
        </w:tc>
        <w:tc>
          <w:tcPr>
            <w:tcW w:w="5822" w:type="dxa"/>
            <w:gridSpan w:val="2"/>
          </w:tcPr>
          <w:p w:rsidR="00C03EDE" w:rsidRPr="003358F0" w:rsidRDefault="00C03EDE" w:rsidP="002D5E51">
            <w:pPr>
              <w:pStyle w:val="TableParagraph"/>
              <w:suppressAutoHyphens/>
              <w:ind w:left="107" w:right="97"/>
              <w:jc w:val="both"/>
              <w:rPr>
                <w:lang w:val="ru-RU"/>
              </w:rPr>
            </w:pPr>
          </w:p>
        </w:tc>
        <w:tc>
          <w:tcPr>
            <w:tcW w:w="4810" w:type="dxa"/>
          </w:tcPr>
          <w:p w:rsidR="00C03EDE" w:rsidRPr="003358F0" w:rsidRDefault="00C03EDE" w:rsidP="002D5E51">
            <w:pPr>
              <w:pStyle w:val="TableParagraph"/>
              <w:tabs>
                <w:tab w:val="left" w:pos="2305"/>
              </w:tabs>
              <w:suppressAutoHyphens/>
              <w:ind w:right="92"/>
              <w:jc w:val="both"/>
              <w:rPr>
                <w:lang w:val="ru-RU"/>
              </w:rPr>
            </w:pPr>
          </w:p>
        </w:tc>
      </w:tr>
      <w:tr w:rsidR="00C03EDE" w:rsidRPr="003358F0" w:rsidTr="00C03EDE">
        <w:trPr>
          <w:gridBefore w:val="1"/>
          <w:wBefore w:w="10" w:type="dxa"/>
          <w:trHeight w:val="787"/>
        </w:trPr>
        <w:tc>
          <w:tcPr>
            <w:tcW w:w="4810" w:type="dxa"/>
          </w:tcPr>
          <w:p w:rsidR="00C03EDE" w:rsidRDefault="00C03EDE" w:rsidP="002D5E51">
            <w:pPr>
              <w:pStyle w:val="TableParagraph"/>
              <w:suppressAutoHyphens/>
              <w:ind w:right="91"/>
              <w:jc w:val="both"/>
              <w:rPr>
                <w:lang w:val="ru-RU"/>
              </w:rPr>
            </w:pPr>
            <w:r>
              <w:rPr>
                <w:lang w:val="ru-RU"/>
              </w:rPr>
              <w:t>5.Р</w:t>
            </w:r>
            <w:r w:rsidRPr="00C03EDE">
              <w:rPr>
                <w:lang w:val="ru-RU"/>
              </w:rPr>
              <w:t>аспространять экологические знания и участвовать в практических делах по защите окружающей среды</w:t>
            </w:r>
          </w:p>
        </w:tc>
        <w:tc>
          <w:tcPr>
            <w:tcW w:w="5822" w:type="dxa"/>
            <w:gridSpan w:val="2"/>
          </w:tcPr>
          <w:p w:rsidR="00C03EDE" w:rsidRPr="003358F0" w:rsidRDefault="00C03EDE" w:rsidP="002D5E51">
            <w:pPr>
              <w:pStyle w:val="TableParagraph"/>
              <w:suppressAutoHyphens/>
              <w:ind w:left="107" w:right="97"/>
              <w:jc w:val="both"/>
              <w:rPr>
                <w:lang w:val="ru-RU"/>
              </w:rPr>
            </w:pPr>
          </w:p>
        </w:tc>
        <w:tc>
          <w:tcPr>
            <w:tcW w:w="4810" w:type="dxa"/>
          </w:tcPr>
          <w:p w:rsidR="00C03EDE" w:rsidRPr="003358F0" w:rsidRDefault="00C03EDE" w:rsidP="002D5E51">
            <w:pPr>
              <w:pStyle w:val="TableParagraph"/>
              <w:tabs>
                <w:tab w:val="left" w:pos="2305"/>
              </w:tabs>
              <w:suppressAutoHyphens/>
              <w:ind w:right="92"/>
              <w:jc w:val="both"/>
              <w:rPr>
                <w:lang w:val="ru-RU"/>
              </w:rPr>
            </w:pPr>
          </w:p>
        </w:tc>
      </w:tr>
      <w:tr w:rsidR="007D282C" w:rsidRPr="003358F0" w:rsidTr="00C03EDE">
        <w:trPr>
          <w:gridBefore w:val="1"/>
          <w:wBefore w:w="10" w:type="dxa"/>
          <w:trHeight w:val="415"/>
        </w:trPr>
        <w:tc>
          <w:tcPr>
            <w:tcW w:w="4810" w:type="dxa"/>
          </w:tcPr>
          <w:p w:rsidR="007D282C" w:rsidRPr="003358F0" w:rsidRDefault="00C03EDE" w:rsidP="002D5E51">
            <w:pPr>
              <w:widowControl w:val="0"/>
              <w:tabs>
                <w:tab w:val="left" w:pos="993"/>
              </w:tabs>
              <w:suppressAutoHyphens/>
              <w:jc w:val="both"/>
              <w:rPr>
                <w:spacing w:val="-4"/>
              </w:rPr>
            </w:pPr>
            <w:r>
              <w:rPr>
                <w:sz w:val="22"/>
                <w:szCs w:val="22"/>
              </w:rPr>
              <w:t>6. В</w:t>
            </w:r>
            <w:r w:rsidRPr="009E5310">
              <w:rPr>
                <w:sz w:val="22"/>
                <w:szCs w:val="22"/>
              </w:rPr>
              <w:t>ыражать свое отношение к природе через рисунки, сочинения, модели, проектные ра</w:t>
            </w:r>
            <w:r>
              <w:rPr>
                <w:sz w:val="22"/>
                <w:szCs w:val="22"/>
              </w:rPr>
              <w:t>боты</w:t>
            </w:r>
          </w:p>
        </w:tc>
        <w:tc>
          <w:tcPr>
            <w:tcW w:w="5822" w:type="dxa"/>
            <w:gridSpan w:val="2"/>
          </w:tcPr>
          <w:p w:rsidR="007D282C" w:rsidRPr="003358F0" w:rsidRDefault="007D282C" w:rsidP="002D5E51">
            <w:pPr>
              <w:pStyle w:val="TableParagraph"/>
              <w:suppressAutoHyphens/>
              <w:ind w:left="107" w:right="97"/>
              <w:jc w:val="both"/>
              <w:rPr>
                <w:lang w:val="ru-RU"/>
              </w:rPr>
            </w:pPr>
          </w:p>
        </w:tc>
        <w:tc>
          <w:tcPr>
            <w:tcW w:w="4810" w:type="dxa"/>
          </w:tcPr>
          <w:p w:rsidR="007D282C" w:rsidRPr="003358F0" w:rsidRDefault="007D282C" w:rsidP="002D5E51">
            <w:pPr>
              <w:pStyle w:val="TableParagraph"/>
              <w:tabs>
                <w:tab w:val="left" w:pos="2305"/>
              </w:tabs>
              <w:suppressAutoHyphens/>
              <w:ind w:right="92"/>
              <w:jc w:val="both"/>
              <w:rPr>
                <w:lang w:val="ru-RU"/>
              </w:rPr>
            </w:pPr>
          </w:p>
        </w:tc>
      </w:tr>
    </w:tbl>
    <w:p w:rsidR="007A3A8C" w:rsidRDefault="007A3A8C" w:rsidP="002D5E51">
      <w:pPr>
        <w:suppressAutoHyphens/>
        <w:autoSpaceDE w:val="0"/>
        <w:autoSpaceDN w:val="0"/>
        <w:adjustRightInd w:val="0"/>
        <w:spacing w:line="276" w:lineRule="auto"/>
        <w:ind w:left="709" w:firstLine="360"/>
        <w:rPr>
          <w:b/>
          <w:color w:val="000000"/>
        </w:rPr>
      </w:pPr>
    </w:p>
    <w:p w:rsidR="00CA0D14" w:rsidRPr="0004696F" w:rsidRDefault="0004696F" w:rsidP="002D5E51">
      <w:pPr>
        <w:suppressAutoHyphens/>
        <w:autoSpaceDE w:val="0"/>
        <w:autoSpaceDN w:val="0"/>
        <w:adjustRightInd w:val="0"/>
        <w:spacing w:line="276" w:lineRule="auto"/>
        <w:ind w:left="709" w:firstLine="360"/>
        <w:jc w:val="right"/>
        <w:rPr>
          <w:b/>
          <w:color w:val="000000"/>
        </w:rPr>
      </w:pPr>
      <w:r>
        <w:rPr>
          <w:b/>
          <w:color w:val="000000"/>
        </w:rPr>
        <w:t>Таблица 5</w:t>
      </w:r>
      <w:r w:rsidR="00CA0D14" w:rsidRPr="0004696F">
        <w:rPr>
          <w:b/>
          <w:color w:val="000000"/>
        </w:rPr>
        <w:t xml:space="preserve">. Типовые задачи по развитию </w:t>
      </w:r>
      <w:proofErr w:type="gramStart"/>
      <w:r w:rsidR="00CA0D14" w:rsidRPr="0004696F">
        <w:rPr>
          <w:b/>
          <w:color w:val="000000"/>
        </w:rPr>
        <w:t>коммуникативных</w:t>
      </w:r>
      <w:proofErr w:type="gramEnd"/>
      <w:r w:rsidR="00CA0D14" w:rsidRPr="0004696F">
        <w:rPr>
          <w:b/>
          <w:color w:val="000000"/>
        </w:rPr>
        <w:t xml:space="preserve"> УУД</w:t>
      </w:r>
    </w:p>
    <w:tbl>
      <w:tblPr>
        <w:tblW w:w="15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5961"/>
        <w:gridCol w:w="4820"/>
      </w:tblGrid>
      <w:tr w:rsidR="00CA0D14" w:rsidRPr="00E0043B" w:rsidTr="005223AE">
        <w:trPr>
          <w:trHeight w:val="402"/>
        </w:trPr>
        <w:tc>
          <w:tcPr>
            <w:tcW w:w="4820" w:type="dxa"/>
          </w:tcPr>
          <w:p w:rsidR="00CA0D14" w:rsidRPr="00E0043B" w:rsidRDefault="00CA0D14" w:rsidP="002D5E51">
            <w:pPr>
              <w:pStyle w:val="TableParagraph"/>
              <w:suppressAutoHyphens/>
              <w:spacing w:before="61"/>
              <w:ind w:left="720"/>
              <w:rPr>
                <w:b/>
              </w:rPr>
            </w:pPr>
            <w:proofErr w:type="spellStart"/>
            <w:r w:rsidRPr="00E0043B">
              <w:rPr>
                <w:b/>
              </w:rPr>
              <w:t>Наименование</w:t>
            </w:r>
            <w:proofErr w:type="spellEnd"/>
            <w:r w:rsidRPr="00E0043B">
              <w:rPr>
                <w:b/>
              </w:rPr>
              <w:t xml:space="preserve"> УУД</w:t>
            </w:r>
          </w:p>
        </w:tc>
        <w:tc>
          <w:tcPr>
            <w:tcW w:w="5961" w:type="dxa"/>
          </w:tcPr>
          <w:p w:rsidR="00CA0D14" w:rsidRPr="00E0043B" w:rsidRDefault="00CA0D14" w:rsidP="002D5E51">
            <w:pPr>
              <w:pStyle w:val="TableParagraph"/>
              <w:suppressAutoHyphens/>
              <w:spacing w:before="61"/>
              <w:ind w:left="141"/>
              <w:rPr>
                <w:b/>
              </w:rPr>
            </w:pPr>
            <w:proofErr w:type="spellStart"/>
            <w:r w:rsidRPr="00E0043B">
              <w:rPr>
                <w:b/>
              </w:rPr>
              <w:t>Типовая</w:t>
            </w:r>
            <w:proofErr w:type="spellEnd"/>
            <w:r w:rsidR="0004696F" w:rsidRPr="00E0043B">
              <w:rPr>
                <w:b/>
                <w:lang w:val="ru-RU"/>
              </w:rPr>
              <w:t xml:space="preserve"> </w:t>
            </w:r>
            <w:proofErr w:type="spellStart"/>
            <w:r w:rsidRPr="00E0043B">
              <w:rPr>
                <w:b/>
              </w:rPr>
              <w:t>задача</w:t>
            </w:r>
            <w:proofErr w:type="spellEnd"/>
            <w:r w:rsidR="0004696F" w:rsidRPr="00E0043B">
              <w:rPr>
                <w:b/>
                <w:lang w:val="ru-RU"/>
              </w:rPr>
              <w:t xml:space="preserve">  </w:t>
            </w:r>
            <w:proofErr w:type="spellStart"/>
            <w:r w:rsidRPr="00E0043B">
              <w:rPr>
                <w:b/>
                <w:lang w:val="ru-RU"/>
              </w:rPr>
              <w:t>развити</w:t>
            </w:r>
            <w:proofErr w:type="spellEnd"/>
            <w:r w:rsidRPr="00E0043B">
              <w:rPr>
                <w:b/>
              </w:rPr>
              <w:t>я</w:t>
            </w:r>
          </w:p>
        </w:tc>
        <w:tc>
          <w:tcPr>
            <w:tcW w:w="4820" w:type="dxa"/>
          </w:tcPr>
          <w:p w:rsidR="00CA0D14" w:rsidRPr="00E0043B" w:rsidRDefault="00CA0D14" w:rsidP="002D5E51">
            <w:pPr>
              <w:pStyle w:val="TableParagraph"/>
              <w:suppressAutoHyphens/>
              <w:spacing w:before="61"/>
              <w:ind w:left="357"/>
              <w:rPr>
                <w:b/>
              </w:rPr>
            </w:pPr>
            <w:proofErr w:type="spellStart"/>
            <w:r w:rsidRPr="00E0043B">
              <w:rPr>
                <w:b/>
              </w:rPr>
              <w:t>Типовая</w:t>
            </w:r>
            <w:proofErr w:type="spellEnd"/>
            <w:r w:rsidR="0004696F" w:rsidRPr="00E0043B">
              <w:rPr>
                <w:b/>
                <w:lang w:val="ru-RU"/>
              </w:rPr>
              <w:t xml:space="preserve"> </w:t>
            </w:r>
            <w:proofErr w:type="spellStart"/>
            <w:r w:rsidRPr="00E0043B">
              <w:rPr>
                <w:b/>
              </w:rPr>
              <w:t>задача</w:t>
            </w:r>
            <w:proofErr w:type="spellEnd"/>
            <w:r w:rsidR="0004696F" w:rsidRPr="00E0043B">
              <w:rPr>
                <w:b/>
                <w:lang w:val="ru-RU"/>
              </w:rPr>
              <w:t xml:space="preserve"> </w:t>
            </w:r>
            <w:proofErr w:type="spellStart"/>
            <w:r w:rsidRPr="00E0043B">
              <w:rPr>
                <w:b/>
              </w:rPr>
              <w:t>оценки</w:t>
            </w:r>
            <w:proofErr w:type="spellEnd"/>
          </w:p>
        </w:tc>
      </w:tr>
      <w:tr w:rsidR="00CA0D14" w:rsidRPr="00E0043B" w:rsidTr="005223AE">
        <w:trPr>
          <w:trHeight w:val="696"/>
        </w:trPr>
        <w:tc>
          <w:tcPr>
            <w:tcW w:w="15601" w:type="dxa"/>
            <w:gridSpan w:val="3"/>
          </w:tcPr>
          <w:p w:rsidR="00CA0D14" w:rsidRPr="00E0043B" w:rsidRDefault="008308AD" w:rsidP="002D5E51">
            <w:pPr>
              <w:widowControl w:val="0"/>
              <w:suppressAutoHyphens/>
              <w:autoSpaceDE w:val="0"/>
              <w:autoSpaceDN w:val="0"/>
              <w:rPr>
                <w:b/>
                <w:sz w:val="22"/>
                <w:szCs w:val="22"/>
              </w:rPr>
            </w:pPr>
            <w:r w:rsidRPr="00E0043B">
              <w:rPr>
                <w:b/>
                <w:sz w:val="22"/>
                <w:szCs w:val="22"/>
              </w:rPr>
              <w:t>МР-9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r>
      <w:tr w:rsidR="00CA0D14" w:rsidRPr="00E0043B" w:rsidTr="008308AD">
        <w:trPr>
          <w:trHeight w:val="796"/>
        </w:trPr>
        <w:tc>
          <w:tcPr>
            <w:tcW w:w="4820" w:type="dxa"/>
          </w:tcPr>
          <w:p w:rsidR="00CA0D14" w:rsidRPr="00E0043B" w:rsidRDefault="008308AD" w:rsidP="002D5E51">
            <w:pPr>
              <w:pStyle w:val="TableParagraph"/>
              <w:suppressAutoHyphens/>
              <w:spacing w:before="1"/>
              <w:ind w:right="94"/>
              <w:jc w:val="both"/>
              <w:rPr>
                <w:lang w:val="ru-RU"/>
              </w:rPr>
            </w:pPr>
            <w:r w:rsidRPr="00E0043B">
              <w:rPr>
                <w:lang w:val="ru-RU"/>
              </w:rPr>
              <w:t>1.</w:t>
            </w:r>
            <w:r w:rsidR="00CA0D14" w:rsidRPr="00E0043B">
              <w:rPr>
                <w:lang w:val="ru-RU"/>
              </w:rPr>
              <w:t>Определять возможные роли в совместной деятельности</w:t>
            </w:r>
          </w:p>
        </w:tc>
        <w:tc>
          <w:tcPr>
            <w:tcW w:w="5961" w:type="dxa"/>
          </w:tcPr>
          <w:p w:rsidR="00CA0D14" w:rsidRPr="00E0043B" w:rsidRDefault="00CA0D14" w:rsidP="002D5E51">
            <w:pPr>
              <w:pStyle w:val="TableParagraph"/>
              <w:suppressAutoHyphens/>
              <w:spacing w:before="1" w:line="270" w:lineRule="atLeast"/>
              <w:ind w:left="107" w:right="95"/>
              <w:jc w:val="both"/>
              <w:rPr>
                <w:lang w:val="ru-RU"/>
              </w:rPr>
            </w:pPr>
            <w:r w:rsidRPr="00E0043B">
              <w:rPr>
                <w:lang w:val="ru-RU"/>
              </w:rPr>
              <w:t>При распределении ролей в группе         познакомиться с функциями каждой роли и выбрать ту роль, с которой справишься</w:t>
            </w:r>
          </w:p>
        </w:tc>
        <w:tc>
          <w:tcPr>
            <w:tcW w:w="4820" w:type="dxa"/>
          </w:tcPr>
          <w:p w:rsidR="00CA0D14" w:rsidRPr="00E0043B" w:rsidRDefault="00CA0D14" w:rsidP="002D5E51">
            <w:pPr>
              <w:pStyle w:val="TableParagraph"/>
              <w:suppressAutoHyphens/>
              <w:spacing w:before="1"/>
              <w:ind w:right="92"/>
              <w:jc w:val="both"/>
              <w:rPr>
                <w:lang w:val="ru-RU"/>
              </w:rPr>
            </w:pPr>
            <w:r w:rsidRPr="00E0043B">
              <w:rPr>
                <w:spacing w:val="-5"/>
                <w:lang w:val="ru-RU"/>
              </w:rPr>
              <w:t xml:space="preserve">Обосновать свои возможности </w:t>
            </w:r>
            <w:r w:rsidRPr="00E0043B">
              <w:rPr>
                <w:lang w:val="ru-RU"/>
              </w:rPr>
              <w:t>для выполнения той или иной</w:t>
            </w:r>
            <w:r w:rsidR="008308AD" w:rsidRPr="00E0043B">
              <w:rPr>
                <w:lang w:val="ru-RU"/>
              </w:rPr>
              <w:t xml:space="preserve"> </w:t>
            </w:r>
            <w:r w:rsidRPr="00E0043B">
              <w:rPr>
                <w:lang w:val="ru-RU"/>
              </w:rPr>
              <w:t>роли</w:t>
            </w:r>
          </w:p>
        </w:tc>
      </w:tr>
      <w:tr w:rsidR="00CA0D14" w:rsidRPr="00E0043B" w:rsidTr="005223AE">
        <w:trPr>
          <w:trHeight w:val="573"/>
        </w:trPr>
        <w:tc>
          <w:tcPr>
            <w:tcW w:w="4820" w:type="dxa"/>
          </w:tcPr>
          <w:p w:rsidR="00CA0D14" w:rsidRPr="00E0043B" w:rsidRDefault="008308AD" w:rsidP="002D5E51">
            <w:pPr>
              <w:pStyle w:val="TableParagraph"/>
              <w:tabs>
                <w:tab w:val="left" w:pos="1201"/>
                <w:tab w:val="left" w:pos="1935"/>
              </w:tabs>
              <w:suppressAutoHyphens/>
              <w:spacing w:before="3" w:line="270" w:lineRule="atLeast"/>
              <w:ind w:right="94"/>
              <w:rPr>
                <w:lang w:val="ru-RU"/>
              </w:rPr>
            </w:pPr>
            <w:r w:rsidRPr="00E0043B">
              <w:rPr>
                <w:lang w:val="ru-RU"/>
              </w:rPr>
              <w:t>2</w:t>
            </w:r>
            <w:r w:rsidR="00CA0D14" w:rsidRPr="00E0043B">
              <w:rPr>
                <w:lang w:val="ru-RU"/>
              </w:rPr>
              <w:t>. Играть определенную роль</w:t>
            </w:r>
            <w:r w:rsidRPr="00E0043B">
              <w:rPr>
                <w:lang w:val="ru-RU"/>
              </w:rPr>
              <w:t xml:space="preserve"> </w:t>
            </w:r>
            <w:r w:rsidR="00CA0D14" w:rsidRPr="00E0043B">
              <w:rPr>
                <w:lang w:val="ru-RU"/>
              </w:rPr>
              <w:t>в</w:t>
            </w:r>
            <w:r w:rsidRPr="00E0043B">
              <w:rPr>
                <w:lang w:val="ru-RU"/>
              </w:rPr>
              <w:t xml:space="preserve"> </w:t>
            </w:r>
            <w:r w:rsidR="00CA0D14" w:rsidRPr="00E0043B">
              <w:rPr>
                <w:lang w:val="ru-RU"/>
              </w:rPr>
              <w:t>совместной</w:t>
            </w:r>
            <w:r w:rsidRPr="00E0043B">
              <w:rPr>
                <w:lang w:val="ru-RU"/>
              </w:rPr>
              <w:t xml:space="preserve"> </w:t>
            </w:r>
            <w:r w:rsidR="00CA0D14" w:rsidRPr="00E0043B">
              <w:rPr>
                <w:lang w:val="ru-RU"/>
              </w:rPr>
              <w:t>деятельности</w:t>
            </w:r>
          </w:p>
        </w:tc>
        <w:tc>
          <w:tcPr>
            <w:tcW w:w="5961" w:type="dxa"/>
          </w:tcPr>
          <w:p w:rsidR="00CA0D14" w:rsidRPr="00E0043B" w:rsidRDefault="00CA0D14" w:rsidP="002D5E51">
            <w:pPr>
              <w:pStyle w:val="TableParagraph"/>
              <w:tabs>
                <w:tab w:val="left" w:pos="513"/>
                <w:tab w:val="left" w:pos="2175"/>
                <w:tab w:val="left" w:pos="3223"/>
              </w:tabs>
              <w:suppressAutoHyphens/>
              <w:spacing w:before="3" w:line="270" w:lineRule="atLeast"/>
              <w:ind w:left="107" w:right="96"/>
              <w:rPr>
                <w:lang w:val="ru-RU"/>
              </w:rPr>
            </w:pPr>
            <w:r w:rsidRPr="00E0043B">
              <w:rPr>
                <w:lang w:val="ru-RU"/>
              </w:rPr>
              <w:t>Выполнить действия своей роли в</w:t>
            </w:r>
            <w:r w:rsidR="008308AD" w:rsidRPr="00E0043B">
              <w:rPr>
                <w:lang w:val="ru-RU"/>
              </w:rPr>
              <w:t xml:space="preserve"> </w:t>
            </w:r>
            <w:r w:rsidRPr="00E0043B">
              <w:rPr>
                <w:lang w:val="ru-RU"/>
              </w:rPr>
              <w:t>деятельности</w:t>
            </w:r>
            <w:r w:rsidR="008308AD" w:rsidRPr="00E0043B">
              <w:rPr>
                <w:lang w:val="ru-RU"/>
              </w:rPr>
              <w:t xml:space="preserve"> </w:t>
            </w:r>
            <w:r w:rsidRPr="00E0043B">
              <w:rPr>
                <w:lang w:val="ru-RU"/>
              </w:rPr>
              <w:t>группы</w:t>
            </w:r>
            <w:r w:rsidR="008308AD" w:rsidRPr="00E0043B">
              <w:rPr>
                <w:lang w:val="ru-RU"/>
              </w:rPr>
              <w:t xml:space="preserve"> </w:t>
            </w:r>
            <w:r w:rsidRPr="00E0043B">
              <w:rPr>
                <w:lang w:val="ru-RU"/>
              </w:rPr>
              <w:t>для</w:t>
            </w:r>
            <w:r w:rsidR="008308AD" w:rsidRPr="00E0043B">
              <w:rPr>
                <w:lang w:val="ru-RU"/>
              </w:rPr>
              <w:t xml:space="preserve"> </w:t>
            </w:r>
            <w:r w:rsidRPr="00E0043B">
              <w:rPr>
                <w:lang w:val="ru-RU"/>
              </w:rPr>
              <w:t>решения поставленной задачи</w:t>
            </w:r>
          </w:p>
        </w:tc>
        <w:tc>
          <w:tcPr>
            <w:tcW w:w="4820" w:type="dxa"/>
          </w:tcPr>
          <w:p w:rsidR="00CA0D14" w:rsidRPr="00E0043B" w:rsidRDefault="00CA0D14" w:rsidP="002D5E51">
            <w:pPr>
              <w:pStyle w:val="TableParagraph"/>
              <w:tabs>
                <w:tab w:val="left" w:pos="1304"/>
                <w:tab w:val="left" w:pos="2564"/>
              </w:tabs>
              <w:suppressAutoHyphens/>
              <w:spacing w:before="3" w:line="270" w:lineRule="atLeast"/>
              <w:ind w:right="93"/>
              <w:rPr>
                <w:lang w:val="ru-RU"/>
              </w:rPr>
            </w:pPr>
            <w:r w:rsidRPr="00E0043B">
              <w:rPr>
                <w:lang w:val="ru-RU"/>
              </w:rPr>
              <w:t>После выполнения задания оценить</w:t>
            </w:r>
            <w:r w:rsidR="008308AD" w:rsidRPr="00E0043B">
              <w:rPr>
                <w:lang w:val="ru-RU"/>
              </w:rPr>
              <w:t xml:space="preserve"> </w:t>
            </w:r>
            <w:r w:rsidRPr="00E0043B">
              <w:rPr>
                <w:lang w:val="ru-RU"/>
              </w:rPr>
              <w:t>качество</w:t>
            </w:r>
            <w:r w:rsidR="008308AD" w:rsidRPr="00E0043B">
              <w:rPr>
                <w:lang w:val="ru-RU"/>
              </w:rPr>
              <w:t xml:space="preserve"> </w:t>
            </w:r>
            <w:r w:rsidRPr="00E0043B">
              <w:rPr>
                <w:lang w:val="ru-RU"/>
              </w:rPr>
              <w:t>своих действий</w:t>
            </w:r>
            <w:r w:rsidR="008308AD" w:rsidRPr="00E0043B">
              <w:rPr>
                <w:lang w:val="ru-RU"/>
              </w:rPr>
              <w:t xml:space="preserve"> </w:t>
            </w:r>
            <w:r w:rsidRPr="00E0043B">
              <w:rPr>
                <w:lang w:val="ru-RU"/>
              </w:rPr>
              <w:t>в</w:t>
            </w:r>
            <w:r w:rsidR="008308AD" w:rsidRPr="00E0043B">
              <w:rPr>
                <w:lang w:val="ru-RU"/>
              </w:rPr>
              <w:t xml:space="preserve"> </w:t>
            </w:r>
            <w:r w:rsidRPr="00E0043B">
              <w:rPr>
                <w:spacing w:val="-1"/>
                <w:lang w:val="ru-RU"/>
              </w:rPr>
              <w:t xml:space="preserve">выполняемой </w:t>
            </w:r>
            <w:r w:rsidRPr="00E0043B">
              <w:rPr>
                <w:lang w:val="ru-RU"/>
              </w:rPr>
              <w:t>роли в данной</w:t>
            </w:r>
            <w:r w:rsidR="008308AD" w:rsidRPr="00E0043B">
              <w:rPr>
                <w:lang w:val="ru-RU"/>
              </w:rPr>
              <w:t xml:space="preserve"> </w:t>
            </w:r>
            <w:r w:rsidRPr="00E0043B">
              <w:rPr>
                <w:lang w:val="ru-RU"/>
              </w:rPr>
              <w:t>группе</w:t>
            </w:r>
          </w:p>
        </w:tc>
      </w:tr>
      <w:tr w:rsidR="00CA0D14" w:rsidRPr="00E0043B" w:rsidTr="008308AD">
        <w:trPr>
          <w:trHeight w:val="1231"/>
        </w:trPr>
        <w:tc>
          <w:tcPr>
            <w:tcW w:w="4820" w:type="dxa"/>
          </w:tcPr>
          <w:p w:rsidR="00CA0D14" w:rsidRPr="00E0043B" w:rsidRDefault="008308AD" w:rsidP="002D5E51">
            <w:pPr>
              <w:pStyle w:val="TableParagraph"/>
              <w:tabs>
                <w:tab w:val="left" w:pos="1570"/>
                <w:tab w:val="left" w:pos="2245"/>
                <w:tab w:val="left" w:pos="2406"/>
              </w:tabs>
              <w:suppressAutoHyphens/>
              <w:ind w:right="95"/>
              <w:jc w:val="both"/>
              <w:rPr>
                <w:lang w:val="ru-RU"/>
              </w:rPr>
            </w:pPr>
            <w:r w:rsidRPr="00E0043B">
              <w:rPr>
                <w:lang w:val="ru-RU"/>
              </w:rPr>
              <w:lastRenderedPageBreak/>
              <w:t>3.</w:t>
            </w:r>
            <w:r w:rsidR="00CA0D14" w:rsidRPr="00E0043B">
              <w:rPr>
                <w:lang w:val="ru-RU"/>
              </w:rPr>
              <w:t>Принимать позицию собеседника,</w:t>
            </w:r>
            <w:r w:rsidRPr="00E0043B">
              <w:rPr>
                <w:lang w:val="ru-RU"/>
              </w:rPr>
              <w:t xml:space="preserve"> </w:t>
            </w:r>
            <w:r w:rsidR="00CA0D14" w:rsidRPr="00E0043B">
              <w:rPr>
                <w:lang w:val="ru-RU"/>
              </w:rPr>
              <w:t>понимая позицию другого, различать в его речи: мнение (точку зрения)</w:t>
            </w:r>
            <w:proofErr w:type="gramStart"/>
            <w:r w:rsidR="00CA0D14" w:rsidRPr="00E0043B">
              <w:rPr>
                <w:lang w:val="ru-RU"/>
              </w:rPr>
              <w:t>,д</w:t>
            </w:r>
            <w:proofErr w:type="gramEnd"/>
            <w:r w:rsidR="00CA0D14" w:rsidRPr="00E0043B">
              <w:rPr>
                <w:lang w:val="ru-RU"/>
              </w:rPr>
              <w:t>оказательство (аргументы),факты; гипотезы, аксиомы,</w:t>
            </w:r>
            <w:r w:rsidRPr="00E0043B">
              <w:rPr>
                <w:lang w:val="ru-RU"/>
              </w:rPr>
              <w:t xml:space="preserve"> </w:t>
            </w:r>
            <w:r w:rsidR="00CA0D14" w:rsidRPr="00E0043B">
              <w:rPr>
                <w:lang w:val="ru-RU"/>
              </w:rPr>
              <w:t>теории</w:t>
            </w:r>
          </w:p>
        </w:tc>
        <w:tc>
          <w:tcPr>
            <w:tcW w:w="5961" w:type="dxa"/>
          </w:tcPr>
          <w:p w:rsidR="00CA0D14" w:rsidRPr="00E0043B" w:rsidRDefault="00CA0D14" w:rsidP="002D5E51">
            <w:pPr>
              <w:pStyle w:val="TableParagraph"/>
              <w:suppressAutoHyphens/>
              <w:ind w:left="107" w:right="97"/>
              <w:jc w:val="both"/>
              <w:rPr>
                <w:lang w:val="ru-RU"/>
              </w:rPr>
            </w:pPr>
            <w:r w:rsidRPr="00E0043B">
              <w:rPr>
                <w:lang w:val="ru-RU"/>
              </w:rPr>
              <w:t>Сформулировать правила работы в группе и придерживаться их.</w:t>
            </w:r>
            <w:r w:rsidR="008308AD" w:rsidRPr="00E0043B">
              <w:rPr>
                <w:lang w:val="ru-RU"/>
              </w:rPr>
              <w:t xml:space="preserve"> </w:t>
            </w:r>
            <w:r w:rsidRPr="00E0043B">
              <w:rPr>
                <w:lang w:val="ru-RU"/>
              </w:rPr>
              <w:t>Привести из речи собеседника примеры его мнения (точки зрения)</w:t>
            </w:r>
            <w:proofErr w:type="gramStart"/>
            <w:r w:rsidRPr="00E0043B">
              <w:rPr>
                <w:lang w:val="ru-RU"/>
              </w:rPr>
              <w:t>,д</w:t>
            </w:r>
            <w:proofErr w:type="gramEnd"/>
            <w:r w:rsidRPr="00E0043B">
              <w:rPr>
                <w:lang w:val="ru-RU"/>
              </w:rPr>
              <w:t>оказательства (аргументов), используемых фактов; определить, что именно использовал в речи собеседник (гипотезы, аксиомы,</w:t>
            </w:r>
            <w:r w:rsidR="008308AD" w:rsidRPr="00E0043B">
              <w:rPr>
                <w:lang w:val="ru-RU"/>
              </w:rPr>
              <w:t xml:space="preserve"> </w:t>
            </w:r>
            <w:r w:rsidRPr="00E0043B">
              <w:rPr>
                <w:lang w:val="ru-RU"/>
              </w:rPr>
              <w:t>теории)</w:t>
            </w:r>
          </w:p>
        </w:tc>
        <w:tc>
          <w:tcPr>
            <w:tcW w:w="4820" w:type="dxa"/>
          </w:tcPr>
          <w:p w:rsidR="00CA0D14" w:rsidRPr="00E0043B" w:rsidRDefault="00CA0D14" w:rsidP="002D5E51">
            <w:pPr>
              <w:pStyle w:val="TableParagraph"/>
              <w:suppressAutoHyphens/>
              <w:ind w:right="95"/>
              <w:jc w:val="both"/>
              <w:rPr>
                <w:lang w:val="ru-RU"/>
              </w:rPr>
            </w:pPr>
            <w:r w:rsidRPr="00E0043B">
              <w:rPr>
                <w:lang w:val="ru-RU"/>
              </w:rPr>
              <w:t>(Оценивается в процессе наблюдения за соблюдением правил работы в группе).</w:t>
            </w:r>
            <w:r w:rsidR="008308AD" w:rsidRPr="00E0043B">
              <w:rPr>
                <w:lang w:val="ru-RU"/>
              </w:rPr>
              <w:t xml:space="preserve"> </w:t>
            </w:r>
            <w:r w:rsidRPr="00E0043B">
              <w:rPr>
                <w:lang w:val="ru-RU"/>
              </w:rPr>
              <w:t>Привести пример своей точки зрения, пример доказательства</w:t>
            </w:r>
            <w:r w:rsidR="008308AD" w:rsidRPr="00E0043B">
              <w:rPr>
                <w:lang w:val="ru-RU"/>
              </w:rPr>
              <w:t xml:space="preserve"> </w:t>
            </w:r>
            <w:r w:rsidRPr="00E0043B">
              <w:rPr>
                <w:lang w:val="ru-RU"/>
              </w:rPr>
              <w:t>с использованием фактов, пример гипотезы,  аксиомы и теории</w:t>
            </w:r>
          </w:p>
        </w:tc>
      </w:tr>
      <w:tr w:rsidR="00CA0D14" w:rsidRPr="00E0043B" w:rsidTr="008308AD">
        <w:trPr>
          <w:trHeight w:val="826"/>
        </w:trPr>
        <w:tc>
          <w:tcPr>
            <w:tcW w:w="4820" w:type="dxa"/>
          </w:tcPr>
          <w:p w:rsidR="00CA0D14" w:rsidRPr="00E0043B" w:rsidRDefault="008308AD" w:rsidP="002D5E51">
            <w:pPr>
              <w:pStyle w:val="TableParagraph"/>
              <w:tabs>
                <w:tab w:val="left" w:pos="2271"/>
                <w:tab w:val="left" w:pos="2653"/>
                <w:tab w:val="left" w:pos="2744"/>
              </w:tabs>
              <w:suppressAutoHyphens/>
              <w:ind w:right="91"/>
              <w:jc w:val="both"/>
              <w:rPr>
                <w:lang w:val="ru-RU"/>
              </w:rPr>
            </w:pPr>
            <w:r w:rsidRPr="00E0043B">
              <w:rPr>
                <w:lang w:val="ru-RU"/>
              </w:rPr>
              <w:t>4.</w:t>
            </w:r>
            <w:r w:rsidR="00CA0D14" w:rsidRPr="00E0043B">
              <w:rPr>
                <w:lang w:val="ru-RU"/>
              </w:rPr>
              <w:t>Определятьсвои действия и действия партнера</w:t>
            </w:r>
            <w:proofErr w:type="gramStart"/>
            <w:r w:rsidRPr="00E0043B">
              <w:rPr>
                <w:lang w:val="ru-RU"/>
              </w:rPr>
              <w:t xml:space="preserve"> </w:t>
            </w:r>
            <w:r w:rsidR="00CA0D14" w:rsidRPr="00E0043B">
              <w:rPr>
                <w:lang w:val="ru-RU"/>
              </w:rPr>
              <w:t>,</w:t>
            </w:r>
            <w:proofErr w:type="gramEnd"/>
            <w:r w:rsidR="00CA0D14" w:rsidRPr="00E0043B">
              <w:rPr>
                <w:lang w:val="ru-RU"/>
              </w:rPr>
              <w:t>которые способствовали</w:t>
            </w:r>
            <w:r w:rsidRPr="00E0043B">
              <w:rPr>
                <w:lang w:val="ru-RU"/>
              </w:rPr>
              <w:t xml:space="preserve"> </w:t>
            </w:r>
            <w:r w:rsidR="00CA0D14" w:rsidRPr="00E0043B">
              <w:rPr>
                <w:lang w:val="ru-RU"/>
              </w:rPr>
              <w:t xml:space="preserve">или </w:t>
            </w:r>
            <w:r w:rsidR="00CA0D14" w:rsidRPr="00E0043B">
              <w:rPr>
                <w:spacing w:val="-7"/>
                <w:lang w:val="ru-RU"/>
              </w:rPr>
              <w:t xml:space="preserve">препятствовали </w:t>
            </w:r>
            <w:r w:rsidR="00CA0D14" w:rsidRPr="00E0043B">
              <w:rPr>
                <w:spacing w:val="-6"/>
                <w:lang w:val="ru-RU"/>
              </w:rPr>
              <w:t xml:space="preserve">продуктивной </w:t>
            </w:r>
            <w:r w:rsidR="00CA0D14" w:rsidRPr="00E0043B">
              <w:rPr>
                <w:lang w:val="ru-RU"/>
              </w:rPr>
              <w:t>коммуникации</w:t>
            </w:r>
          </w:p>
        </w:tc>
        <w:tc>
          <w:tcPr>
            <w:tcW w:w="5961" w:type="dxa"/>
          </w:tcPr>
          <w:p w:rsidR="00CA0D14" w:rsidRPr="00E0043B" w:rsidRDefault="00CA0D14" w:rsidP="002D5E51">
            <w:pPr>
              <w:pStyle w:val="TableParagraph"/>
              <w:tabs>
                <w:tab w:val="left" w:pos="2883"/>
              </w:tabs>
              <w:suppressAutoHyphens/>
              <w:ind w:left="107" w:right="92"/>
              <w:jc w:val="both"/>
              <w:rPr>
                <w:lang w:val="ru-RU"/>
              </w:rPr>
            </w:pPr>
            <w:r w:rsidRPr="00E0043B">
              <w:rPr>
                <w:lang w:val="ru-RU"/>
              </w:rPr>
              <w:t>Проанализировать</w:t>
            </w:r>
            <w:r w:rsidR="008308AD" w:rsidRPr="00E0043B">
              <w:rPr>
                <w:lang w:val="ru-RU"/>
              </w:rPr>
              <w:t xml:space="preserve"> </w:t>
            </w:r>
            <w:r w:rsidRPr="00E0043B">
              <w:rPr>
                <w:lang w:val="ru-RU"/>
              </w:rPr>
              <w:t>работу в группе с точки зрения успешности выполнения учебной задачи</w:t>
            </w:r>
          </w:p>
        </w:tc>
        <w:tc>
          <w:tcPr>
            <w:tcW w:w="4820" w:type="dxa"/>
          </w:tcPr>
          <w:p w:rsidR="00CA0D14" w:rsidRPr="00E0043B" w:rsidRDefault="00CA0D14" w:rsidP="002D5E51">
            <w:pPr>
              <w:pStyle w:val="TableParagraph"/>
              <w:suppressAutoHyphens/>
              <w:ind w:right="94"/>
              <w:jc w:val="both"/>
              <w:rPr>
                <w:lang w:val="ru-RU"/>
              </w:rPr>
            </w:pPr>
            <w:r w:rsidRPr="00E0043B">
              <w:rPr>
                <w:lang w:val="ru-RU"/>
              </w:rPr>
              <w:t>Оценить, какие именно действия повлияли на успешное сотрудничество в</w:t>
            </w:r>
            <w:r w:rsidR="008308AD" w:rsidRPr="00E0043B">
              <w:rPr>
                <w:lang w:val="ru-RU"/>
              </w:rPr>
              <w:t xml:space="preserve"> </w:t>
            </w:r>
            <w:r w:rsidRPr="00E0043B">
              <w:rPr>
                <w:lang w:val="ru-RU"/>
              </w:rPr>
              <w:t>группе</w:t>
            </w:r>
          </w:p>
        </w:tc>
      </w:tr>
      <w:tr w:rsidR="00CA0D14" w:rsidRPr="00E0043B" w:rsidTr="008308AD">
        <w:trPr>
          <w:trHeight w:val="703"/>
        </w:trPr>
        <w:tc>
          <w:tcPr>
            <w:tcW w:w="4820" w:type="dxa"/>
          </w:tcPr>
          <w:p w:rsidR="00CA0D14" w:rsidRPr="00E0043B" w:rsidRDefault="008308AD" w:rsidP="002D5E51">
            <w:pPr>
              <w:pStyle w:val="TableParagraph"/>
              <w:suppressAutoHyphens/>
              <w:ind w:right="94"/>
              <w:jc w:val="both"/>
              <w:rPr>
                <w:lang w:val="ru-RU"/>
              </w:rPr>
            </w:pPr>
            <w:r w:rsidRPr="00E0043B">
              <w:rPr>
                <w:lang w:val="ru-RU"/>
              </w:rPr>
              <w:t>5.</w:t>
            </w:r>
            <w:r w:rsidR="00CA0D14" w:rsidRPr="00E0043B">
              <w:rPr>
                <w:lang w:val="ru-RU"/>
              </w:rPr>
              <w:t>Строить позитивные отношения в процессе учебной и познавательной деятельно</w:t>
            </w:r>
            <w:r w:rsidRPr="00E0043B">
              <w:rPr>
                <w:lang w:val="ru-RU"/>
              </w:rPr>
              <w:t>сти</w:t>
            </w:r>
          </w:p>
        </w:tc>
        <w:tc>
          <w:tcPr>
            <w:tcW w:w="5961" w:type="dxa"/>
          </w:tcPr>
          <w:p w:rsidR="00CA0D14" w:rsidRPr="00E0043B" w:rsidRDefault="00CA0D14" w:rsidP="002D5E51">
            <w:pPr>
              <w:pStyle w:val="TableParagraph"/>
              <w:suppressAutoHyphens/>
              <w:ind w:left="107" w:right="97"/>
              <w:jc w:val="both"/>
              <w:rPr>
                <w:lang w:val="ru-RU"/>
              </w:rPr>
            </w:pPr>
            <w:r w:rsidRPr="00E0043B">
              <w:rPr>
                <w:lang w:val="ru-RU"/>
              </w:rPr>
              <w:t>Оказать помощь однокласснику, партнеру в группе в решении учебной задачи</w:t>
            </w:r>
          </w:p>
        </w:tc>
        <w:tc>
          <w:tcPr>
            <w:tcW w:w="4820" w:type="dxa"/>
          </w:tcPr>
          <w:p w:rsidR="00CA0D14" w:rsidRPr="00E0043B" w:rsidRDefault="00CA0D14" w:rsidP="002D5E51">
            <w:pPr>
              <w:pStyle w:val="TableParagraph"/>
              <w:suppressAutoHyphens/>
              <w:ind w:right="95"/>
              <w:jc w:val="both"/>
              <w:rPr>
                <w:lang w:val="ru-RU"/>
              </w:rPr>
            </w:pPr>
            <w:r w:rsidRPr="00E0043B">
              <w:rPr>
                <w:lang w:val="ru-RU"/>
              </w:rPr>
              <w:t>Выполнить задание в паре, в группе (наблюдение за отношениями в совместной деятельности)</w:t>
            </w:r>
          </w:p>
        </w:tc>
      </w:tr>
      <w:tr w:rsidR="00CA0D14" w:rsidRPr="00E0043B" w:rsidTr="003358F0">
        <w:trPr>
          <w:trHeight w:val="1213"/>
        </w:trPr>
        <w:tc>
          <w:tcPr>
            <w:tcW w:w="4820" w:type="dxa"/>
            <w:tcBorders>
              <w:bottom w:val="single" w:sz="4" w:space="0" w:color="auto"/>
            </w:tcBorders>
          </w:tcPr>
          <w:p w:rsidR="00CA0D14" w:rsidRPr="00E0043B" w:rsidRDefault="008308AD" w:rsidP="002D5E51">
            <w:pPr>
              <w:pStyle w:val="TableParagraph"/>
              <w:tabs>
                <w:tab w:val="left" w:pos="2992"/>
              </w:tabs>
              <w:suppressAutoHyphens/>
              <w:ind w:right="93"/>
              <w:jc w:val="both"/>
              <w:rPr>
                <w:lang w:val="ru-RU"/>
              </w:rPr>
            </w:pPr>
            <w:r w:rsidRPr="00E0043B">
              <w:rPr>
                <w:lang w:val="ru-RU"/>
              </w:rPr>
              <w:t>6.</w:t>
            </w:r>
            <w:r w:rsidR="00CA0D14" w:rsidRPr="00E0043B">
              <w:rPr>
                <w:lang w:val="ru-RU"/>
              </w:rPr>
              <w:t>Корректно</w:t>
            </w:r>
            <w:r w:rsidRPr="00E0043B">
              <w:rPr>
                <w:lang w:val="ru-RU"/>
              </w:rPr>
              <w:t xml:space="preserve"> </w:t>
            </w:r>
            <w:r w:rsidR="00CA0D14" w:rsidRPr="00E0043B">
              <w:rPr>
                <w:lang w:val="ru-RU"/>
              </w:rPr>
              <w:t xml:space="preserve">и </w:t>
            </w:r>
            <w:proofErr w:type="spellStart"/>
            <w:r w:rsidR="00CA0D14" w:rsidRPr="00E0043B">
              <w:rPr>
                <w:spacing w:val="-5"/>
                <w:lang w:val="ru-RU"/>
              </w:rPr>
              <w:t>аргументированно</w:t>
            </w:r>
            <w:proofErr w:type="spellEnd"/>
            <w:r w:rsidR="00CA0D14" w:rsidRPr="00E0043B">
              <w:rPr>
                <w:spacing w:val="-5"/>
                <w:lang w:val="ru-RU"/>
              </w:rPr>
              <w:t xml:space="preserve"> </w:t>
            </w:r>
            <w:r w:rsidR="00CA0D14" w:rsidRPr="00E0043B">
              <w:rPr>
                <w:spacing w:val="-4"/>
                <w:lang w:val="ru-RU"/>
              </w:rPr>
              <w:t xml:space="preserve">отстаивать </w:t>
            </w:r>
            <w:r w:rsidR="00CA0D14" w:rsidRPr="00E0043B">
              <w:rPr>
                <w:lang w:val="ru-RU"/>
              </w:rPr>
              <w:t>свою точку зрения, в дискуссии уметь выдвигать контраргументы,</w:t>
            </w:r>
            <w:r w:rsidRPr="00E0043B">
              <w:rPr>
                <w:lang w:val="ru-RU"/>
              </w:rPr>
              <w:t xml:space="preserve"> </w:t>
            </w:r>
            <w:r w:rsidR="00CA0D14" w:rsidRPr="00E0043B">
              <w:rPr>
                <w:lang w:val="ru-RU"/>
              </w:rPr>
              <w:t xml:space="preserve">перефразировать свою </w:t>
            </w:r>
            <w:r w:rsidR="00CA0D14" w:rsidRPr="00E0043B">
              <w:rPr>
                <w:spacing w:val="-4"/>
                <w:lang w:val="ru-RU"/>
              </w:rPr>
              <w:t>мысль (владение</w:t>
            </w:r>
            <w:r w:rsidRPr="00E0043B">
              <w:rPr>
                <w:spacing w:val="-4"/>
                <w:lang w:val="ru-RU"/>
              </w:rPr>
              <w:t xml:space="preserve"> </w:t>
            </w:r>
            <w:r w:rsidR="00CA0D14" w:rsidRPr="00E0043B">
              <w:rPr>
                <w:spacing w:val="-4"/>
                <w:lang w:val="ru-RU"/>
              </w:rPr>
              <w:t xml:space="preserve">механизмом </w:t>
            </w:r>
            <w:r w:rsidR="00CA0D14" w:rsidRPr="00E0043B">
              <w:rPr>
                <w:lang w:val="ru-RU"/>
              </w:rPr>
              <w:t>эквивалентных</w:t>
            </w:r>
            <w:r w:rsidRPr="00E0043B">
              <w:rPr>
                <w:lang w:val="ru-RU"/>
              </w:rPr>
              <w:t xml:space="preserve"> </w:t>
            </w:r>
            <w:r w:rsidR="00CA0D14" w:rsidRPr="00E0043B">
              <w:rPr>
                <w:lang w:val="ru-RU"/>
              </w:rPr>
              <w:t>замен)</w:t>
            </w:r>
          </w:p>
        </w:tc>
        <w:tc>
          <w:tcPr>
            <w:tcW w:w="5961" w:type="dxa"/>
            <w:tcBorders>
              <w:bottom w:val="single" w:sz="4" w:space="0" w:color="auto"/>
            </w:tcBorders>
          </w:tcPr>
          <w:p w:rsidR="00CA0D14" w:rsidRPr="00E0043B" w:rsidRDefault="00CA0D14" w:rsidP="002D5E51">
            <w:pPr>
              <w:pStyle w:val="TableParagraph"/>
              <w:tabs>
                <w:tab w:val="left" w:pos="1373"/>
                <w:tab w:val="left" w:pos="1704"/>
                <w:tab w:val="left" w:pos="3057"/>
              </w:tabs>
              <w:suppressAutoHyphens/>
              <w:ind w:left="107" w:right="96"/>
              <w:rPr>
                <w:lang w:val="ru-RU"/>
              </w:rPr>
            </w:pPr>
            <w:r w:rsidRPr="00E0043B">
              <w:rPr>
                <w:lang w:val="ru-RU"/>
              </w:rPr>
              <w:t>Высказать</w:t>
            </w:r>
            <w:r w:rsidR="008308AD" w:rsidRPr="00E0043B">
              <w:rPr>
                <w:lang w:val="ru-RU"/>
              </w:rPr>
              <w:t xml:space="preserve"> </w:t>
            </w:r>
            <w:r w:rsidRPr="00E0043B">
              <w:rPr>
                <w:lang w:val="ru-RU"/>
              </w:rPr>
              <w:t>и</w:t>
            </w:r>
            <w:r w:rsidRPr="00E0043B">
              <w:rPr>
                <w:lang w:val="ru-RU"/>
              </w:rPr>
              <w:tab/>
              <w:t>обосновать</w:t>
            </w:r>
            <w:r w:rsidR="008308AD" w:rsidRPr="00E0043B">
              <w:rPr>
                <w:lang w:val="ru-RU"/>
              </w:rPr>
              <w:t xml:space="preserve"> </w:t>
            </w:r>
            <w:r w:rsidRPr="00E0043B">
              <w:rPr>
                <w:spacing w:val="-1"/>
                <w:lang w:val="ru-RU"/>
              </w:rPr>
              <w:t xml:space="preserve">свою </w:t>
            </w:r>
            <w:r w:rsidRPr="00E0043B">
              <w:rPr>
                <w:lang w:val="ru-RU"/>
              </w:rPr>
              <w:t>точку</w:t>
            </w:r>
            <w:r w:rsidR="008308AD" w:rsidRPr="00E0043B">
              <w:rPr>
                <w:lang w:val="ru-RU"/>
              </w:rPr>
              <w:t xml:space="preserve"> </w:t>
            </w:r>
            <w:r w:rsidRPr="00E0043B">
              <w:rPr>
                <w:lang w:val="ru-RU"/>
              </w:rPr>
              <w:t>зрения.</w:t>
            </w:r>
            <w:r w:rsidR="008308AD" w:rsidRPr="00E0043B">
              <w:rPr>
                <w:lang w:val="ru-RU"/>
              </w:rPr>
              <w:t xml:space="preserve"> </w:t>
            </w:r>
            <w:r w:rsidRPr="00E0043B">
              <w:rPr>
                <w:lang w:val="ru-RU"/>
              </w:rPr>
              <w:t>Привести</w:t>
            </w:r>
            <w:r w:rsidR="008308AD" w:rsidRPr="00E0043B">
              <w:rPr>
                <w:lang w:val="ru-RU"/>
              </w:rPr>
              <w:t xml:space="preserve"> </w:t>
            </w:r>
            <w:r w:rsidRPr="00E0043B">
              <w:rPr>
                <w:spacing w:val="-1"/>
                <w:lang w:val="ru-RU"/>
              </w:rPr>
              <w:t>контраргументы</w:t>
            </w:r>
            <w:r w:rsidR="008308AD" w:rsidRPr="00E0043B">
              <w:rPr>
                <w:spacing w:val="-1"/>
                <w:lang w:val="ru-RU"/>
              </w:rPr>
              <w:t xml:space="preserve"> </w:t>
            </w:r>
            <w:r w:rsidRPr="00E0043B">
              <w:rPr>
                <w:lang w:val="ru-RU"/>
              </w:rPr>
              <w:t>в</w:t>
            </w:r>
            <w:r w:rsidR="008308AD" w:rsidRPr="00E0043B">
              <w:rPr>
                <w:lang w:val="ru-RU"/>
              </w:rPr>
              <w:t xml:space="preserve"> </w:t>
            </w:r>
            <w:r w:rsidRPr="00E0043B">
              <w:rPr>
                <w:lang w:val="ru-RU"/>
              </w:rPr>
              <w:t>дискуссии</w:t>
            </w:r>
          </w:p>
        </w:tc>
        <w:tc>
          <w:tcPr>
            <w:tcW w:w="4820" w:type="dxa"/>
            <w:tcBorders>
              <w:bottom w:val="single" w:sz="4" w:space="0" w:color="auto"/>
            </w:tcBorders>
          </w:tcPr>
          <w:p w:rsidR="00CA0D14" w:rsidRPr="00E0043B" w:rsidRDefault="00CA0D14" w:rsidP="002D5E51">
            <w:pPr>
              <w:pStyle w:val="TableParagraph"/>
              <w:tabs>
                <w:tab w:val="left" w:pos="2056"/>
              </w:tabs>
              <w:suppressAutoHyphens/>
              <w:ind w:right="94"/>
              <w:jc w:val="both"/>
              <w:rPr>
                <w:lang w:val="ru-RU"/>
              </w:rPr>
            </w:pPr>
            <w:r w:rsidRPr="00E0043B">
              <w:rPr>
                <w:lang w:val="ru-RU"/>
              </w:rPr>
              <w:t>Привести</w:t>
            </w:r>
            <w:r w:rsidR="008308AD" w:rsidRPr="00E0043B">
              <w:rPr>
                <w:lang w:val="ru-RU"/>
              </w:rPr>
              <w:t xml:space="preserve"> </w:t>
            </w:r>
            <w:r w:rsidRPr="00E0043B">
              <w:rPr>
                <w:lang w:val="ru-RU"/>
              </w:rPr>
              <w:t>аргументы в доказательство своей точки зрения</w:t>
            </w:r>
          </w:p>
        </w:tc>
      </w:tr>
      <w:tr w:rsidR="00CA0D14" w:rsidRPr="00E0043B" w:rsidTr="0033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78"/>
        </w:trPr>
        <w:tc>
          <w:tcPr>
            <w:tcW w:w="4820" w:type="dxa"/>
            <w:tcBorders>
              <w:top w:val="single" w:sz="4" w:space="0" w:color="auto"/>
              <w:left w:val="single" w:sz="4" w:space="0" w:color="auto"/>
              <w:bottom w:val="single" w:sz="4" w:space="0" w:color="auto"/>
              <w:right w:val="single" w:sz="4" w:space="0" w:color="auto"/>
            </w:tcBorders>
          </w:tcPr>
          <w:p w:rsidR="00CA0D14" w:rsidRPr="00E0043B" w:rsidRDefault="008308AD" w:rsidP="002D5E51">
            <w:pPr>
              <w:pStyle w:val="TableParagraph"/>
              <w:tabs>
                <w:tab w:val="left" w:pos="872"/>
                <w:tab w:val="left" w:pos="1319"/>
                <w:tab w:val="left" w:pos="2235"/>
                <w:tab w:val="left" w:pos="2357"/>
              </w:tabs>
              <w:suppressAutoHyphens/>
              <w:ind w:right="94"/>
              <w:jc w:val="both"/>
              <w:rPr>
                <w:lang w:val="ru-RU"/>
              </w:rPr>
            </w:pPr>
            <w:r w:rsidRPr="00E0043B">
              <w:rPr>
                <w:lang w:val="ru-RU"/>
              </w:rPr>
              <w:t>7.</w:t>
            </w:r>
            <w:r w:rsidR="00CA0D14" w:rsidRPr="00E0043B">
              <w:rPr>
                <w:lang w:val="ru-RU"/>
              </w:rPr>
              <w:t>Критически относиться к</w:t>
            </w:r>
            <w:r w:rsidRPr="00E0043B">
              <w:rPr>
                <w:lang w:val="ru-RU"/>
              </w:rPr>
              <w:t xml:space="preserve"> </w:t>
            </w:r>
            <w:r w:rsidR="00CA0D14" w:rsidRPr="00E0043B">
              <w:rPr>
                <w:lang w:val="ru-RU"/>
              </w:rPr>
              <w:t>своему</w:t>
            </w:r>
            <w:r w:rsidRPr="00E0043B">
              <w:rPr>
                <w:lang w:val="ru-RU"/>
              </w:rPr>
              <w:t xml:space="preserve"> </w:t>
            </w:r>
            <w:r w:rsidR="00CA0D14" w:rsidRPr="00E0043B">
              <w:rPr>
                <w:lang w:val="ru-RU"/>
              </w:rPr>
              <w:t>мнению, с достоинством признавать ошибочность своего мнения (если</w:t>
            </w:r>
            <w:r w:rsidRPr="00E0043B">
              <w:rPr>
                <w:lang w:val="ru-RU"/>
              </w:rPr>
              <w:t xml:space="preserve"> </w:t>
            </w:r>
            <w:r w:rsidR="00CA0D14" w:rsidRPr="00E0043B">
              <w:rPr>
                <w:lang w:val="ru-RU"/>
              </w:rPr>
              <w:t>оно</w:t>
            </w:r>
            <w:r w:rsidRPr="00E0043B">
              <w:rPr>
                <w:lang w:val="ru-RU"/>
              </w:rPr>
              <w:t xml:space="preserve"> </w:t>
            </w:r>
            <w:r w:rsidR="00CA0D14" w:rsidRPr="00E0043B">
              <w:rPr>
                <w:lang w:val="ru-RU"/>
              </w:rPr>
              <w:t>таково) и корректировать его</w:t>
            </w:r>
          </w:p>
        </w:tc>
        <w:tc>
          <w:tcPr>
            <w:tcW w:w="5961"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left="107" w:right="96"/>
              <w:jc w:val="both"/>
              <w:rPr>
                <w:lang w:val="ru-RU"/>
              </w:rPr>
            </w:pPr>
            <w:r w:rsidRPr="00E0043B">
              <w:rPr>
                <w:lang w:val="ru-RU"/>
              </w:rPr>
              <w:t>Сравнить свою точку зрения с мнением другого человека, внести коррективы в свое высказывание</w:t>
            </w:r>
          </w:p>
        </w:tc>
        <w:tc>
          <w:tcPr>
            <w:tcW w:w="4820"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right="90"/>
              <w:jc w:val="both"/>
              <w:rPr>
                <w:lang w:val="ru-RU"/>
              </w:rPr>
            </w:pPr>
            <w:r w:rsidRPr="00E0043B">
              <w:rPr>
                <w:spacing w:val="-6"/>
                <w:lang w:val="ru-RU"/>
              </w:rPr>
              <w:t xml:space="preserve">Сделать вывод </w:t>
            </w:r>
            <w:r w:rsidRPr="00E0043B">
              <w:rPr>
                <w:lang w:val="ru-RU"/>
              </w:rPr>
              <w:t xml:space="preserve">о </w:t>
            </w:r>
            <w:r w:rsidRPr="00E0043B">
              <w:rPr>
                <w:spacing w:val="-7"/>
                <w:lang w:val="ru-RU"/>
              </w:rPr>
              <w:t xml:space="preserve">правильности </w:t>
            </w:r>
            <w:r w:rsidRPr="00E0043B">
              <w:rPr>
                <w:lang w:val="ru-RU"/>
              </w:rPr>
              <w:t>или ошибочности своего мнения.</w:t>
            </w:r>
          </w:p>
        </w:tc>
      </w:tr>
      <w:tr w:rsidR="00CA0D14" w:rsidRPr="00E0043B" w:rsidTr="004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1"/>
        </w:trPr>
        <w:tc>
          <w:tcPr>
            <w:tcW w:w="4820" w:type="dxa"/>
            <w:tcBorders>
              <w:top w:val="single" w:sz="4" w:space="0" w:color="auto"/>
              <w:left w:val="single" w:sz="4" w:space="0" w:color="auto"/>
              <w:bottom w:val="single" w:sz="4" w:space="0" w:color="auto"/>
              <w:right w:val="single" w:sz="4" w:space="0" w:color="auto"/>
            </w:tcBorders>
          </w:tcPr>
          <w:p w:rsidR="00CA0D14" w:rsidRPr="00E0043B" w:rsidRDefault="008308AD" w:rsidP="002D5E51">
            <w:pPr>
              <w:pStyle w:val="TableParagraph"/>
              <w:tabs>
                <w:tab w:val="left" w:pos="2240"/>
              </w:tabs>
              <w:suppressAutoHyphens/>
              <w:ind w:right="95"/>
              <w:rPr>
                <w:lang w:val="ru-RU"/>
              </w:rPr>
            </w:pPr>
            <w:r w:rsidRPr="00E0043B">
              <w:rPr>
                <w:lang w:val="ru-RU"/>
              </w:rPr>
              <w:t>8.</w:t>
            </w:r>
            <w:r w:rsidR="00CA0D14" w:rsidRPr="00E0043B">
              <w:rPr>
                <w:lang w:val="ru-RU"/>
              </w:rPr>
              <w:t xml:space="preserve"> Предлагать альтернативное</w:t>
            </w:r>
            <w:r w:rsidRPr="00E0043B">
              <w:rPr>
                <w:lang w:val="ru-RU"/>
              </w:rPr>
              <w:t xml:space="preserve"> </w:t>
            </w:r>
            <w:r w:rsidR="00CA0D14" w:rsidRPr="00E0043B">
              <w:rPr>
                <w:lang w:val="ru-RU"/>
              </w:rPr>
              <w:t>решение в конфликтной</w:t>
            </w:r>
            <w:r w:rsidRPr="00E0043B">
              <w:rPr>
                <w:lang w:val="ru-RU"/>
              </w:rPr>
              <w:t xml:space="preserve"> </w:t>
            </w:r>
            <w:r w:rsidR="00CA0D14" w:rsidRPr="00E0043B">
              <w:rPr>
                <w:lang w:val="ru-RU"/>
              </w:rPr>
              <w:t>ситуации</w:t>
            </w:r>
          </w:p>
        </w:tc>
        <w:tc>
          <w:tcPr>
            <w:tcW w:w="5961"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left="107"/>
              <w:rPr>
                <w:lang w:val="ru-RU"/>
              </w:rPr>
            </w:pPr>
            <w:r w:rsidRPr="00E0043B">
              <w:rPr>
                <w:lang w:val="ru-RU"/>
              </w:rPr>
              <w:t>Предложить способ разрешения проблемной ситуации</w:t>
            </w:r>
          </w:p>
        </w:tc>
        <w:tc>
          <w:tcPr>
            <w:tcW w:w="4820"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right="89"/>
              <w:jc w:val="both"/>
              <w:rPr>
                <w:lang w:val="ru-RU"/>
              </w:rPr>
            </w:pPr>
            <w:r w:rsidRPr="00E0043B">
              <w:rPr>
                <w:spacing w:val="-5"/>
                <w:lang w:val="ru-RU"/>
              </w:rPr>
              <w:t xml:space="preserve">Найти </w:t>
            </w:r>
            <w:r w:rsidRPr="00E0043B">
              <w:rPr>
                <w:spacing w:val="-4"/>
                <w:lang w:val="ru-RU"/>
              </w:rPr>
              <w:t xml:space="preserve">наиболее рациональное </w:t>
            </w:r>
            <w:r w:rsidRPr="00E0043B">
              <w:rPr>
                <w:lang w:val="ru-RU"/>
              </w:rPr>
              <w:t>решение в проблемной ситуации</w:t>
            </w:r>
          </w:p>
        </w:tc>
      </w:tr>
      <w:tr w:rsidR="00CA0D14" w:rsidRPr="00E0043B" w:rsidTr="004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3"/>
        </w:trPr>
        <w:tc>
          <w:tcPr>
            <w:tcW w:w="4820" w:type="dxa"/>
            <w:tcBorders>
              <w:top w:val="single" w:sz="4" w:space="0" w:color="auto"/>
              <w:left w:val="single" w:sz="4" w:space="0" w:color="auto"/>
              <w:bottom w:val="single" w:sz="4" w:space="0" w:color="auto"/>
              <w:right w:val="single" w:sz="4" w:space="0" w:color="auto"/>
            </w:tcBorders>
          </w:tcPr>
          <w:p w:rsidR="00CA0D14" w:rsidRPr="00E0043B" w:rsidRDefault="008308AD" w:rsidP="002D5E51">
            <w:pPr>
              <w:pStyle w:val="TableParagraph"/>
              <w:suppressAutoHyphens/>
              <w:rPr>
                <w:lang w:val="ru-RU"/>
              </w:rPr>
            </w:pPr>
            <w:r w:rsidRPr="00E0043B">
              <w:rPr>
                <w:lang w:val="ru-RU"/>
              </w:rPr>
              <w:t>9.</w:t>
            </w:r>
            <w:r w:rsidR="00CA0D14" w:rsidRPr="00E0043B">
              <w:rPr>
                <w:lang w:val="ru-RU"/>
              </w:rPr>
              <w:t xml:space="preserve"> Выделять общую точку зрения в дискуссии</w:t>
            </w:r>
          </w:p>
        </w:tc>
        <w:tc>
          <w:tcPr>
            <w:tcW w:w="5961"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left="107" w:right="95"/>
              <w:jc w:val="both"/>
              <w:rPr>
                <w:lang w:val="ru-RU"/>
              </w:rPr>
            </w:pPr>
            <w:r w:rsidRPr="00E0043B">
              <w:rPr>
                <w:lang w:val="ru-RU"/>
              </w:rPr>
              <w:t>Сравнить   свою    точку   зрения с мнением другого (других) участника дискуссии, выделить общее</w:t>
            </w:r>
          </w:p>
        </w:tc>
        <w:tc>
          <w:tcPr>
            <w:tcW w:w="4820"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tabs>
                <w:tab w:val="left" w:pos="1528"/>
                <w:tab w:val="left" w:pos="2466"/>
              </w:tabs>
              <w:suppressAutoHyphens/>
              <w:ind w:right="95"/>
              <w:rPr>
                <w:lang w:val="ru-RU"/>
              </w:rPr>
            </w:pPr>
            <w:r w:rsidRPr="00E0043B">
              <w:rPr>
                <w:lang w:val="ru-RU"/>
              </w:rPr>
              <w:t>Обобщить</w:t>
            </w:r>
            <w:r w:rsidR="008308AD" w:rsidRPr="00E0043B">
              <w:rPr>
                <w:lang w:val="ru-RU"/>
              </w:rPr>
              <w:t xml:space="preserve"> </w:t>
            </w:r>
            <w:r w:rsidRPr="00E0043B">
              <w:rPr>
                <w:lang w:val="ru-RU"/>
              </w:rPr>
              <w:t>точки</w:t>
            </w:r>
            <w:r w:rsidR="008308AD" w:rsidRPr="00E0043B">
              <w:rPr>
                <w:lang w:val="ru-RU"/>
              </w:rPr>
              <w:t xml:space="preserve"> </w:t>
            </w:r>
            <w:r w:rsidRPr="00E0043B">
              <w:rPr>
                <w:lang w:val="ru-RU"/>
              </w:rPr>
              <w:t>зрения и сделать вывод</w:t>
            </w:r>
          </w:p>
        </w:tc>
      </w:tr>
      <w:tr w:rsidR="00CA0D14" w:rsidRPr="00E0043B" w:rsidTr="004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7"/>
        </w:trPr>
        <w:tc>
          <w:tcPr>
            <w:tcW w:w="4820" w:type="dxa"/>
            <w:tcBorders>
              <w:top w:val="single" w:sz="4" w:space="0" w:color="auto"/>
              <w:left w:val="single" w:sz="4" w:space="0" w:color="auto"/>
              <w:bottom w:val="single" w:sz="4" w:space="0" w:color="auto"/>
              <w:right w:val="single" w:sz="4" w:space="0" w:color="auto"/>
            </w:tcBorders>
          </w:tcPr>
          <w:p w:rsidR="00CA0D14" w:rsidRPr="00E0043B" w:rsidRDefault="008308AD" w:rsidP="002D5E51">
            <w:pPr>
              <w:pStyle w:val="TableParagraph"/>
              <w:suppressAutoHyphens/>
              <w:spacing w:line="274" w:lineRule="exact"/>
              <w:rPr>
                <w:lang w:val="ru-RU"/>
              </w:rPr>
            </w:pPr>
            <w:r w:rsidRPr="00E0043B">
              <w:rPr>
                <w:lang w:val="ru-RU"/>
              </w:rPr>
              <w:t>10.</w:t>
            </w:r>
            <w:r w:rsidR="00CA0D14" w:rsidRPr="00E0043B">
              <w:rPr>
                <w:lang w:val="ru-RU"/>
              </w:rPr>
              <w:t xml:space="preserve"> Договариваться</w:t>
            </w:r>
            <w:r w:rsidRPr="00E0043B">
              <w:rPr>
                <w:lang w:val="ru-RU"/>
              </w:rPr>
              <w:t xml:space="preserve"> </w:t>
            </w:r>
            <w:r w:rsidR="00CA0D14" w:rsidRPr="00E0043B">
              <w:rPr>
                <w:lang w:val="ru-RU"/>
              </w:rPr>
              <w:t>о правилах и вопросах для обсуждения в соответствии с поставленной перед группой</w:t>
            </w:r>
            <w:r w:rsidRPr="00E0043B">
              <w:rPr>
                <w:lang w:val="ru-RU"/>
              </w:rPr>
              <w:t xml:space="preserve"> </w:t>
            </w:r>
            <w:r w:rsidR="00CA0D14" w:rsidRPr="00E0043B">
              <w:rPr>
                <w:lang w:val="ru-RU"/>
              </w:rPr>
              <w:t>задачей</w:t>
            </w:r>
          </w:p>
        </w:tc>
        <w:tc>
          <w:tcPr>
            <w:tcW w:w="5961"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left="107" w:right="96"/>
              <w:jc w:val="both"/>
              <w:rPr>
                <w:lang w:val="ru-RU"/>
              </w:rPr>
            </w:pPr>
            <w:r w:rsidRPr="00E0043B">
              <w:rPr>
                <w:lang w:val="ru-RU"/>
              </w:rPr>
              <w:t>Сформулировать правила работы группы в         соответствии с поставленной задачей и придерживаться</w:t>
            </w:r>
            <w:r w:rsidR="008308AD" w:rsidRPr="00E0043B">
              <w:rPr>
                <w:lang w:val="ru-RU"/>
              </w:rPr>
              <w:t xml:space="preserve"> </w:t>
            </w:r>
            <w:r w:rsidRPr="00E0043B">
              <w:rPr>
                <w:lang w:val="ru-RU"/>
              </w:rPr>
              <w:t>их</w:t>
            </w:r>
          </w:p>
        </w:tc>
        <w:tc>
          <w:tcPr>
            <w:tcW w:w="4820"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right="94"/>
              <w:jc w:val="both"/>
              <w:rPr>
                <w:lang w:val="ru-RU"/>
              </w:rPr>
            </w:pPr>
            <w:r w:rsidRPr="00E0043B">
              <w:rPr>
                <w:lang w:val="ru-RU"/>
              </w:rPr>
              <w:t>Оценить свой  вклад в решение поставленной задачи</w:t>
            </w:r>
          </w:p>
        </w:tc>
      </w:tr>
      <w:tr w:rsidR="00CA0D14" w:rsidRPr="00E0043B" w:rsidTr="00335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9"/>
        </w:trPr>
        <w:tc>
          <w:tcPr>
            <w:tcW w:w="4820" w:type="dxa"/>
            <w:tcBorders>
              <w:top w:val="single" w:sz="4" w:space="0" w:color="auto"/>
              <w:left w:val="single" w:sz="4" w:space="0" w:color="auto"/>
              <w:bottom w:val="single" w:sz="4" w:space="0" w:color="auto"/>
              <w:right w:val="single" w:sz="4" w:space="0" w:color="auto"/>
            </w:tcBorders>
          </w:tcPr>
          <w:p w:rsidR="00CA0D14" w:rsidRPr="00E0043B" w:rsidRDefault="008308AD" w:rsidP="002D5E51">
            <w:pPr>
              <w:pStyle w:val="TableParagraph"/>
              <w:suppressAutoHyphens/>
              <w:spacing w:line="274" w:lineRule="exact"/>
              <w:rPr>
                <w:lang w:val="ru-RU"/>
              </w:rPr>
            </w:pPr>
            <w:r w:rsidRPr="00E0043B">
              <w:rPr>
                <w:lang w:val="ru-RU"/>
              </w:rPr>
              <w:t>11.</w:t>
            </w:r>
            <w:r w:rsidR="00CA0D14" w:rsidRPr="00E0043B">
              <w:rPr>
                <w:lang w:val="ru-RU"/>
              </w:rPr>
              <w:t xml:space="preserve"> Организовывать</w:t>
            </w:r>
            <w:r w:rsidRPr="00E0043B">
              <w:rPr>
                <w:lang w:val="ru-RU"/>
              </w:rPr>
              <w:t xml:space="preserve"> </w:t>
            </w:r>
            <w:r w:rsidR="00CA0D14" w:rsidRPr="00E0043B">
              <w:rPr>
                <w:lang w:val="ru-RU"/>
              </w:rPr>
              <w:t>учебное</w:t>
            </w:r>
            <w:r w:rsidRPr="00E0043B">
              <w:rPr>
                <w:lang w:val="ru-RU"/>
              </w:rPr>
              <w:t xml:space="preserve"> </w:t>
            </w:r>
            <w:r w:rsidR="00CA0D14" w:rsidRPr="00E0043B">
              <w:rPr>
                <w:lang w:val="ru-RU"/>
              </w:rPr>
              <w:t>взаимодействие</w:t>
            </w:r>
            <w:r w:rsidRPr="00E0043B">
              <w:rPr>
                <w:lang w:val="ru-RU"/>
              </w:rPr>
              <w:t xml:space="preserve"> </w:t>
            </w:r>
            <w:r w:rsidR="00CA0D14" w:rsidRPr="00E0043B">
              <w:rPr>
                <w:lang w:val="ru-RU"/>
              </w:rPr>
              <w:t xml:space="preserve">в группе (определять общие цели, распределять роли, </w:t>
            </w:r>
            <w:r w:rsidR="00CA0D14" w:rsidRPr="00E0043B">
              <w:rPr>
                <w:spacing w:val="-5"/>
                <w:lang w:val="ru-RU"/>
              </w:rPr>
              <w:t xml:space="preserve">договариваться </w:t>
            </w:r>
            <w:r w:rsidR="00CA0D14" w:rsidRPr="00E0043B">
              <w:rPr>
                <w:spacing w:val="-4"/>
                <w:lang w:val="ru-RU"/>
              </w:rPr>
              <w:t xml:space="preserve">друг </w:t>
            </w:r>
            <w:r w:rsidR="00CA0D14" w:rsidRPr="00E0043B">
              <w:rPr>
                <w:lang w:val="ru-RU"/>
              </w:rPr>
              <w:t xml:space="preserve">с </w:t>
            </w:r>
            <w:r w:rsidR="00CA0D14" w:rsidRPr="00E0043B">
              <w:rPr>
                <w:spacing w:val="-4"/>
                <w:lang w:val="ru-RU"/>
              </w:rPr>
              <w:t xml:space="preserve">другом </w:t>
            </w:r>
            <w:r w:rsidR="00CA0D14" w:rsidRPr="00E0043B">
              <w:rPr>
                <w:lang w:val="ru-RU"/>
              </w:rPr>
              <w:t>и т. д.)</w:t>
            </w:r>
          </w:p>
        </w:tc>
        <w:tc>
          <w:tcPr>
            <w:tcW w:w="5961"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tabs>
                <w:tab w:val="left" w:pos="1829"/>
                <w:tab w:val="left" w:pos="2460"/>
              </w:tabs>
              <w:suppressAutoHyphens/>
              <w:ind w:left="107" w:right="94"/>
              <w:rPr>
                <w:lang w:val="ru-RU"/>
              </w:rPr>
            </w:pPr>
            <w:r w:rsidRPr="00E0043B">
              <w:rPr>
                <w:lang w:val="ru-RU"/>
              </w:rPr>
              <w:t>Определить</w:t>
            </w:r>
            <w:r w:rsidR="008308AD" w:rsidRPr="00E0043B">
              <w:rPr>
                <w:lang w:val="ru-RU"/>
              </w:rPr>
              <w:t xml:space="preserve"> </w:t>
            </w:r>
            <w:r w:rsidRPr="00E0043B">
              <w:rPr>
                <w:lang w:val="ru-RU"/>
              </w:rPr>
              <w:t>и</w:t>
            </w:r>
            <w:r w:rsidR="008308AD" w:rsidRPr="00E0043B">
              <w:rPr>
                <w:lang w:val="ru-RU"/>
              </w:rPr>
              <w:t xml:space="preserve"> </w:t>
            </w:r>
            <w:r w:rsidRPr="00E0043B">
              <w:rPr>
                <w:lang w:val="ru-RU"/>
              </w:rPr>
              <w:t>выполнить действия в качестве</w:t>
            </w:r>
            <w:r w:rsidR="008308AD" w:rsidRPr="00E0043B">
              <w:rPr>
                <w:lang w:val="ru-RU"/>
              </w:rPr>
              <w:t xml:space="preserve"> </w:t>
            </w:r>
            <w:r w:rsidRPr="00E0043B">
              <w:rPr>
                <w:lang w:val="ru-RU"/>
              </w:rPr>
              <w:t>командир</w:t>
            </w:r>
            <w:proofErr w:type="gramStart"/>
            <w:r w:rsidRPr="00E0043B">
              <w:rPr>
                <w:lang w:val="ru-RU"/>
              </w:rPr>
              <w:t>а(</w:t>
            </w:r>
            <w:proofErr w:type="gramEnd"/>
            <w:r w:rsidRPr="00E0043B">
              <w:rPr>
                <w:lang w:val="ru-RU"/>
              </w:rPr>
              <w:t>капитана, лидера) группы, который обозначит роли других участников</w:t>
            </w:r>
          </w:p>
        </w:tc>
        <w:tc>
          <w:tcPr>
            <w:tcW w:w="4820"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tabs>
                <w:tab w:val="left" w:pos="1242"/>
                <w:tab w:val="left" w:pos="2166"/>
              </w:tabs>
              <w:suppressAutoHyphens/>
              <w:ind w:right="95"/>
              <w:rPr>
                <w:lang w:val="ru-RU"/>
              </w:rPr>
            </w:pPr>
            <w:r w:rsidRPr="00E0043B">
              <w:rPr>
                <w:lang w:val="ru-RU"/>
              </w:rPr>
              <w:t>Оценить выполнение своих задач</w:t>
            </w:r>
            <w:r w:rsidR="008308AD" w:rsidRPr="00E0043B">
              <w:rPr>
                <w:lang w:val="ru-RU"/>
              </w:rPr>
              <w:t xml:space="preserve"> </w:t>
            </w:r>
            <w:r w:rsidRPr="00E0043B">
              <w:rPr>
                <w:lang w:val="ru-RU"/>
              </w:rPr>
              <w:t>как капитана, командира,  лидера   группы и остальных участников группы</w:t>
            </w:r>
          </w:p>
        </w:tc>
      </w:tr>
      <w:tr w:rsidR="00CA0D14"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CA0D14" w:rsidRPr="00E0043B" w:rsidRDefault="008308AD" w:rsidP="002D5E51">
            <w:pPr>
              <w:pStyle w:val="TableParagraph"/>
              <w:tabs>
                <w:tab w:val="left" w:pos="661"/>
                <w:tab w:val="left" w:pos="1442"/>
                <w:tab w:val="left" w:pos="1535"/>
                <w:tab w:val="left" w:pos="1849"/>
                <w:tab w:val="left" w:pos="2243"/>
                <w:tab w:val="left" w:pos="2745"/>
              </w:tabs>
              <w:suppressAutoHyphens/>
              <w:ind w:right="93"/>
              <w:rPr>
                <w:lang w:val="ru-RU"/>
              </w:rPr>
            </w:pPr>
            <w:r w:rsidRPr="00E0043B">
              <w:rPr>
                <w:lang w:val="ru-RU"/>
              </w:rPr>
              <w:t>12.</w:t>
            </w:r>
            <w:r w:rsidR="00CA0D14" w:rsidRPr="00E0043B">
              <w:rPr>
                <w:lang w:val="ru-RU"/>
              </w:rPr>
              <w:t>Устранять в рамках диалога</w:t>
            </w:r>
            <w:r w:rsidR="00CA0D14" w:rsidRPr="00E0043B">
              <w:rPr>
                <w:lang w:val="ru-RU"/>
              </w:rPr>
              <w:tab/>
              <w:t>разрывы в</w:t>
            </w:r>
            <w:r w:rsidRPr="00E0043B">
              <w:rPr>
                <w:lang w:val="ru-RU"/>
              </w:rPr>
              <w:t xml:space="preserve"> </w:t>
            </w:r>
            <w:r w:rsidR="00CA0D14" w:rsidRPr="00E0043B">
              <w:rPr>
                <w:lang w:val="ru-RU"/>
              </w:rPr>
              <w:t>коммуникации, обусловленные непониманием/неприятием со</w:t>
            </w:r>
            <w:r w:rsidRPr="00E0043B">
              <w:rPr>
                <w:lang w:val="ru-RU"/>
              </w:rPr>
              <w:t xml:space="preserve"> </w:t>
            </w:r>
            <w:r w:rsidR="00CA0D14" w:rsidRPr="00E0043B">
              <w:rPr>
                <w:lang w:val="ru-RU"/>
              </w:rPr>
              <w:t>стороны</w:t>
            </w:r>
            <w:r w:rsidRPr="00E0043B">
              <w:rPr>
                <w:lang w:val="ru-RU"/>
              </w:rPr>
              <w:t xml:space="preserve"> </w:t>
            </w:r>
            <w:r w:rsidR="003358F0">
              <w:rPr>
                <w:lang w:val="ru-RU"/>
              </w:rPr>
              <w:t xml:space="preserve">собеседника задачи, </w:t>
            </w:r>
            <w:r w:rsidR="00CA0D14" w:rsidRPr="00E0043B">
              <w:rPr>
                <w:lang w:val="ru-RU"/>
              </w:rPr>
              <w:t>формы</w:t>
            </w:r>
            <w:r w:rsidRPr="00E0043B">
              <w:rPr>
                <w:lang w:val="ru-RU"/>
              </w:rPr>
              <w:t xml:space="preserve"> </w:t>
            </w:r>
            <w:r w:rsidR="00CA0D14" w:rsidRPr="00E0043B">
              <w:rPr>
                <w:lang w:val="ru-RU"/>
              </w:rPr>
              <w:t>или содержания</w:t>
            </w:r>
            <w:r w:rsidRPr="00E0043B">
              <w:rPr>
                <w:lang w:val="ru-RU"/>
              </w:rPr>
              <w:t xml:space="preserve"> </w:t>
            </w:r>
            <w:r w:rsidR="00CA0D14" w:rsidRPr="00E0043B">
              <w:rPr>
                <w:lang w:val="ru-RU"/>
              </w:rPr>
              <w:t>диалога</w:t>
            </w:r>
          </w:p>
        </w:tc>
        <w:tc>
          <w:tcPr>
            <w:tcW w:w="5961"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left="107" w:right="95"/>
              <w:jc w:val="both"/>
              <w:rPr>
                <w:lang w:val="ru-RU"/>
              </w:rPr>
            </w:pPr>
            <w:r w:rsidRPr="00E0043B">
              <w:rPr>
                <w:lang w:val="ru-RU"/>
              </w:rPr>
              <w:t>Переформулировать вопрос, задание так, чтобы было понятно собеседнику.</w:t>
            </w:r>
            <w:r w:rsidR="003358F0">
              <w:rPr>
                <w:lang w:val="ru-RU"/>
              </w:rPr>
              <w:t xml:space="preserve"> </w:t>
            </w:r>
            <w:r w:rsidRPr="00E0043B">
              <w:rPr>
                <w:lang w:val="ru-RU"/>
              </w:rPr>
              <w:t>Оценить ситуацию со стороны, посмотреть на нее «глазами» собеседника</w:t>
            </w:r>
          </w:p>
        </w:tc>
        <w:tc>
          <w:tcPr>
            <w:tcW w:w="4820" w:type="dxa"/>
            <w:tcBorders>
              <w:top w:val="single" w:sz="4" w:space="0" w:color="auto"/>
              <w:left w:val="single" w:sz="4" w:space="0" w:color="auto"/>
              <w:bottom w:val="single" w:sz="4" w:space="0" w:color="auto"/>
              <w:right w:val="single" w:sz="4" w:space="0" w:color="auto"/>
            </w:tcBorders>
          </w:tcPr>
          <w:p w:rsidR="00CA0D14" w:rsidRPr="00E0043B" w:rsidRDefault="00CA0D14" w:rsidP="002D5E51">
            <w:pPr>
              <w:pStyle w:val="TableParagraph"/>
              <w:suppressAutoHyphens/>
              <w:ind w:right="92"/>
              <w:jc w:val="both"/>
              <w:rPr>
                <w:lang w:val="ru-RU"/>
              </w:rPr>
            </w:pPr>
            <w:r w:rsidRPr="00E0043B">
              <w:rPr>
                <w:lang w:val="ru-RU"/>
              </w:rPr>
              <w:t>Задать вопросы, задание так, чтобы при его выполнении не возникало</w:t>
            </w:r>
            <w:r w:rsidR="008308AD" w:rsidRPr="00E0043B">
              <w:rPr>
                <w:lang w:val="ru-RU"/>
              </w:rPr>
              <w:t xml:space="preserve"> </w:t>
            </w:r>
            <w:r w:rsidRPr="00E0043B">
              <w:rPr>
                <w:lang w:val="ru-RU"/>
              </w:rPr>
              <w:t>затруднений.</w:t>
            </w:r>
            <w:r w:rsidR="003358F0">
              <w:rPr>
                <w:lang w:val="ru-RU"/>
              </w:rPr>
              <w:t xml:space="preserve"> </w:t>
            </w:r>
            <w:r w:rsidRPr="00E0043B">
              <w:rPr>
                <w:lang w:val="ru-RU"/>
              </w:rPr>
              <w:t>Оценить</w:t>
            </w:r>
            <w:r w:rsidR="008308AD" w:rsidRPr="00E0043B">
              <w:rPr>
                <w:lang w:val="ru-RU"/>
              </w:rPr>
              <w:t xml:space="preserve"> </w:t>
            </w:r>
            <w:r w:rsidRPr="00E0043B">
              <w:rPr>
                <w:lang w:val="ru-RU"/>
              </w:rPr>
              <w:t>конфликтную ситуацию с точки зрения причин, приведших к</w:t>
            </w:r>
            <w:r w:rsidR="008308AD" w:rsidRPr="00E0043B">
              <w:rPr>
                <w:lang w:val="ru-RU"/>
              </w:rPr>
              <w:t xml:space="preserve"> </w:t>
            </w:r>
            <w:r w:rsidRPr="00E0043B">
              <w:rPr>
                <w:lang w:val="ru-RU"/>
              </w:rPr>
              <w:t>ней</w:t>
            </w:r>
          </w:p>
        </w:tc>
      </w:tr>
      <w:tr w:rsidR="004C22CA" w:rsidRPr="00E0043B" w:rsidTr="00C63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601" w:type="dxa"/>
            <w:gridSpan w:val="3"/>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right="92"/>
              <w:jc w:val="both"/>
              <w:rPr>
                <w:b/>
                <w:lang w:val="ru-RU"/>
              </w:rPr>
            </w:pPr>
            <w:r w:rsidRPr="00E0043B">
              <w:rPr>
                <w:b/>
                <w:lang w:val="ru-RU"/>
              </w:rPr>
              <w:t>МР-10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right="93"/>
              <w:jc w:val="both"/>
              <w:rPr>
                <w:lang w:val="ru-RU"/>
              </w:rPr>
            </w:pPr>
            <w:r w:rsidRPr="00E0043B">
              <w:rPr>
                <w:lang w:val="ru-RU"/>
              </w:rPr>
              <w:lastRenderedPageBreak/>
              <w:t>1. Определять задачу коммуникации и в соответствии с ней отбирать речевые средства</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left="107" w:right="94"/>
              <w:jc w:val="both"/>
              <w:rPr>
                <w:lang w:val="ru-RU"/>
              </w:rPr>
            </w:pPr>
            <w:r w:rsidRPr="00E0043B">
              <w:rPr>
                <w:lang w:val="ru-RU"/>
              </w:rPr>
              <w:t>Подготовить сообщение на заданную тему и оформить наглядный материал</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892"/>
              </w:tabs>
              <w:suppressAutoHyphens/>
              <w:ind w:right="94"/>
              <w:jc w:val="both"/>
              <w:rPr>
                <w:lang w:val="ru-RU"/>
              </w:rPr>
            </w:pPr>
            <w:r w:rsidRPr="00E0043B">
              <w:rPr>
                <w:lang w:val="ru-RU"/>
              </w:rPr>
              <w:t>Оценить</w:t>
            </w:r>
            <w:r w:rsidR="006424B8" w:rsidRPr="00E0043B">
              <w:rPr>
                <w:lang w:val="ru-RU"/>
              </w:rPr>
              <w:t xml:space="preserve"> </w:t>
            </w:r>
            <w:r w:rsidRPr="00E0043B">
              <w:rPr>
                <w:lang w:val="ru-RU"/>
              </w:rPr>
              <w:t>собственное выступление с точки зрения правильности использования понятий и</w:t>
            </w:r>
            <w:r w:rsidR="006424B8" w:rsidRPr="00E0043B">
              <w:rPr>
                <w:lang w:val="ru-RU"/>
              </w:rPr>
              <w:t xml:space="preserve"> </w:t>
            </w:r>
            <w:r w:rsidRPr="00E0043B">
              <w:rPr>
                <w:lang w:val="ru-RU"/>
              </w:rPr>
              <w:t>терминов</w:t>
            </w:r>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right="92"/>
              <w:jc w:val="both"/>
              <w:rPr>
                <w:lang w:val="ru-RU"/>
              </w:rPr>
            </w:pPr>
            <w:r w:rsidRPr="00E0043B">
              <w:rPr>
                <w:spacing w:val="-4"/>
                <w:lang w:val="ru-RU"/>
              </w:rPr>
              <w:t xml:space="preserve">2. </w:t>
            </w:r>
            <w:r w:rsidRPr="00E0043B">
              <w:rPr>
                <w:spacing w:val="-5"/>
                <w:lang w:val="ru-RU"/>
              </w:rPr>
              <w:t xml:space="preserve">Отбирать </w:t>
            </w:r>
            <w:r w:rsidRPr="00E0043B">
              <w:rPr>
                <w:lang w:val="ru-RU"/>
              </w:rPr>
              <w:t xml:space="preserve">и </w:t>
            </w:r>
            <w:r w:rsidRPr="00E0043B">
              <w:rPr>
                <w:spacing w:val="-5"/>
                <w:lang w:val="ru-RU"/>
              </w:rPr>
              <w:t xml:space="preserve">использовать </w:t>
            </w:r>
            <w:r w:rsidRPr="00E0043B">
              <w:rPr>
                <w:lang w:val="ru-RU"/>
              </w:rPr>
              <w:t>речевые средства в процессе коммуникации с другими людьми (диалог в паре, в малой группе и т.д.)</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762"/>
                <w:tab w:val="left" w:pos="2708"/>
              </w:tabs>
              <w:suppressAutoHyphens/>
              <w:ind w:left="107" w:right="93"/>
              <w:jc w:val="both"/>
              <w:rPr>
                <w:lang w:val="ru-RU"/>
              </w:rPr>
            </w:pPr>
            <w:r w:rsidRPr="00E0043B">
              <w:rPr>
                <w:lang w:val="ru-RU"/>
              </w:rPr>
              <w:t>Ответить</w:t>
            </w:r>
            <w:r w:rsidR="006424B8" w:rsidRPr="00E0043B">
              <w:rPr>
                <w:lang w:val="ru-RU"/>
              </w:rPr>
              <w:t xml:space="preserve"> </w:t>
            </w:r>
            <w:r w:rsidRPr="00E0043B">
              <w:rPr>
                <w:lang w:val="ru-RU"/>
              </w:rPr>
              <w:t>на</w:t>
            </w:r>
            <w:r w:rsidR="006424B8" w:rsidRPr="00E0043B">
              <w:rPr>
                <w:lang w:val="ru-RU"/>
              </w:rPr>
              <w:t xml:space="preserve"> </w:t>
            </w:r>
            <w:r w:rsidRPr="00E0043B">
              <w:rPr>
                <w:lang w:val="ru-RU"/>
              </w:rPr>
              <w:t xml:space="preserve">вопросы одноклассников по теме </w:t>
            </w:r>
            <w:r w:rsidRPr="00E0043B">
              <w:rPr>
                <w:spacing w:val="-5"/>
                <w:lang w:val="ru-RU"/>
              </w:rPr>
              <w:t xml:space="preserve">сообщения. </w:t>
            </w:r>
            <w:r w:rsidRPr="00E0043B">
              <w:rPr>
                <w:spacing w:val="-4"/>
                <w:lang w:val="ru-RU"/>
              </w:rPr>
              <w:t xml:space="preserve">Подготовить </w:t>
            </w:r>
            <w:r w:rsidRPr="00E0043B">
              <w:rPr>
                <w:spacing w:val="-5"/>
                <w:lang w:val="ru-RU"/>
              </w:rPr>
              <w:t xml:space="preserve">вопросы </w:t>
            </w:r>
            <w:r w:rsidRPr="00E0043B">
              <w:rPr>
                <w:lang w:val="ru-RU"/>
              </w:rPr>
              <w:t>по теме</w:t>
            </w:r>
            <w:r w:rsidR="006424B8" w:rsidRPr="00E0043B">
              <w:rPr>
                <w:lang w:val="ru-RU"/>
              </w:rPr>
              <w:t xml:space="preserve"> </w:t>
            </w:r>
            <w:r w:rsidRPr="00E0043B">
              <w:rPr>
                <w:lang w:val="ru-RU"/>
              </w:rPr>
              <w:t>сообщения</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760"/>
              </w:tabs>
              <w:suppressAutoHyphens/>
              <w:ind w:right="95"/>
              <w:jc w:val="both"/>
              <w:rPr>
                <w:lang w:val="ru-RU"/>
              </w:rPr>
            </w:pPr>
            <w:r w:rsidRPr="00E0043B">
              <w:rPr>
                <w:lang w:val="ru-RU"/>
              </w:rPr>
              <w:t>Оценить</w:t>
            </w:r>
            <w:r w:rsidR="006424B8" w:rsidRPr="00E0043B">
              <w:rPr>
                <w:lang w:val="ru-RU"/>
              </w:rPr>
              <w:t xml:space="preserve"> </w:t>
            </w:r>
            <w:r w:rsidRPr="00E0043B">
              <w:rPr>
                <w:spacing w:val="-1"/>
                <w:lang w:val="ru-RU"/>
              </w:rPr>
              <w:t xml:space="preserve">правильность </w:t>
            </w:r>
            <w:r w:rsidRPr="00E0043B">
              <w:rPr>
                <w:lang w:val="ru-RU"/>
              </w:rPr>
              <w:t>и соответствие теме вопросов и</w:t>
            </w:r>
            <w:r w:rsidR="006424B8" w:rsidRPr="00E0043B">
              <w:rPr>
                <w:lang w:val="ru-RU"/>
              </w:rPr>
              <w:t xml:space="preserve"> </w:t>
            </w:r>
            <w:r w:rsidRPr="00E0043B">
              <w:rPr>
                <w:lang w:val="ru-RU"/>
              </w:rPr>
              <w:t>ответов</w:t>
            </w:r>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2637"/>
              </w:tabs>
              <w:suppressAutoHyphens/>
              <w:ind w:right="94"/>
              <w:jc w:val="both"/>
              <w:rPr>
                <w:lang w:val="ru-RU"/>
              </w:rPr>
            </w:pPr>
            <w:r w:rsidRPr="00E0043B">
              <w:rPr>
                <w:lang w:val="ru-RU"/>
              </w:rPr>
              <w:t>3.Представлять в устной или письменной форме развернутый план собственной деятельности</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left="107"/>
              <w:rPr>
                <w:lang w:val="ru-RU"/>
              </w:rPr>
            </w:pPr>
            <w:r w:rsidRPr="00E0043B">
              <w:rPr>
                <w:lang w:val="ru-RU"/>
              </w:rPr>
              <w:t>Составить алгоритм выполнения (решения) данного задания</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right="93"/>
              <w:jc w:val="both"/>
              <w:rPr>
                <w:lang w:val="ru-RU"/>
              </w:rPr>
            </w:pPr>
            <w:r w:rsidRPr="00E0043B">
              <w:rPr>
                <w:lang w:val="ru-RU"/>
              </w:rPr>
              <w:t>Составить последовательный план по выполнению данного</w:t>
            </w:r>
            <w:r w:rsidR="006424B8" w:rsidRPr="00E0043B">
              <w:rPr>
                <w:lang w:val="ru-RU"/>
              </w:rPr>
              <w:t xml:space="preserve"> </w:t>
            </w:r>
            <w:r w:rsidRPr="00E0043B">
              <w:rPr>
                <w:lang w:val="ru-RU"/>
              </w:rPr>
              <w:t>задания</w:t>
            </w:r>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763"/>
                <w:tab w:val="left" w:pos="2440"/>
              </w:tabs>
              <w:suppressAutoHyphens/>
              <w:ind w:right="94"/>
              <w:jc w:val="both"/>
              <w:rPr>
                <w:lang w:val="ru-RU"/>
              </w:rPr>
            </w:pPr>
            <w:r w:rsidRPr="00E0043B">
              <w:rPr>
                <w:lang w:val="ru-RU"/>
              </w:rPr>
              <w:t>4.Соблюдать</w:t>
            </w:r>
            <w:r w:rsidRPr="00E0043B">
              <w:rPr>
                <w:lang w:val="ru-RU"/>
              </w:rPr>
              <w:tab/>
              <w:t>нормы публичной речи и регламент в монологе и дискуссии в соответствии с коммуникативной задачей</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961"/>
                <w:tab w:val="left" w:pos="2425"/>
              </w:tabs>
              <w:suppressAutoHyphens/>
              <w:ind w:left="107" w:right="94"/>
              <w:jc w:val="both"/>
              <w:rPr>
                <w:lang w:val="ru-RU"/>
              </w:rPr>
            </w:pPr>
            <w:r w:rsidRPr="00E0043B">
              <w:rPr>
                <w:lang w:val="ru-RU"/>
              </w:rPr>
              <w:t>Подготовить выступление, ответ с</w:t>
            </w:r>
            <w:r w:rsidR="006424B8" w:rsidRPr="00E0043B">
              <w:rPr>
                <w:lang w:val="ru-RU"/>
              </w:rPr>
              <w:t xml:space="preserve"> </w:t>
            </w:r>
            <w:r w:rsidRPr="00E0043B">
              <w:rPr>
                <w:lang w:val="ru-RU"/>
              </w:rPr>
              <w:t>учетом</w:t>
            </w:r>
            <w:r w:rsidR="006424B8" w:rsidRPr="00E0043B">
              <w:rPr>
                <w:lang w:val="ru-RU"/>
              </w:rPr>
              <w:t xml:space="preserve"> </w:t>
            </w:r>
            <w:r w:rsidRPr="00E0043B">
              <w:rPr>
                <w:lang w:val="ru-RU"/>
              </w:rPr>
              <w:t>регламента и соблюдением культуры</w:t>
            </w:r>
            <w:r w:rsidR="006424B8" w:rsidRPr="00E0043B">
              <w:rPr>
                <w:lang w:val="ru-RU"/>
              </w:rPr>
              <w:t xml:space="preserve"> </w:t>
            </w:r>
            <w:r w:rsidRPr="00E0043B">
              <w:rPr>
                <w:lang w:val="ru-RU"/>
              </w:rPr>
              <w:t>речи</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2260"/>
              </w:tabs>
              <w:suppressAutoHyphens/>
              <w:ind w:right="95"/>
              <w:jc w:val="both"/>
              <w:rPr>
                <w:lang w:val="ru-RU"/>
              </w:rPr>
            </w:pPr>
            <w:r w:rsidRPr="00E0043B">
              <w:rPr>
                <w:lang w:val="ru-RU"/>
              </w:rPr>
              <w:t>Оценить</w:t>
            </w:r>
            <w:r w:rsidR="006424B8" w:rsidRPr="00E0043B">
              <w:rPr>
                <w:lang w:val="ru-RU"/>
              </w:rPr>
              <w:t xml:space="preserve"> </w:t>
            </w:r>
            <w:r w:rsidRPr="00E0043B">
              <w:rPr>
                <w:spacing w:val="-1"/>
                <w:lang w:val="ru-RU"/>
              </w:rPr>
              <w:t xml:space="preserve">качество </w:t>
            </w:r>
            <w:r w:rsidRPr="00E0043B">
              <w:rPr>
                <w:lang w:val="ru-RU"/>
              </w:rPr>
              <w:t>и временные показатели выступления</w:t>
            </w:r>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spacing w:line="272" w:lineRule="exact"/>
              <w:rPr>
                <w:lang w:val="ru-RU"/>
              </w:rPr>
            </w:pPr>
            <w:r w:rsidRPr="00E0043B">
              <w:rPr>
                <w:lang w:val="ru-RU"/>
              </w:rPr>
              <w:t>5. Высказывать и обосновывать мнение (суждение) и запрашивать мнение партнера в рамках диалога</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left="107" w:right="95"/>
              <w:jc w:val="both"/>
              <w:rPr>
                <w:lang w:val="ru-RU"/>
              </w:rPr>
            </w:pPr>
            <w:r w:rsidRPr="00E0043B">
              <w:rPr>
                <w:lang w:val="ru-RU"/>
              </w:rPr>
              <w:t>Высказать свое мнение с приведением примеров о подготовленном</w:t>
            </w:r>
            <w:r w:rsidR="006424B8" w:rsidRPr="00E0043B">
              <w:rPr>
                <w:lang w:val="ru-RU"/>
              </w:rPr>
              <w:t xml:space="preserve"> </w:t>
            </w:r>
            <w:r w:rsidRPr="00E0043B">
              <w:rPr>
                <w:lang w:val="ru-RU"/>
              </w:rPr>
              <w:t>сообщении.</w:t>
            </w:r>
            <w:r w:rsidR="006424B8" w:rsidRPr="00E0043B">
              <w:rPr>
                <w:lang w:val="ru-RU"/>
              </w:rPr>
              <w:t xml:space="preserve"> </w:t>
            </w:r>
            <w:r w:rsidRPr="00E0043B">
              <w:rPr>
                <w:lang w:val="ru-RU"/>
              </w:rPr>
              <w:t>Попросить</w:t>
            </w:r>
            <w:r w:rsidR="006424B8" w:rsidRPr="00E0043B">
              <w:rPr>
                <w:lang w:val="ru-RU"/>
              </w:rPr>
              <w:t xml:space="preserve"> </w:t>
            </w:r>
            <w:r w:rsidRPr="00E0043B">
              <w:rPr>
                <w:spacing w:val="-1"/>
                <w:lang w:val="ru-RU"/>
              </w:rPr>
              <w:t xml:space="preserve">одноклассников </w:t>
            </w:r>
            <w:r w:rsidRPr="00E0043B">
              <w:rPr>
                <w:lang w:val="ru-RU"/>
              </w:rPr>
              <w:t>оценить свое</w:t>
            </w:r>
            <w:r w:rsidR="006424B8" w:rsidRPr="00E0043B">
              <w:rPr>
                <w:lang w:val="ru-RU"/>
              </w:rPr>
              <w:t xml:space="preserve"> </w:t>
            </w:r>
            <w:r w:rsidRPr="00E0043B">
              <w:rPr>
                <w:lang w:val="ru-RU"/>
              </w:rPr>
              <w:t>сообщение</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2031"/>
              </w:tabs>
              <w:suppressAutoHyphens/>
              <w:ind w:right="94"/>
            </w:pPr>
            <w:proofErr w:type="spellStart"/>
            <w:r w:rsidRPr="00E0043B">
              <w:t>Оценить</w:t>
            </w:r>
            <w:proofErr w:type="spellEnd"/>
            <w:r w:rsidR="006424B8" w:rsidRPr="00E0043B">
              <w:rPr>
                <w:lang w:val="ru-RU"/>
              </w:rPr>
              <w:t xml:space="preserve"> </w:t>
            </w:r>
            <w:proofErr w:type="spellStart"/>
            <w:r w:rsidRPr="00E0043B">
              <w:t>сообщение</w:t>
            </w:r>
            <w:proofErr w:type="spellEnd"/>
            <w:r w:rsidR="006424B8" w:rsidRPr="00E0043B">
              <w:rPr>
                <w:lang w:val="ru-RU"/>
              </w:rPr>
              <w:t xml:space="preserve"> </w:t>
            </w:r>
            <w:proofErr w:type="spellStart"/>
            <w:r w:rsidRPr="00E0043B">
              <w:t>одноклассника</w:t>
            </w:r>
            <w:proofErr w:type="spellEnd"/>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055"/>
                <w:tab w:val="left" w:pos="2344"/>
              </w:tabs>
              <w:suppressAutoHyphens/>
              <w:ind w:right="94"/>
              <w:jc w:val="both"/>
              <w:rPr>
                <w:lang w:val="ru-RU"/>
              </w:rPr>
            </w:pPr>
            <w:r w:rsidRPr="00E0043B">
              <w:rPr>
                <w:lang w:val="ru-RU"/>
              </w:rPr>
              <w:t xml:space="preserve">6. Принимать решение  в </w:t>
            </w:r>
            <w:r w:rsidRPr="00E0043B">
              <w:rPr>
                <w:spacing w:val="-4"/>
                <w:lang w:val="ru-RU"/>
              </w:rPr>
              <w:t>ходе</w:t>
            </w:r>
            <w:r w:rsidRPr="00E0043B">
              <w:rPr>
                <w:spacing w:val="-4"/>
                <w:lang w:val="ru-RU"/>
              </w:rPr>
              <w:tab/>
              <w:t xml:space="preserve">диалога </w:t>
            </w:r>
            <w:r w:rsidRPr="00E0043B">
              <w:rPr>
                <w:lang w:val="ru-RU"/>
              </w:rPr>
              <w:t xml:space="preserve">и        </w:t>
            </w:r>
            <w:r w:rsidRPr="00E0043B">
              <w:rPr>
                <w:spacing w:val="-5"/>
                <w:lang w:val="ru-RU"/>
              </w:rPr>
              <w:t xml:space="preserve">согласовывать  </w:t>
            </w:r>
            <w:r w:rsidRPr="00E0043B">
              <w:rPr>
                <w:lang w:val="ru-RU"/>
              </w:rPr>
              <w:t>его с собеседником</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033"/>
                <w:tab w:val="left" w:pos="1955"/>
                <w:tab w:val="left" w:pos="3121"/>
              </w:tabs>
              <w:suppressAutoHyphens/>
              <w:ind w:left="107" w:right="95"/>
              <w:rPr>
                <w:lang w:val="ru-RU"/>
              </w:rPr>
            </w:pPr>
            <w:r w:rsidRPr="00E0043B">
              <w:rPr>
                <w:lang w:val="ru-RU"/>
              </w:rPr>
              <w:t>Найти</w:t>
            </w:r>
            <w:r w:rsidR="006424B8" w:rsidRPr="00E0043B">
              <w:rPr>
                <w:lang w:val="ru-RU"/>
              </w:rPr>
              <w:t xml:space="preserve"> </w:t>
            </w:r>
            <w:r w:rsidRPr="00E0043B">
              <w:rPr>
                <w:lang w:val="ru-RU"/>
              </w:rPr>
              <w:t>общее</w:t>
            </w:r>
            <w:r w:rsidR="006424B8" w:rsidRPr="00E0043B">
              <w:rPr>
                <w:lang w:val="ru-RU"/>
              </w:rPr>
              <w:t xml:space="preserve"> </w:t>
            </w:r>
            <w:r w:rsidRPr="00E0043B">
              <w:rPr>
                <w:lang w:val="ru-RU"/>
              </w:rPr>
              <w:t>решение</w:t>
            </w:r>
            <w:r w:rsidR="006424B8" w:rsidRPr="00E0043B">
              <w:rPr>
                <w:lang w:val="ru-RU"/>
              </w:rPr>
              <w:t xml:space="preserve"> </w:t>
            </w:r>
            <w:r w:rsidRPr="00E0043B">
              <w:rPr>
                <w:lang w:val="ru-RU"/>
              </w:rPr>
              <w:t>(или компромисс</w:t>
            </w:r>
            <w:r w:rsidR="006424B8" w:rsidRPr="00E0043B">
              <w:rPr>
                <w:lang w:val="ru-RU"/>
              </w:rPr>
              <w:t xml:space="preserve"> </w:t>
            </w:r>
            <w:r w:rsidRPr="00E0043B">
              <w:rPr>
                <w:lang w:val="ru-RU"/>
              </w:rPr>
              <w:t>мнений)</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194"/>
              </w:tabs>
              <w:suppressAutoHyphens/>
              <w:ind w:right="94"/>
              <w:rPr>
                <w:lang w:val="ru-RU"/>
              </w:rPr>
            </w:pPr>
            <w:r w:rsidRPr="00E0043B">
              <w:rPr>
                <w:lang w:val="ru-RU"/>
              </w:rPr>
              <w:t>Оценить</w:t>
            </w:r>
            <w:r w:rsidR="006424B8" w:rsidRPr="00E0043B">
              <w:rPr>
                <w:lang w:val="ru-RU"/>
              </w:rPr>
              <w:t xml:space="preserve"> </w:t>
            </w:r>
            <w:r w:rsidRPr="00E0043B">
              <w:rPr>
                <w:spacing w:val="-1"/>
                <w:lang w:val="ru-RU"/>
              </w:rPr>
              <w:t>удовлетворенность</w:t>
            </w:r>
            <w:r w:rsidR="006424B8" w:rsidRPr="00E0043B">
              <w:rPr>
                <w:spacing w:val="-1"/>
                <w:lang w:val="ru-RU"/>
              </w:rPr>
              <w:t xml:space="preserve"> </w:t>
            </w:r>
            <w:r w:rsidRPr="00E0043B">
              <w:rPr>
                <w:lang w:val="ru-RU"/>
              </w:rPr>
              <w:t>диалогом</w:t>
            </w:r>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spacing w:line="274" w:lineRule="exact"/>
              <w:rPr>
                <w:lang w:val="ru-RU"/>
              </w:rPr>
            </w:pPr>
            <w:r w:rsidRPr="00E0043B">
              <w:rPr>
                <w:lang w:val="ru-RU"/>
              </w:rPr>
              <w:t>7. Создавать письменные</w:t>
            </w:r>
            <w:r w:rsidR="006424B8" w:rsidRPr="00E0043B">
              <w:rPr>
                <w:lang w:val="ru-RU"/>
              </w:rPr>
              <w:t xml:space="preserve"> </w:t>
            </w:r>
            <w:r w:rsidRPr="00E0043B">
              <w:rPr>
                <w:lang w:val="ru-RU"/>
              </w:rPr>
              <w:t>«клишированные»</w:t>
            </w:r>
            <w:r w:rsidR="006424B8" w:rsidRPr="00E0043B">
              <w:rPr>
                <w:lang w:val="ru-RU"/>
              </w:rPr>
              <w:t xml:space="preserve"> </w:t>
            </w:r>
            <w:r w:rsidRPr="00E0043B">
              <w:rPr>
                <w:lang w:val="ru-RU"/>
              </w:rPr>
              <w:t>и оригинальные тексты с использованием необходимых речевых средств</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2690"/>
              </w:tabs>
              <w:suppressAutoHyphens/>
              <w:ind w:left="107" w:right="94"/>
              <w:jc w:val="both"/>
              <w:rPr>
                <w:lang w:val="ru-RU"/>
              </w:rPr>
            </w:pPr>
            <w:r w:rsidRPr="00E0043B">
              <w:rPr>
                <w:lang w:val="ru-RU"/>
              </w:rPr>
              <w:t>Одноклассникам</w:t>
            </w:r>
            <w:r w:rsidR="006424B8" w:rsidRPr="00E0043B">
              <w:rPr>
                <w:lang w:val="ru-RU"/>
              </w:rPr>
              <w:t xml:space="preserve"> </w:t>
            </w:r>
            <w:r w:rsidRPr="00E0043B">
              <w:rPr>
                <w:lang w:val="ru-RU"/>
              </w:rPr>
              <w:t>записать основные тезисы сообщения (вопросов-ответов участников диалога)</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760"/>
              </w:tabs>
              <w:suppressAutoHyphens/>
              <w:ind w:right="92"/>
              <w:jc w:val="both"/>
              <w:rPr>
                <w:lang w:val="ru-RU"/>
              </w:rPr>
            </w:pPr>
            <w:r w:rsidRPr="00E0043B">
              <w:rPr>
                <w:lang w:val="ru-RU"/>
              </w:rPr>
              <w:t>Оценить</w:t>
            </w:r>
            <w:r w:rsidR="006424B8" w:rsidRPr="00E0043B">
              <w:rPr>
                <w:lang w:val="ru-RU"/>
              </w:rPr>
              <w:t xml:space="preserve"> </w:t>
            </w:r>
            <w:r w:rsidRPr="00E0043B">
              <w:rPr>
                <w:lang w:val="ru-RU"/>
              </w:rPr>
              <w:t>правильность использования в сообщении терминов и</w:t>
            </w:r>
            <w:r w:rsidR="006424B8" w:rsidRPr="00E0043B">
              <w:rPr>
                <w:lang w:val="ru-RU"/>
              </w:rPr>
              <w:t xml:space="preserve"> </w:t>
            </w:r>
            <w:r w:rsidRPr="00E0043B">
              <w:rPr>
                <w:lang w:val="ru-RU"/>
              </w:rPr>
              <w:t>понятий</w:t>
            </w:r>
          </w:p>
        </w:tc>
      </w:tr>
      <w:tr w:rsidR="004C22CA" w:rsidRPr="00E0043B" w:rsidTr="00F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664"/>
                <w:tab w:val="left" w:pos="1962"/>
                <w:tab w:val="left" w:pos="2233"/>
              </w:tabs>
              <w:suppressAutoHyphens/>
              <w:ind w:right="96"/>
              <w:rPr>
                <w:lang w:val="ru-RU"/>
              </w:rPr>
            </w:pPr>
            <w:r w:rsidRPr="00E0043B">
              <w:rPr>
                <w:lang w:val="ru-RU"/>
              </w:rPr>
              <w:t>8.Использовать вербальные</w:t>
            </w:r>
            <w:r w:rsidR="006424B8" w:rsidRPr="00E0043B">
              <w:rPr>
                <w:lang w:val="ru-RU"/>
              </w:rPr>
              <w:t xml:space="preserve"> </w:t>
            </w:r>
            <w:r w:rsidRPr="00E0043B">
              <w:rPr>
                <w:lang w:val="ru-RU"/>
              </w:rPr>
              <w:t>средства (средства логической связи) для</w:t>
            </w:r>
            <w:r w:rsidR="006424B8" w:rsidRPr="00E0043B">
              <w:rPr>
                <w:lang w:val="ru-RU"/>
              </w:rPr>
              <w:t xml:space="preserve"> </w:t>
            </w:r>
            <w:r w:rsidRPr="00E0043B">
              <w:rPr>
                <w:lang w:val="ru-RU"/>
              </w:rPr>
              <w:t>выделения</w:t>
            </w:r>
            <w:r w:rsidR="006424B8" w:rsidRPr="00E0043B">
              <w:rPr>
                <w:lang w:val="ru-RU"/>
              </w:rPr>
              <w:t xml:space="preserve"> </w:t>
            </w:r>
            <w:r w:rsidRPr="00E0043B">
              <w:rPr>
                <w:spacing w:val="-1"/>
                <w:lang w:val="ru-RU"/>
              </w:rPr>
              <w:t>смысловых</w:t>
            </w:r>
            <w:r w:rsidR="006424B8" w:rsidRPr="00E0043B">
              <w:rPr>
                <w:spacing w:val="-1"/>
                <w:lang w:val="ru-RU"/>
              </w:rPr>
              <w:t xml:space="preserve"> </w:t>
            </w:r>
            <w:r w:rsidRPr="00E0043B">
              <w:rPr>
                <w:lang w:val="ru-RU"/>
              </w:rPr>
              <w:t>блоков своего</w:t>
            </w:r>
            <w:r w:rsidR="006424B8" w:rsidRPr="00E0043B">
              <w:rPr>
                <w:lang w:val="ru-RU"/>
              </w:rPr>
              <w:t xml:space="preserve"> </w:t>
            </w:r>
            <w:r w:rsidRPr="00E0043B">
              <w:rPr>
                <w:lang w:val="ru-RU"/>
              </w:rPr>
              <w:t>выступления</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321"/>
                <w:tab w:val="left" w:pos="2474"/>
                <w:tab w:val="left" w:pos="2931"/>
              </w:tabs>
              <w:suppressAutoHyphens/>
              <w:ind w:left="107" w:right="94"/>
              <w:rPr>
                <w:lang w:val="ru-RU"/>
              </w:rPr>
            </w:pPr>
            <w:r w:rsidRPr="00E0043B">
              <w:rPr>
                <w:lang w:val="ru-RU"/>
              </w:rPr>
              <w:t>Привести примеры из текста сообщения</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650"/>
              </w:tabs>
              <w:suppressAutoHyphens/>
              <w:ind w:right="95"/>
            </w:pPr>
            <w:proofErr w:type="spellStart"/>
            <w:r w:rsidRPr="00E0043B">
              <w:t>Оценить</w:t>
            </w:r>
            <w:proofErr w:type="spellEnd"/>
            <w:r w:rsidRPr="00E0043B">
              <w:rPr>
                <w:lang w:val="ru-RU"/>
              </w:rPr>
              <w:t xml:space="preserve">  </w:t>
            </w:r>
            <w:proofErr w:type="spellStart"/>
            <w:r w:rsidRPr="00E0043B">
              <w:rPr>
                <w:spacing w:val="-1"/>
              </w:rPr>
              <w:t>объективность</w:t>
            </w:r>
            <w:proofErr w:type="spellEnd"/>
            <w:r w:rsidRPr="00E0043B">
              <w:rPr>
                <w:spacing w:val="-1"/>
                <w:lang w:val="ru-RU"/>
              </w:rPr>
              <w:t xml:space="preserve">  </w:t>
            </w:r>
            <w:proofErr w:type="spellStart"/>
            <w:r w:rsidRPr="00E0043B">
              <w:t>приведенных</w:t>
            </w:r>
            <w:proofErr w:type="spellEnd"/>
            <w:r w:rsidRPr="00E0043B">
              <w:rPr>
                <w:lang w:val="ru-RU"/>
              </w:rPr>
              <w:t xml:space="preserve"> </w:t>
            </w:r>
            <w:proofErr w:type="spellStart"/>
            <w:r w:rsidRPr="00E0043B">
              <w:t>примеров</w:t>
            </w:r>
            <w:proofErr w:type="spellEnd"/>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954"/>
              </w:tabs>
              <w:suppressAutoHyphens/>
              <w:ind w:right="96"/>
              <w:rPr>
                <w:lang w:val="ru-RU"/>
              </w:rPr>
            </w:pPr>
            <w:r w:rsidRPr="00E0043B">
              <w:rPr>
                <w:lang w:val="ru-RU"/>
              </w:rPr>
              <w:t>9. Использовать невербальные средства или наглядные</w:t>
            </w:r>
            <w:r w:rsidR="006424B8" w:rsidRPr="00E0043B">
              <w:rPr>
                <w:lang w:val="ru-RU"/>
              </w:rPr>
              <w:t xml:space="preserve"> </w:t>
            </w:r>
            <w:r w:rsidRPr="00E0043B">
              <w:rPr>
                <w:lang w:val="ru-RU"/>
              </w:rPr>
              <w:t>материалы, подготовленные/отобранные под руководством учителя</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left="107" w:right="94"/>
              <w:jc w:val="both"/>
              <w:rPr>
                <w:lang w:val="ru-RU"/>
              </w:rPr>
            </w:pPr>
            <w:r w:rsidRPr="00E0043B">
              <w:rPr>
                <w:lang w:val="ru-RU"/>
              </w:rPr>
              <w:t>Подготовить /отобрать под руководством учителя наглядные средства для иллюстрирования сообщаемого</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right="92"/>
              <w:jc w:val="both"/>
              <w:rPr>
                <w:lang w:val="ru-RU"/>
              </w:rPr>
            </w:pPr>
            <w:r w:rsidRPr="00E0043B">
              <w:rPr>
                <w:lang w:val="ru-RU"/>
              </w:rPr>
              <w:t>Оценить целесообразность использования подобранных наглядных средств</w:t>
            </w:r>
          </w:p>
        </w:tc>
      </w:tr>
      <w:tr w:rsidR="004C22CA" w:rsidRPr="00E0043B" w:rsidTr="00522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right="95"/>
              <w:jc w:val="both"/>
              <w:rPr>
                <w:lang w:val="ru-RU"/>
              </w:rPr>
            </w:pPr>
            <w:r w:rsidRPr="00E0043B">
              <w:rPr>
                <w:lang w:val="ru-RU"/>
              </w:rPr>
              <w:t>10.Делать оценочный вывод о достижении цели коммуникации непосредственно</w:t>
            </w:r>
            <w:r w:rsidR="006424B8" w:rsidRPr="00E0043B">
              <w:rPr>
                <w:lang w:val="ru-RU"/>
              </w:rPr>
              <w:t xml:space="preserve"> </w:t>
            </w:r>
            <w:r w:rsidRPr="00E0043B">
              <w:rPr>
                <w:lang w:val="ru-RU"/>
              </w:rPr>
              <w:t>после завершения коммуникативного контакта и обосновывать его</w:t>
            </w:r>
          </w:p>
        </w:tc>
        <w:tc>
          <w:tcPr>
            <w:tcW w:w="5961"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suppressAutoHyphens/>
              <w:ind w:left="107"/>
              <w:rPr>
                <w:lang w:val="ru-RU"/>
              </w:rPr>
            </w:pPr>
            <w:r w:rsidRPr="00E0043B">
              <w:rPr>
                <w:lang w:val="ru-RU"/>
              </w:rPr>
              <w:t>Составить отзыв о сообщении одноклассника</w:t>
            </w:r>
          </w:p>
        </w:tc>
        <w:tc>
          <w:tcPr>
            <w:tcW w:w="4820" w:type="dxa"/>
            <w:tcBorders>
              <w:top w:val="single" w:sz="4" w:space="0" w:color="auto"/>
              <w:left w:val="single" w:sz="4" w:space="0" w:color="auto"/>
              <w:bottom w:val="single" w:sz="4" w:space="0" w:color="auto"/>
              <w:right w:val="single" w:sz="4" w:space="0" w:color="auto"/>
            </w:tcBorders>
          </w:tcPr>
          <w:p w:rsidR="004C22CA" w:rsidRPr="00E0043B" w:rsidRDefault="004C22CA" w:rsidP="002D5E51">
            <w:pPr>
              <w:pStyle w:val="TableParagraph"/>
              <w:tabs>
                <w:tab w:val="left" w:pos="1760"/>
                <w:tab w:val="left" w:pos="2307"/>
              </w:tabs>
              <w:suppressAutoHyphens/>
              <w:ind w:right="92"/>
              <w:jc w:val="both"/>
              <w:rPr>
                <w:lang w:val="ru-RU"/>
              </w:rPr>
            </w:pPr>
            <w:r w:rsidRPr="00E0043B">
              <w:rPr>
                <w:lang w:val="ru-RU"/>
              </w:rPr>
              <w:t>Оценить правильность использования</w:t>
            </w:r>
            <w:r w:rsidR="006424B8" w:rsidRPr="00E0043B">
              <w:rPr>
                <w:lang w:val="ru-RU"/>
              </w:rPr>
              <w:t xml:space="preserve"> </w:t>
            </w:r>
            <w:r w:rsidRPr="00E0043B">
              <w:rPr>
                <w:lang w:val="ru-RU"/>
              </w:rPr>
              <w:t>речевых сре</w:t>
            </w:r>
            <w:proofErr w:type="gramStart"/>
            <w:r w:rsidRPr="00E0043B">
              <w:rPr>
                <w:lang w:val="ru-RU"/>
              </w:rPr>
              <w:t xml:space="preserve">дств </w:t>
            </w:r>
            <w:r w:rsidR="003358F0">
              <w:rPr>
                <w:lang w:val="ru-RU"/>
              </w:rPr>
              <w:t xml:space="preserve"> </w:t>
            </w:r>
            <w:r w:rsidRPr="00E0043B">
              <w:rPr>
                <w:lang w:val="ru-RU"/>
              </w:rPr>
              <w:t>в с</w:t>
            </w:r>
            <w:proofErr w:type="gramEnd"/>
            <w:r w:rsidRPr="00E0043B">
              <w:rPr>
                <w:lang w:val="ru-RU"/>
              </w:rPr>
              <w:t>оответствии  с задачей</w:t>
            </w:r>
            <w:r w:rsidR="006424B8" w:rsidRPr="00E0043B">
              <w:rPr>
                <w:lang w:val="ru-RU"/>
              </w:rPr>
              <w:t xml:space="preserve"> </w:t>
            </w:r>
            <w:r w:rsidRPr="00E0043B">
              <w:rPr>
                <w:lang w:val="ru-RU"/>
              </w:rPr>
              <w:t>коммуникации</w:t>
            </w:r>
          </w:p>
        </w:tc>
      </w:tr>
    </w:tbl>
    <w:p w:rsidR="00003112" w:rsidRPr="00671075" w:rsidRDefault="00003112" w:rsidP="002D5E51">
      <w:pPr>
        <w:pStyle w:val="Abstract"/>
        <w:suppressAutoHyphens/>
        <w:spacing w:line="240" w:lineRule="auto"/>
        <w:ind w:firstLine="0"/>
      </w:pPr>
    </w:p>
    <w:p w:rsidR="00CA0D14" w:rsidRDefault="00CA0D14" w:rsidP="002D5E51">
      <w:pPr>
        <w:suppressAutoHyphens/>
        <w:jc w:val="both"/>
        <w:rPr>
          <w:b/>
        </w:rPr>
      </w:pPr>
    </w:p>
    <w:p w:rsidR="00C03EDE" w:rsidRDefault="00C03EDE" w:rsidP="002D5E51">
      <w:pPr>
        <w:suppressAutoHyphens/>
        <w:jc w:val="both"/>
        <w:rPr>
          <w:b/>
        </w:rPr>
      </w:pPr>
    </w:p>
    <w:p w:rsidR="00C03EDE" w:rsidRDefault="00C03EDE" w:rsidP="002D5E51">
      <w:pPr>
        <w:suppressAutoHyphens/>
        <w:jc w:val="both"/>
        <w:rPr>
          <w:b/>
        </w:rPr>
      </w:pPr>
    </w:p>
    <w:p w:rsidR="00C03EDE" w:rsidRDefault="00C03EDE" w:rsidP="002D5E51">
      <w:pPr>
        <w:suppressAutoHyphens/>
        <w:jc w:val="both"/>
        <w:rPr>
          <w:b/>
        </w:rPr>
      </w:pPr>
    </w:p>
    <w:p w:rsidR="00C03EDE" w:rsidRDefault="00C03EDE" w:rsidP="002D5E51">
      <w:pPr>
        <w:suppressAutoHyphens/>
        <w:jc w:val="both"/>
        <w:rPr>
          <w:b/>
        </w:rPr>
      </w:pPr>
    </w:p>
    <w:p w:rsidR="00C03EDE" w:rsidRDefault="00C03EDE" w:rsidP="002D5E51">
      <w:pPr>
        <w:suppressAutoHyphens/>
        <w:jc w:val="both"/>
        <w:rPr>
          <w:b/>
        </w:rPr>
      </w:pPr>
    </w:p>
    <w:p w:rsidR="00C03EDE" w:rsidRDefault="00C03EDE" w:rsidP="002D5E51">
      <w:pPr>
        <w:suppressAutoHyphens/>
        <w:jc w:val="both"/>
        <w:rPr>
          <w:b/>
        </w:rPr>
      </w:pPr>
    </w:p>
    <w:p w:rsidR="00C03EDE" w:rsidRDefault="00C03EDE" w:rsidP="002D5E51">
      <w:pPr>
        <w:suppressAutoHyphens/>
        <w:jc w:val="both"/>
        <w:rPr>
          <w:b/>
        </w:rPr>
      </w:pPr>
    </w:p>
    <w:p w:rsidR="00C03EDE" w:rsidRDefault="00C03EDE" w:rsidP="002D5E51">
      <w:pPr>
        <w:suppressAutoHyphens/>
        <w:jc w:val="both"/>
        <w:rPr>
          <w:b/>
        </w:rPr>
        <w:sectPr w:rsidR="00C03EDE" w:rsidSect="00601081">
          <w:pgSz w:w="16838" w:h="11906" w:orient="landscape"/>
          <w:pgMar w:top="851" w:right="1134" w:bottom="1418" w:left="1134" w:header="709" w:footer="709" w:gutter="0"/>
          <w:cols w:space="708"/>
          <w:docGrid w:linePitch="360"/>
        </w:sectPr>
      </w:pPr>
    </w:p>
    <w:p w:rsidR="002E199A" w:rsidRPr="00AE4060" w:rsidRDefault="00AE4060" w:rsidP="00AE4060">
      <w:pPr>
        <w:pStyle w:val="3"/>
        <w:jc w:val="center"/>
        <w:rPr>
          <w:rFonts w:ascii="Times New Roman" w:hAnsi="Times New Roman"/>
          <w:color w:val="000000"/>
          <w:u w:color="000000"/>
        </w:rPr>
      </w:pPr>
      <w:bookmarkStart w:id="32" w:name="_Toc25678285"/>
      <w:r w:rsidRPr="00AE4060">
        <w:rPr>
          <w:rFonts w:ascii="Times New Roman" w:hAnsi="Times New Roman"/>
          <w:sz w:val="24"/>
        </w:rPr>
        <w:lastRenderedPageBreak/>
        <w:t xml:space="preserve">2.1.1 Программа учебно-исследовательской и проектной деятельности </w:t>
      </w:r>
      <w:proofErr w:type="gramStart"/>
      <w:r w:rsidRPr="00AE4060">
        <w:rPr>
          <w:rFonts w:ascii="Times New Roman" w:hAnsi="Times New Roman"/>
          <w:sz w:val="24"/>
        </w:rPr>
        <w:t>обучающихся</w:t>
      </w:r>
      <w:bookmarkEnd w:id="32"/>
      <w:proofErr w:type="gramEnd"/>
    </w:p>
    <w:p w:rsidR="00C03EDE" w:rsidRPr="002E199A" w:rsidRDefault="002E199A" w:rsidP="002D5E51">
      <w:pPr>
        <w:shd w:val="clear" w:color="auto" w:fill="FFFFFF"/>
        <w:suppressAutoHyphens/>
        <w:jc w:val="both"/>
      </w:pPr>
      <w:r w:rsidRPr="002E199A">
        <w:t xml:space="preserve">    </w:t>
      </w:r>
      <w:r w:rsidR="00C03EDE" w:rsidRPr="002E199A">
        <w:t>Учебно-исследовательская и проектная деятельность -</w:t>
      </w:r>
      <w:r w:rsidR="00E8721A">
        <w:t xml:space="preserve"> </w:t>
      </w:r>
      <w:r w:rsidR="00C03EDE" w:rsidRPr="002E199A">
        <w:t>форма реализации активной учебно-познавательной деятельности школьников.</w:t>
      </w:r>
    </w:p>
    <w:p w:rsidR="00C03EDE" w:rsidRPr="002E199A" w:rsidRDefault="00C03EDE" w:rsidP="002D5E51">
      <w:pPr>
        <w:shd w:val="clear" w:color="auto" w:fill="FFFFFF"/>
        <w:suppressAutoHyphens/>
        <w:jc w:val="both"/>
      </w:pPr>
      <w:r w:rsidRPr="002E199A">
        <w:t>1.</w:t>
      </w:r>
      <w:r w:rsidRPr="002E199A">
        <w:rPr>
          <w:b/>
        </w:rPr>
        <w:t>Учебно-исследовательская деятельность</w:t>
      </w:r>
      <w:r w:rsidR="002E199A" w:rsidRPr="002E199A">
        <w:rPr>
          <w:b/>
        </w:rPr>
        <w:t xml:space="preserve"> </w:t>
      </w:r>
      <w:proofErr w:type="gramStart"/>
      <w:r w:rsidRPr="002E199A">
        <w:t>обучающихся</w:t>
      </w:r>
      <w:proofErr w:type="gramEnd"/>
      <w:r w:rsidR="002E199A" w:rsidRPr="002E199A">
        <w:t xml:space="preserve"> </w:t>
      </w:r>
      <w:r w:rsidRPr="002E199A">
        <w:t>позволяет обучающимся испытать, испробовать, выявить и актуализировать свои творческие способности,</w:t>
      </w:r>
      <w:r w:rsidR="002E199A" w:rsidRPr="002E199A">
        <w:t xml:space="preserve"> </w:t>
      </w:r>
      <w:r w:rsidRPr="002E199A">
        <w:t>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C03EDE" w:rsidRPr="002E199A" w:rsidRDefault="002E199A" w:rsidP="002D5E51">
      <w:pPr>
        <w:shd w:val="clear" w:color="auto" w:fill="FFFFFF"/>
        <w:suppressAutoHyphens/>
        <w:jc w:val="both"/>
      </w:pPr>
      <w:r w:rsidRPr="002E199A">
        <w:rPr>
          <w:b/>
        </w:rPr>
        <w:t xml:space="preserve">      </w:t>
      </w:r>
      <w:r w:rsidR="00C03EDE" w:rsidRPr="002E199A">
        <w:rPr>
          <w:b/>
        </w:rPr>
        <w:t>Учебно-исследовательская деятельность</w:t>
      </w:r>
      <w:r w:rsidR="00C03EDE" w:rsidRPr="002E199A">
        <w:t xml:space="preserve"> –</w:t>
      </w:r>
      <w:r w:rsidRPr="002E199A">
        <w:t xml:space="preserve"> </w:t>
      </w:r>
      <w:r w:rsidR="00C03EDE" w:rsidRPr="002E199A">
        <w:t xml:space="preserve">это «образовательная работа, связанная с решением 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w:t>
      </w:r>
    </w:p>
    <w:p w:rsidR="00C03EDE" w:rsidRPr="002E199A" w:rsidRDefault="002E199A" w:rsidP="002D5E51">
      <w:pPr>
        <w:pStyle w:val="a9"/>
        <w:shd w:val="clear" w:color="auto" w:fill="FFFFFF"/>
        <w:suppressAutoHyphens/>
        <w:ind w:left="0"/>
        <w:jc w:val="both"/>
      </w:pPr>
      <w:r w:rsidRPr="002E199A">
        <w:t>2.</w:t>
      </w:r>
      <w:r w:rsidR="00C03EDE" w:rsidRPr="002E199A">
        <w:t>Среди путей реализации ФГОС</w:t>
      </w:r>
      <w:r w:rsidRPr="002E199A">
        <w:t xml:space="preserve"> </w:t>
      </w:r>
      <w:r w:rsidR="00C03EDE" w:rsidRPr="002E199A">
        <w:t>отмечен метод проектов.</w:t>
      </w:r>
    </w:p>
    <w:p w:rsidR="00C03EDE" w:rsidRPr="002E199A" w:rsidRDefault="00C03EDE" w:rsidP="002D5E51">
      <w:pPr>
        <w:shd w:val="clear" w:color="auto" w:fill="FFFFFF"/>
        <w:suppressAutoHyphens/>
        <w:jc w:val="both"/>
      </w:pPr>
      <w:r w:rsidRPr="002E199A">
        <w:rPr>
          <w:b/>
        </w:rPr>
        <w:t>Проект</w:t>
      </w:r>
      <w:r w:rsidRPr="002E199A">
        <w:t xml:space="preserve"> –</w:t>
      </w:r>
      <w:r w:rsidR="002E199A" w:rsidRPr="002E199A">
        <w:t xml:space="preserve"> </w:t>
      </w:r>
      <w:r w:rsidRPr="002E199A">
        <w:t>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C03EDE" w:rsidRPr="002E199A" w:rsidRDefault="00C03EDE" w:rsidP="002D5E51">
      <w:pPr>
        <w:shd w:val="clear" w:color="auto" w:fill="FFFFFF"/>
        <w:suppressAutoHyphens/>
        <w:jc w:val="both"/>
      </w:pPr>
      <w:r w:rsidRPr="002E199A">
        <w:rPr>
          <w:b/>
        </w:rPr>
        <w:t>Проектная деятельность</w:t>
      </w:r>
      <w:r w:rsidRPr="002E199A">
        <w:t xml:space="preserve">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w:t>
      </w:r>
      <w:r w:rsidR="002E199A" w:rsidRPr="002E199A">
        <w:t>ексию результатов деятельности.</w:t>
      </w:r>
    </w:p>
    <w:p w:rsidR="00C03EDE" w:rsidRPr="002E199A" w:rsidRDefault="00C03EDE" w:rsidP="002D5E51">
      <w:pPr>
        <w:suppressAutoHyphens/>
        <w:autoSpaceDE w:val="0"/>
        <w:autoSpaceDN w:val="0"/>
        <w:adjustRightInd w:val="0"/>
        <w:ind w:firstLine="708"/>
        <w:jc w:val="both"/>
        <w:rPr>
          <w:color w:val="000000"/>
        </w:rPr>
      </w:pPr>
      <w:r w:rsidRPr="002E199A">
        <w:rPr>
          <w:iCs/>
          <w:color w:val="000000"/>
        </w:rPr>
        <w:t>Специфические черты (различия)</w:t>
      </w:r>
      <w:r w:rsidRPr="002E199A">
        <w:rPr>
          <w:i/>
          <w:iCs/>
          <w:color w:val="000000"/>
        </w:rPr>
        <w:t xml:space="preserve"> </w:t>
      </w:r>
      <w:r w:rsidRPr="002E199A">
        <w:rPr>
          <w:color w:val="000000"/>
        </w:rPr>
        <w:t>проектной и учебно-исследовательской деятельно</w:t>
      </w:r>
      <w:r w:rsidR="002E199A" w:rsidRPr="002E199A">
        <w:rPr>
          <w:color w:val="000000"/>
        </w:rPr>
        <w:t>сти отражены в таблице 6</w:t>
      </w:r>
      <w:r w:rsidRPr="002E199A">
        <w:rPr>
          <w:color w:val="000000"/>
        </w:rPr>
        <w:t xml:space="preserve">: </w:t>
      </w:r>
    </w:p>
    <w:p w:rsidR="00C03EDE" w:rsidRPr="002E199A" w:rsidRDefault="00C03EDE" w:rsidP="002D5E51">
      <w:pPr>
        <w:suppressAutoHyphens/>
        <w:autoSpaceDE w:val="0"/>
        <w:autoSpaceDN w:val="0"/>
        <w:adjustRightInd w:val="0"/>
        <w:jc w:val="right"/>
        <w:rPr>
          <w:b/>
          <w:color w:val="000000"/>
        </w:rPr>
      </w:pPr>
      <w:r w:rsidRPr="002E199A">
        <w:rPr>
          <w:b/>
          <w:iCs/>
          <w:color w:val="000000"/>
        </w:rPr>
        <w:t xml:space="preserve">Таблица </w:t>
      </w:r>
      <w:r w:rsidR="002E199A" w:rsidRPr="002E199A">
        <w:rPr>
          <w:b/>
          <w:iCs/>
          <w:color w:val="000000"/>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3"/>
        <w:gridCol w:w="4963"/>
      </w:tblGrid>
      <w:tr w:rsidR="00C03EDE" w:rsidRPr="002E199A" w:rsidTr="00705682">
        <w:trPr>
          <w:trHeight w:val="107"/>
        </w:trPr>
        <w:tc>
          <w:tcPr>
            <w:tcW w:w="4963" w:type="dxa"/>
          </w:tcPr>
          <w:p w:rsidR="00C03EDE" w:rsidRPr="002E199A" w:rsidRDefault="00C03EDE" w:rsidP="002D5E51">
            <w:pPr>
              <w:suppressAutoHyphens/>
              <w:autoSpaceDE w:val="0"/>
              <w:autoSpaceDN w:val="0"/>
              <w:adjustRightInd w:val="0"/>
              <w:rPr>
                <w:color w:val="000000"/>
              </w:rPr>
            </w:pPr>
            <w:r w:rsidRPr="002E199A">
              <w:rPr>
                <w:b/>
                <w:bCs/>
                <w:color w:val="000000"/>
              </w:rPr>
              <w:t xml:space="preserve">Проектная деятельность </w:t>
            </w:r>
          </w:p>
        </w:tc>
        <w:tc>
          <w:tcPr>
            <w:tcW w:w="4963" w:type="dxa"/>
          </w:tcPr>
          <w:p w:rsidR="00C03EDE" w:rsidRPr="002E199A" w:rsidRDefault="00C03EDE" w:rsidP="002D5E51">
            <w:pPr>
              <w:suppressAutoHyphens/>
              <w:autoSpaceDE w:val="0"/>
              <w:autoSpaceDN w:val="0"/>
              <w:adjustRightInd w:val="0"/>
              <w:rPr>
                <w:color w:val="000000"/>
              </w:rPr>
            </w:pPr>
            <w:r w:rsidRPr="002E199A">
              <w:rPr>
                <w:b/>
                <w:bCs/>
                <w:color w:val="000000"/>
              </w:rPr>
              <w:t xml:space="preserve">Учебно-исследовательская деятельность </w:t>
            </w:r>
          </w:p>
        </w:tc>
      </w:tr>
      <w:tr w:rsidR="00C03EDE" w:rsidRPr="002E199A" w:rsidTr="00705682">
        <w:trPr>
          <w:trHeight w:val="661"/>
        </w:trPr>
        <w:tc>
          <w:tcPr>
            <w:tcW w:w="4963" w:type="dxa"/>
          </w:tcPr>
          <w:p w:rsidR="00C03EDE" w:rsidRPr="002E199A" w:rsidRDefault="00C03EDE" w:rsidP="002D5E51">
            <w:pPr>
              <w:suppressAutoHyphens/>
              <w:autoSpaceDE w:val="0"/>
              <w:autoSpaceDN w:val="0"/>
              <w:adjustRightInd w:val="0"/>
              <w:rPr>
                <w:color w:val="000000"/>
              </w:rPr>
            </w:pPr>
            <w:r w:rsidRPr="002E199A">
              <w:rPr>
                <w:color w:val="000000"/>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963" w:type="dxa"/>
          </w:tcPr>
          <w:p w:rsidR="00C03EDE" w:rsidRPr="002E199A" w:rsidRDefault="00C03EDE" w:rsidP="002D5E51">
            <w:pPr>
              <w:suppressAutoHyphens/>
              <w:autoSpaceDE w:val="0"/>
              <w:autoSpaceDN w:val="0"/>
              <w:adjustRightInd w:val="0"/>
              <w:rPr>
                <w:color w:val="000000"/>
              </w:rPr>
            </w:pPr>
            <w:r w:rsidRPr="002E199A">
              <w:rPr>
                <w:color w:val="000000"/>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C03EDE" w:rsidRPr="002E199A" w:rsidTr="00705682">
        <w:trPr>
          <w:trHeight w:val="937"/>
        </w:trPr>
        <w:tc>
          <w:tcPr>
            <w:tcW w:w="4963" w:type="dxa"/>
          </w:tcPr>
          <w:p w:rsidR="00C03EDE" w:rsidRPr="002E199A" w:rsidRDefault="00C03EDE" w:rsidP="002D5E51">
            <w:pPr>
              <w:suppressAutoHyphens/>
              <w:autoSpaceDE w:val="0"/>
              <w:autoSpaceDN w:val="0"/>
              <w:adjustRightInd w:val="0"/>
              <w:rPr>
                <w:color w:val="000000"/>
              </w:rPr>
            </w:pPr>
            <w:r w:rsidRPr="002E199A">
              <w:rPr>
                <w:color w:val="000000"/>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963" w:type="dxa"/>
          </w:tcPr>
          <w:p w:rsidR="00C03EDE" w:rsidRPr="002E199A" w:rsidRDefault="00C03EDE" w:rsidP="002D5E51">
            <w:pPr>
              <w:suppressAutoHyphens/>
              <w:autoSpaceDE w:val="0"/>
              <w:autoSpaceDN w:val="0"/>
              <w:adjustRightInd w:val="0"/>
              <w:rPr>
                <w:color w:val="000000"/>
              </w:rPr>
            </w:pPr>
            <w:r w:rsidRPr="002E199A">
              <w:rPr>
                <w:color w:val="000000"/>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C03EDE" w:rsidRPr="002E199A" w:rsidRDefault="00C03EDE" w:rsidP="002D5E51">
      <w:pPr>
        <w:suppressAutoHyphens/>
      </w:pPr>
    </w:p>
    <w:p w:rsidR="00C03EDE" w:rsidRPr="002E199A" w:rsidRDefault="002E199A" w:rsidP="002D5E51">
      <w:pPr>
        <w:suppressAutoHyphens/>
      </w:pPr>
      <w:r w:rsidRPr="002E199A">
        <w:t>Признаки проектной деятельности</w:t>
      </w:r>
      <w:r w:rsidR="00C03EDE" w:rsidRPr="002E199A">
        <w:t xml:space="preserve">: </w:t>
      </w:r>
    </w:p>
    <w:p w:rsidR="00C03EDE" w:rsidRPr="002E199A" w:rsidRDefault="00C03EDE" w:rsidP="002D5E51">
      <w:pPr>
        <w:pStyle w:val="a9"/>
        <w:numPr>
          <w:ilvl w:val="0"/>
          <w:numId w:val="6"/>
        </w:numPr>
        <w:suppressAutoHyphens/>
        <w:ind w:left="0"/>
        <w:jc w:val="both"/>
      </w:pPr>
      <w:r w:rsidRPr="002E199A">
        <w:t xml:space="preserve">ориентация на получение конкретного результата; </w:t>
      </w:r>
    </w:p>
    <w:p w:rsidR="00C03EDE" w:rsidRPr="002E199A" w:rsidRDefault="00C03EDE" w:rsidP="002D5E51">
      <w:pPr>
        <w:pStyle w:val="a9"/>
        <w:numPr>
          <w:ilvl w:val="0"/>
          <w:numId w:val="6"/>
        </w:numPr>
        <w:suppressAutoHyphens/>
        <w:ind w:left="0"/>
        <w:jc w:val="both"/>
      </w:pPr>
      <w:r w:rsidRPr="002E199A">
        <w:t xml:space="preserve">предварительная фиксация (описание) результата в виде эскиза в разной степени детализации и конкретизации; </w:t>
      </w:r>
    </w:p>
    <w:p w:rsidR="00C03EDE" w:rsidRPr="002E199A" w:rsidRDefault="00C03EDE" w:rsidP="002D5E51">
      <w:pPr>
        <w:pStyle w:val="a9"/>
        <w:numPr>
          <w:ilvl w:val="0"/>
          <w:numId w:val="6"/>
        </w:numPr>
        <w:suppressAutoHyphens/>
        <w:ind w:left="0"/>
        <w:jc w:val="both"/>
      </w:pPr>
      <w:r w:rsidRPr="002E199A">
        <w:t xml:space="preserve">относительно жесткая фиксация срока достижения результата; </w:t>
      </w:r>
    </w:p>
    <w:p w:rsidR="00C03EDE" w:rsidRPr="002E199A" w:rsidRDefault="00C03EDE" w:rsidP="002D5E51">
      <w:pPr>
        <w:pStyle w:val="a9"/>
        <w:numPr>
          <w:ilvl w:val="0"/>
          <w:numId w:val="6"/>
        </w:numPr>
        <w:suppressAutoHyphens/>
        <w:ind w:left="0"/>
        <w:jc w:val="both"/>
      </w:pPr>
      <w:r w:rsidRPr="002E199A">
        <w:t xml:space="preserve">предварительное планирование действий по достижению результата; </w:t>
      </w:r>
    </w:p>
    <w:p w:rsidR="00C03EDE" w:rsidRPr="002E199A" w:rsidRDefault="00C03EDE" w:rsidP="002D5E51">
      <w:pPr>
        <w:pStyle w:val="a9"/>
        <w:numPr>
          <w:ilvl w:val="0"/>
          <w:numId w:val="6"/>
        </w:numPr>
        <w:suppressAutoHyphens/>
        <w:ind w:left="0"/>
        <w:jc w:val="both"/>
      </w:pPr>
      <w:r w:rsidRPr="002E199A">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C03EDE" w:rsidRPr="002E199A" w:rsidRDefault="00C03EDE" w:rsidP="002D5E51">
      <w:pPr>
        <w:pStyle w:val="a9"/>
        <w:numPr>
          <w:ilvl w:val="0"/>
          <w:numId w:val="6"/>
        </w:numPr>
        <w:suppressAutoHyphens/>
        <w:ind w:left="0"/>
        <w:jc w:val="both"/>
      </w:pPr>
      <w:r w:rsidRPr="002E199A">
        <w:t xml:space="preserve">выполнение действий с их одновременным мониторингом и коррекцией; </w:t>
      </w:r>
    </w:p>
    <w:p w:rsidR="00C03EDE" w:rsidRPr="002E199A" w:rsidRDefault="00C03EDE" w:rsidP="002D5E51">
      <w:pPr>
        <w:pStyle w:val="a9"/>
        <w:numPr>
          <w:ilvl w:val="0"/>
          <w:numId w:val="6"/>
        </w:numPr>
        <w:suppressAutoHyphens/>
        <w:ind w:left="0"/>
        <w:jc w:val="both"/>
      </w:pPr>
      <w:r w:rsidRPr="002E199A">
        <w:t xml:space="preserve">получение продукта проектной деятельности, его соотнесение с 3 исходной ситуацией проектирования, анализ новой ситуации. </w:t>
      </w:r>
    </w:p>
    <w:p w:rsidR="00C03EDE" w:rsidRPr="002E199A" w:rsidRDefault="00C03EDE" w:rsidP="002D5E51">
      <w:pPr>
        <w:suppressAutoHyphens/>
      </w:pPr>
      <w:r w:rsidRPr="002E199A">
        <w:t xml:space="preserve">Таким образом, проект — это целенаправленное управляемое изменение, фиксированное во времени. </w:t>
      </w:r>
    </w:p>
    <w:p w:rsidR="00C03EDE" w:rsidRDefault="00C03EDE" w:rsidP="002D5E51">
      <w:pPr>
        <w:suppressAutoHyphens/>
      </w:pPr>
      <w:r w:rsidRPr="002E199A">
        <w:lastRenderedPageBreak/>
        <w:t>Для различия исследований и проектов предложена информация в таблице.</w:t>
      </w:r>
    </w:p>
    <w:p w:rsidR="00BD4990" w:rsidRPr="00BD4990" w:rsidRDefault="00BD4990" w:rsidP="002D5E51">
      <w:pPr>
        <w:suppressAutoHyphens/>
        <w:jc w:val="right"/>
        <w:rPr>
          <w:b/>
        </w:rPr>
      </w:pPr>
      <w:r w:rsidRPr="00BD4990">
        <w:rPr>
          <w:b/>
        </w:rPr>
        <w:t>Таблица 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3969"/>
      </w:tblGrid>
      <w:tr w:rsidR="00C03EDE" w:rsidRPr="002E199A" w:rsidTr="002E199A">
        <w:tc>
          <w:tcPr>
            <w:tcW w:w="2552" w:type="dxa"/>
          </w:tcPr>
          <w:p w:rsidR="00C03EDE" w:rsidRPr="00BD4990" w:rsidRDefault="00C03EDE" w:rsidP="002D5E51">
            <w:pPr>
              <w:suppressAutoHyphens/>
              <w:jc w:val="center"/>
              <w:rPr>
                <w:b/>
              </w:rPr>
            </w:pPr>
            <w:r w:rsidRPr="00BD4990">
              <w:rPr>
                <w:b/>
              </w:rPr>
              <w:t>Параметр сравнения</w:t>
            </w:r>
          </w:p>
        </w:tc>
        <w:tc>
          <w:tcPr>
            <w:tcW w:w="3544" w:type="dxa"/>
          </w:tcPr>
          <w:p w:rsidR="00C03EDE" w:rsidRPr="00BD4990" w:rsidRDefault="00C03EDE" w:rsidP="002D5E51">
            <w:pPr>
              <w:suppressAutoHyphens/>
              <w:jc w:val="center"/>
              <w:rPr>
                <w:b/>
              </w:rPr>
            </w:pPr>
            <w:r w:rsidRPr="00BD4990">
              <w:rPr>
                <w:b/>
              </w:rPr>
              <w:t>Проект</w:t>
            </w:r>
          </w:p>
        </w:tc>
        <w:tc>
          <w:tcPr>
            <w:tcW w:w="3969" w:type="dxa"/>
          </w:tcPr>
          <w:p w:rsidR="00C03EDE" w:rsidRPr="00BD4990" w:rsidRDefault="00C03EDE" w:rsidP="002D5E51">
            <w:pPr>
              <w:suppressAutoHyphens/>
              <w:jc w:val="center"/>
              <w:rPr>
                <w:b/>
              </w:rPr>
            </w:pPr>
            <w:r w:rsidRPr="00BD4990">
              <w:rPr>
                <w:b/>
              </w:rPr>
              <w:t>Исследование</w:t>
            </w:r>
          </w:p>
        </w:tc>
      </w:tr>
      <w:tr w:rsidR="00C03EDE" w:rsidRPr="002E199A" w:rsidTr="002E199A">
        <w:tc>
          <w:tcPr>
            <w:tcW w:w="2552" w:type="dxa"/>
          </w:tcPr>
          <w:p w:rsidR="00C03EDE" w:rsidRPr="002E199A" w:rsidRDefault="00C03EDE" w:rsidP="002D5E51">
            <w:pPr>
              <w:suppressAutoHyphens/>
            </w:pPr>
            <w:r w:rsidRPr="002E199A">
              <w:t>Время</w:t>
            </w:r>
          </w:p>
        </w:tc>
        <w:tc>
          <w:tcPr>
            <w:tcW w:w="3544" w:type="dxa"/>
          </w:tcPr>
          <w:p w:rsidR="00C03EDE" w:rsidRPr="002E199A" w:rsidRDefault="00C03EDE" w:rsidP="002D5E51">
            <w:pPr>
              <w:suppressAutoHyphens/>
            </w:pPr>
            <w:proofErr w:type="gramStart"/>
            <w:r w:rsidRPr="002E199A">
              <w:t>Ориентирован</w:t>
            </w:r>
            <w:proofErr w:type="gramEnd"/>
            <w:r w:rsidRPr="002E199A">
              <w:t xml:space="preserve"> на ясно обозначенное будущее</w:t>
            </w:r>
          </w:p>
        </w:tc>
        <w:tc>
          <w:tcPr>
            <w:tcW w:w="3969" w:type="dxa"/>
          </w:tcPr>
          <w:p w:rsidR="00C03EDE" w:rsidRPr="002E199A" w:rsidRDefault="00C03EDE" w:rsidP="002D5E51">
            <w:pPr>
              <w:suppressAutoHyphens/>
            </w:pPr>
            <w:proofErr w:type="gramStart"/>
            <w:r w:rsidRPr="002E199A">
              <w:t>Вне</w:t>
            </w:r>
            <w:proofErr w:type="gramEnd"/>
            <w:r w:rsidR="002E199A" w:rsidRPr="002E199A">
              <w:t xml:space="preserve"> </w:t>
            </w:r>
            <w:r w:rsidRPr="002E199A">
              <w:t>временной характер</w:t>
            </w:r>
          </w:p>
        </w:tc>
      </w:tr>
      <w:tr w:rsidR="00C03EDE" w:rsidRPr="002E199A" w:rsidTr="002E199A">
        <w:tc>
          <w:tcPr>
            <w:tcW w:w="2552" w:type="dxa"/>
          </w:tcPr>
          <w:p w:rsidR="00C03EDE" w:rsidRPr="002E199A" w:rsidRDefault="00C03EDE" w:rsidP="002D5E51">
            <w:pPr>
              <w:suppressAutoHyphens/>
            </w:pPr>
            <w:r w:rsidRPr="002E199A">
              <w:t>Продукт</w:t>
            </w:r>
          </w:p>
        </w:tc>
        <w:tc>
          <w:tcPr>
            <w:tcW w:w="3544" w:type="dxa"/>
          </w:tcPr>
          <w:p w:rsidR="00C03EDE" w:rsidRPr="002E199A" w:rsidRDefault="00C03EDE" w:rsidP="002D5E51">
            <w:pPr>
              <w:suppressAutoHyphens/>
            </w:pPr>
            <w:r w:rsidRPr="002E199A">
              <w:t>Материальный результат</w:t>
            </w:r>
          </w:p>
        </w:tc>
        <w:tc>
          <w:tcPr>
            <w:tcW w:w="3969" w:type="dxa"/>
          </w:tcPr>
          <w:p w:rsidR="00C03EDE" w:rsidRPr="002E199A" w:rsidRDefault="00C03EDE" w:rsidP="002D5E51">
            <w:pPr>
              <w:suppressAutoHyphens/>
            </w:pPr>
            <w:r w:rsidRPr="002E199A">
              <w:t>Знания</w:t>
            </w:r>
          </w:p>
        </w:tc>
      </w:tr>
      <w:tr w:rsidR="00C03EDE" w:rsidRPr="002E199A" w:rsidTr="002E199A">
        <w:tc>
          <w:tcPr>
            <w:tcW w:w="2552" w:type="dxa"/>
          </w:tcPr>
          <w:p w:rsidR="00C03EDE" w:rsidRPr="002E199A" w:rsidRDefault="00C03EDE" w:rsidP="002D5E51">
            <w:pPr>
              <w:suppressAutoHyphens/>
            </w:pPr>
            <w:r w:rsidRPr="002E199A">
              <w:t>Критерии результативности</w:t>
            </w:r>
          </w:p>
        </w:tc>
        <w:tc>
          <w:tcPr>
            <w:tcW w:w="3544" w:type="dxa"/>
          </w:tcPr>
          <w:p w:rsidR="00C03EDE" w:rsidRPr="002E199A" w:rsidRDefault="002E199A" w:rsidP="002D5E51">
            <w:pPr>
              <w:suppressAutoHyphens/>
            </w:pPr>
            <w:r w:rsidRPr="002E199A">
              <w:t>Р</w:t>
            </w:r>
            <w:r w:rsidR="00C03EDE" w:rsidRPr="002E199A">
              <w:t>еализуемость</w:t>
            </w:r>
          </w:p>
        </w:tc>
        <w:tc>
          <w:tcPr>
            <w:tcW w:w="3969" w:type="dxa"/>
          </w:tcPr>
          <w:p w:rsidR="00C03EDE" w:rsidRPr="002E199A" w:rsidRDefault="00C03EDE" w:rsidP="002D5E51">
            <w:pPr>
              <w:suppressAutoHyphens/>
            </w:pPr>
            <w:r w:rsidRPr="002E199A">
              <w:t>Истинность</w:t>
            </w:r>
          </w:p>
        </w:tc>
      </w:tr>
      <w:tr w:rsidR="00C03EDE" w:rsidRPr="002E199A" w:rsidTr="002E199A">
        <w:tc>
          <w:tcPr>
            <w:tcW w:w="2552" w:type="dxa"/>
          </w:tcPr>
          <w:p w:rsidR="00C03EDE" w:rsidRPr="002E199A" w:rsidRDefault="00C03EDE" w:rsidP="002D5E51">
            <w:pPr>
              <w:suppressAutoHyphens/>
            </w:pPr>
            <w:r w:rsidRPr="002E199A">
              <w:t>Направленность</w:t>
            </w:r>
          </w:p>
        </w:tc>
        <w:tc>
          <w:tcPr>
            <w:tcW w:w="3544" w:type="dxa"/>
          </w:tcPr>
          <w:p w:rsidR="00C03EDE" w:rsidRPr="002E199A" w:rsidRDefault="00C03EDE" w:rsidP="002D5E51">
            <w:pPr>
              <w:suppressAutoHyphens/>
            </w:pPr>
            <w:r w:rsidRPr="002E199A">
              <w:t>Способ реализации деятельности</w:t>
            </w:r>
          </w:p>
        </w:tc>
        <w:tc>
          <w:tcPr>
            <w:tcW w:w="3969" w:type="dxa"/>
          </w:tcPr>
          <w:p w:rsidR="00C03EDE" w:rsidRPr="002E199A" w:rsidRDefault="00C03EDE" w:rsidP="002D5E51">
            <w:pPr>
              <w:suppressAutoHyphens/>
            </w:pPr>
            <w:r w:rsidRPr="002E199A">
              <w:t>Идеальный объект</w:t>
            </w:r>
          </w:p>
        </w:tc>
      </w:tr>
      <w:tr w:rsidR="00C03EDE" w:rsidRPr="002E199A" w:rsidTr="002E199A">
        <w:tc>
          <w:tcPr>
            <w:tcW w:w="2552" w:type="dxa"/>
          </w:tcPr>
          <w:p w:rsidR="00C03EDE" w:rsidRPr="002E199A" w:rsidRDefault="00C03EDE" w:rsidP="002D5E51">
            <w:pPr>
              <w:suppressAutoHyphens/>
            </w:pPr>
            <w:r w:rsidRPr="002E199A">
              <w:t>Предметность</w:t>
            </w:r>
          </w:p>
        </w:tc>
        <w:tc>
          <w:tcPr>
            <w:tcW w:w="3544" w:type="dxa"/>
          </w:tcPr>
          <w:p w:rsidR="00C03EDE" w:rsidRPr="002E199A" w:rsidRDefault="00C03EDE" w:rsidP="002D5E51">
            <w:pPr>
              <w:suppressAutoHyphens/>
            </w:pPr>
            <w:r w:rsidRPr="002E199A">
              <w:t>Организационные структуры деятельности</w:t>
            </w:r>
          </w:p>
        </w:tc>
        <w:tc>
          <w:tcPr>
            <w:tcW w:w="3969" w:type="dxa"/>
          </w:tcPr>
          <w:p w:rsidR="00C03EDE" w:rsidRPr="002E199A" w:rsidRDefault="00C03EDE" w:rsidP="002D5E51">
            <w:pPr>
              <w:suppressAutoHyphens/>
            </w:pPr>
            <w:r w:rsidRPr="002E199A">
              <w:t>Всеобщие основы, принципы бытия, его структура и закономерности</w:t>
            </w:r>
          </w:p>
        </w:tc>
      </w:tr>
      <w:tr w:rsidR="00C03EDE" w:rsidRPr="002E199A" w:rsidTr="002E199A">
        <w:tc>
          <w:tcPr>
            <w:tcW w:w="2552" w:type="dxa"/>
          </w:tcPr>
          <w:p w:rsidR="00C03EDE" w:rsidRPr="002E199A" w:rsidRDefault="00C03EDE" w:rsidP="002D5E51">
            <w:pPr>
              <w:suppressAutoHyphens/>
            </w:pPr>
            <w:r w:rsidRPr="002E199A">
              <w:t xml:space="preserve">Схема организации </w:t>
            </w:r>
            <w:proofErr w:type="spellStart"/>
            <w:r w:rsidRPr="002E199A">
              <w:t>мыследеятельности</w:t>
            </w:r>
            <w:proofErr w:type="spellEnd"/>
          </w:p>
        </w:tc>
        <w:tc>
          <w:tcPr>
            <w:tcW w:w="3544" w:type="dxa"/>
          </w:tcPr>
          <w:p w:rsidR="00C03EDE" w:rsidRPr="002E199A" w:rsidRDefault="00C03EDE" w:rsidP="002D5E51">
            <w:pPr>
              <w:suppressAutoHyphens/>
            </w:pPr>
            <w:r w:rsidRPr="002E199A">
              <w:t>Замысел, реализация замысла, рефлексия реализации, переосмысление замысла</w:t>
            </w:r>
          </w:p>
        </w:tc>
        <w:tc>
          <w:tcPr>
            <w:tcW w:w="3969" w:type="dxa"/>
          </w:tcPr>
          <w:p w:rsidR="00C03EDE" w:rsidRPr="002E199A" w:rsidRDefault="00C03EDE" w:rsidP="002D5E51">
            <w:pPr>
              <w:suppressAutoHyphens/>
            </w:pPr>
            <w:r w:rsidRPr="002E199A">
              <w:t>Постановка вопроса, выдвижение гипотезы, проверка гипотезы, моделирование объекта, сопоставление своего способа и т.д.</w:t>
            </w:r>
          </w:p>
        </w:tc>
      </w:tr>
    </w:tbl>
    <w:p w:rsidR="002E199A" w:rsidRPr="002E199A" w:rsidRDefault="002E199A" w:rsidP="002D5E51">
      <w:pPr>
        <w:suppressAutoHyphens/>
      </w:pPr>
    </w:p>
    <w:p w:rsidR="00C03EDE" w:rsidRPr="002E199A" w:rsidRDefault="002E199A" w:rsidP="002D5E51">
      <w:pPr>
        <w:suppressAutoHyphens/>
        <w:jc w:val="both"/>
      </w:pPr>
      <w:r w:rsidRPr="002E199A">
        <w:t xml:space="preserve">     </w:t>
      </w:r>
      <w:r w:rsidR="00C03EDE" w:rsidRPr="002E199A">
        <w:t xml:space="preserve">Отметим, что УУД, </w:t>
      </w:r>
      <w:proofErr w:type="gramStart"/>
      <w:r w:rsidR="00C03EDE" w:rsidRPr="002E199A">
        <w:t>развиваемые</w:t>
      </w:r>
      <w:proofErr w:type="gramEnd"/>
      <w:r w:rsidR="00C03EDE" w:rsidRPr="002E199A">
        <w:t xml:space="preserve"> при выполнении проектных или исследовательских работ отличаются. Целью проектной деятельности является развитие </w:t>
      </w:r>
      <w:proofErr w:type="gramStart"/>
      <w:r w:rsidR="00C03EDE" w:rsidRPr="002E199A">
        <w:t>регулятивных</w:t>
      </w:r>
      <w:proofErr w:type="gramEnd"/>
      <w:r w:rsidR="00C03EDE" w:rsidRPr="002E199A">
        <w:t xml:space="preserve"> УУД, в то время как целью исследовательской деятельности становится развитие познавательных УУД. </w:t>
      </w:r>
    </w:p>
    <w:p w:rsidR="00C03EDE" w:rsidRPr="002E199A" w:rsidRDefault="002E199A" w:rsidP="002D5E51">
      <w:pPr>
        <w:suppressAutoHyphens/>
        <w:jc w:val="both"/>
        <w:rPr>
          <w:u w:color="252525"/>
          <w:bdr w:val="nil"/>
          <w:shd w:val="clear" w:color="auto" w:fill="FFFFFF"/>
        </w:rPr>
      </w:pPr>
      <w:r w:rsidRPr="002E199A">
        <w:t xml:space="preserve">    </w:t>
      </w:r>
      <w:r w:rsidR="00C03EDE" w:rsidRPr="002E199A">
        <w:t xml:space="preserve">В соответствии с </w:t>
      </w:r>
      <w:r w:rsidRPr="002E199A">
        <w:t xml:space="preserve"> ФГОС О</w:t>
      </w:r>
      <w:r w:rsidR="00C03EDE" w:rsidRPr="002E199A">
        <w:t>ОО</w:t>
      </w:r>
      <w:r w:rsidRPr="002E199A">
        <w:t xml:space="preserve"> </w:t>
      </w:r>
      <w:r w:rsidR="00C03EDE" w:rsidRPr="002E199A">
        <w:t>особой формой организации деятельности обучающихся</w:t>
      </w:r>
      <w:r w:rsidRPr="002E199A">
        <w:t xml:space="preserve"> </w:t>
      </w:r>
      <w:r w:rsidR="00C03EDE" w:rsidRPr="002E199A">
        <w:t xml:space="preserve">является </w:t>
      </w:r>
      <w:proofErr w:type="gramStart"/>
      <w:r w:rsidR="00C03EDE" w:rsidRPr="002E199A">
        <w:rPr>
          <w:b/>
        </w:rPr>
        <w:t>индивидуальный проект</w:t>
      </w:r>
      <w:proofErr w:type="gramEnd"/>
      <w:r w:rsidRPr="002E199A">
        <w:rPr>
          <w:b/>
        </w:rPr>
        <w:t xml:space="preserve"> </w:t>
      </w:r>
      <w:r w:rsidR="00C03EDE" w:rsidRPr="002E199A">
        <w:t xml:space="preserve">(учебное исследование или учебный проект). </w:t>
      </w:r>
      <w:proofErr w:type="gramStart"/>
      <w:r w:rsidR="00C03EDE" w:rsidRPr="002E199A">
        <w:t>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D94730" w:rsidRDefault="002E199A" w:rsidP="002D5E51">
      <w:pPr>
        <w:suppressAutoHyphens/>
        <w:jc w:val="both"/>
        <w:rPr>
          <w:b/>
          <w:i/>
        </w:rPr>
      </w:pPr>
      <w:r>
        <w:t xml:space="preserve">       </w:t>
      </w:r>
      <w:r w:rsidR="00D94730" w:rsidRPr="008E734F">
        <w:t>Учебно-исследовательская работа учащихся может быть организована по двум направле</w:t>
      </w:r>
      <w:r w:rsidR="00D94730">
        <w:t>ниям</w:t>
      </w:r>
      <w:r w:rsidR="00C03EDE" w:rsidRPr="002E199A">
        <w:t>:</w:t>
      </w:r>
      <w:r w:rsidR="00D94730" w:rsidRPr="00D94730">
        <w:rPr>
          <w:b/>
          <w:i/>
        </w:rPr>
        <w:t xml:space="preserve"> </w:t>
      </w:r>
    </w:p>
    <w:p w:rsidR="00D94730" w:rsidRPr="008E734F" w:rsidRDefault="00D94730" w:rsidP="002D5E51">
      <w:pPr>
        <w:suppressAutoHyphens/>
        <w:jc w:val="both"/>
      </w:pPr>
      <w:r w:rsidRPr="00D94730">
        <w:rPr>
          <w:b/>
          <w:i/>
        </w:rPr>
        <w:t>-урочная</w:t>
      </w:r>
      <w:r w:rsidRPr="008E734F">
        <w:t xml:space="preserve"> учебно-исследовательская деятельность учащихся: проблемные уроки; семинары; практические и лабораторные занятия, др.; </w:t>
      </w:r>
    </w:p>
    <w:p w:rsidR="00D94730" w:rsidRPr="008E734F" w:rsidRDefault="00D94730" w:rsidP="002D5E51">
      <w:pPr>
        <w:suppressAutoHyphens/>
        <w:jc w:val="both"/>
      </w:pPr>
      <w:r w:rsidRPr="00D94730">
        <w:rPr>
          <w:b/>
          <w:i/>
        </w:rPr>
        <w:t>-внеурочная</w:t>
      </w:r>
      <w:r w:rsidRPr="008E734F">
        <w:t xml:space="preserve">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D94730" w:rsidRPr="008E734F" w:rsidRDefault="00D94730" w:rsidP="002D5E51">
      <w:pPr>
        <w:suppressAutoHyphens/>
        <w:jc w:val="both"/>
      </w:pPr>
      <w:r>
        <w:t xml:space="preserve">     </w:t>
      </w:r>
      <w:proofErr w:type="gramStart"/>
      <w:r w:rsidRPr="008E734F">
        <w:t xml:space="preserve">Учебно-исследовательская и проектная деятельность обучающихся </w:t>
      </w:r>
      <w:r>
        <w:t>проводит</w:t>
      </w:r>
      <w:r w:rsidRPr="008E734F">
        <w:t>ся</w:t>
      </w:r>
      <w:r>
        <w:t>,</w:t>
      </w:r>
      <w:r w:rsidRPr="008E734F">
        <w:t xml:space="preserve"> в том числе по таким направлениям, как:</w:t>
      </w:r>
      <w:r>
        <w:t xml:space="preserve"> </w:t>
      </w:r>
      <w:r w:rsidRPr="008E734F">
        <w:t>исследовательское;</w:t>
      </w:r>
      <w:r>
        <w:t xml:space="preserve"> </w:t>
      </w:r>
      <w:r w:rsidRPr="008E734F">
        <w:t>инженерное;</w:t>
      </w:r>
      <w:r>
        <w:t xml:space="preserve"> </w:t>
      </w:r>
      <w:r w:rsidRPr="008E734F">
        <w:t>прикладное;</w:t>
      </w:r>
      <w:r>
        <w:t xml:space="preserve"> </w:t>
      </w:r>
      <w:r w:rsidRPr="008E734F">
        <w:t>информационное;</w:t>
      </w:r>
      <w:r>
        <w:t xml:space="preserve">  </w:t>
      </w:r>
      <w:r w:rsidRPr="008E734F">
        <w:t>социальное;</w:t>
      </w:r>
      <w:r>
        <w:t xml:space="preserve"> </w:t>
      </w:r>
      <w:r w:rsidRPr="008E734F">
        <w:t>игровое;</w:t>
      </w:r>
      <w:r>
        <w:t xml:space="preserve"> </w:t>
      </w:r>
      <w:r w:rsidRPr="008E734F">
        <w:t>творческое.</w:t>
      </w:r>
      <w:proofErr w:type="gramEnd"/>
    </w:p>
    <w:p w:rsidR="00C03EDE" w:rsidRDefault="003D4351" w:rsidP="002D5E51">
      <w:pPr>
        <w:suppressAutoHyphens/>
        <w:jc w:val="both"/>
      </w:pPr>
      <w:r>
        <w:t xml:space="preserve">    </w:t>
      </w:r>
      <w:r w:rsidR="00C03EDE" w:rsidRPr="002E199A">
        <w:t xml:space="preserve">Локальными актами, регламентирующими реализацию учебно-исследовательской и проектной деятельности в </w:t>
      </w:r>
      <w:r>
        <w:t xml:space="preserve">средней школе №39 являются </w:t>
      </w:r>
      <w:r w:rsidR="00C03EDE" w:rsidRPr="002E199A">
        <w:t>Положе</w:t>
      </w:r>
      <w:r w:rsidR="00E8721A">
        <w:t xml:space="preserve">ние о защите </w:t>
      </w:r>
      <w:proofErr w:type="gramStart"/>
      <w:r w:rsidR="00E8721A">
        <w:t>индивидуального</w:t>
      </w:r>
      <w:r w:rsidR="00C03EDE" w:rsidRPr="002E199A">
        <w:t xml:space="preserve"> про</w:t>
      </w:r>
      <w:r>
        <w:t>ек</w:t>
      </w:r>
      <w:r w:rsidR="00E8721A">
        <w:t>та</w:t>
      </w:r>
      <w:proofErr w:type="gramEnd"/>
      <w:r w:rsidR="00E8721A">
        <w:t>, Положение о школьной конференции.</w:t>
      </w:r>
      <w:r w:rsidR="00C03EDE" w:rsidRPr="002E199A">
        <w:t xml:space="preserve"> </w:t>
      </w:r>
    </w:p>
    <w:p w:rsidR="008E734F" w:rsidRPr="00C5062D" w:rsidRDefault="00C5062D" w:rsidP="00C5062D">
      <w:pPr>
        <w:pStyle w:val="3"/>
        <w:jc w:val="center"/>
        <w:rPr>
          <w:rFonts w:ascii="Times New Roman" w:hAnsi="Times New Roman"/>
        </w:rPr>
      </w:pPr>
      <w:r>
        <w:br w:type="page"/>
      </w:r>
      <w:bookmarkStart w:id="33" w:name="_Toc25678286"/>
      <w:r w:rsidRPr="00C5062D">
        <w:rPr>
          <w:rFonts w:ascii="Times New Roman" w:hAnsi="Times New Roman"/>
          <w:sz w:val="24"/>
        </w:rPr>
        <w:lastRenderedPageBreak/>
        <w:t xml:space="preserve">2.1.2 </w:t>
      </w:r>
      <w:r w:rsidR="00D94730" w:rsidRPr="00C5062D">
        <w:rPr>
          <w:rFonts w:ascii="Times New Roman" w:hAnsi="Times New Roman"/>
          <w:sz w:val="24"/>
        </w:rPr>
        <w:t>Описание содержания, видов и форм организации учебной деятельности по фо</w:t>
      </w:r>
      <w:r w:rsidR="00D94730" w:rsidRPr="00C5062D">
        <w:rPr>
          <w:rFonts w:ascii="Times New Roman" w:hAnsi="Times New Roman"/>
          <w:sz w:val="24"/>
        </w:rPr>
        <w:t>р</w:t>
      </w:r>
      <w:r w:rsidR="00D94730" w:rsidRPr="00C5062D">
        <w:rPr>
          <w:rFonts w:ascii="Times New Roman" w:hAnsi="Times New Roman"/>
          <w:sz w:val="24"/>
        </w:rPr>
        <w:t xml:space="preserve">мированию и развитию </w:t>
      </w:r>
      <w:proofErr w:type="spellStart"/>
      <w:proofErr w:type="gramStart"/>
      <w:r w:rsidR="00D94730" w:rsidRPr="00C5062D">
        <w:rPr>
          <w:rFonts w:ascii="Times New Roman" w:hAnsi="Times New Roman"/>
          <w:sz w:val="24"/>
        </w:rPr>
        <w:t>ИКТ-компетенций</w:t>
      </w:r>
      <w:bookmarkEnd w:id="33"/>
      <w:proofErr w:type="spellEnd"/>
      <w:proofErr w:type="gramEnd"/>
    </w:p>
    <w:p w:rsidR="00D94730" w:rsidRDefault="00AC3F3F" w:rsidP="002D5E51">
      <w:pPr>
        <w:suppressAutoHyphens/>
        <w:jc w:val="both"/>
      </w:pPr>
      <w:r>
        <w:t xml:space="preserve">       </w:t>
      </w:r>
      <w:r w:rsidR="00D94730" w:rsidRPr="00A936F8">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00D94730" w:rsidRPr="00A936F8">
        <w:rPr>
          <w:rFonts w:ascii="Arial" w:hAnsi="Arial" w:cs="Arial"/>
        </w:rPr>
        <w:t xml:space="preserve">. </w:t>
      </w:r>
      <w:r w:rsidR="00D838AC">
        <w:t xml:space="preserve">Программа развития УУД </w:t>
      </w:r>
      <w:r w:rsidR="00D838AC" w:rsidRPr="00D838AC">
        <w:t>обеспечива</w:t>
      </w:r>
      <w:r w:rsidR="00D838AC">
        <w:t>ет</w:t>
      </w:r>
      <w:r w:rsidR="00D838AC" w:rsidRPr="00D838AC">
        <w:t xml:space="preserve"> в структуре </w:t>
      </w:r>
      <w:proofErr w:type="spellStart"/>
      <w:proofErr w:type="gramStart"/>
      <w:r w:rsidR="00D838AC" w:rsidRPr="00D838AC">
        <w:t>ИКТ-компетенции</w:t>
      </w:r>
      <w:proofErr w:type="spellEnd"/>
      <w:proofErr w:type="gramEnd"/>
      <w:r w:rsidR="00D838AC" w:rsidRPr="00D838AC">
        <w:t>, в том числе владение поиском и передачей информации, презентационными навыками, основами информационной безопасности.</w:t>
      </w:r>
    </w:p>
    <w:p w:rsidR="00BA2E2B" w:rsidRPr="00A936F8" w:rsidRDefault="00AC3F3F" w:rsidP="002D5E51">
      <w:pPr>
        <w:suppressAutoHyphens/>
        <w:jc w:val="both"/>
      </w:pPr>
      <w:r>
        <w:t xml:space="preserve">     </w:t>
      </w:r>
      <w:r w:rsidR="00BA2E2B">
        <w:t xml:space="preserve">Содержание </w:t>
      </w:r>
      <w:proofErr w:type="spellStart"/>
      <w:proofErr w:type="gramStart"/>
      <w:r w:rsidR="00BA2E2B" w:rsidRPr="00D94730">
        <w:rPr>
          <w:b/>
        </w:rPr>
        <w:t>ИКТ-компетенций</w:t>
      </w:r>
      <w:proofErr w:type="spellEnd"/>
      <w:proofErr w:type="gramEnd"/>
      <w:r w:rsidR="00BA2E2B">
        <w:t xml:space="preserve"> </w:t>
      </w:r>
      <w:r w:rsidR="00BA2E2B" w:rsidRPr="00A936F8">
        <w:t xml:space="preserve">включает в себя следующие умения:  </w:t>
      </w:r>
    </w:p>
    <w:p w:rsidR="00BA2E2B" w:rsidRDefault="00BA2E2B" w:rsidP="002D5E51">
      <w:pPr>
        <w:pStyle w:val="a9"/>
        <w:suppressAutoHyphens/>
        <w:ind w:left="0"/>
        <w:jc w:val="both"/>
      </w:pPr>
      <w:r w:rsidRPr="00DE2957">
        <w:rPr>
          <w:b/>
          <w:bCs/>
        </w:rPr>
        <w:t>определение</w:t>
      </w:r>
      <w:r w:rsidRPr="008B2EAB">
        <w:t xml:space="preserve"> информации – способность использовать инструменты ИКТ для идентификации и соответствующего представления необходимой информации;</w:t>
      </w:r>
    </w:p>
    <w:p w:rsidR="00BA2E2B" w:rsidRPr="008B2EAB" w:rsidRDefault="00BA2E2B" w:rsidP="002D5E51">
      <w:pPr>
        <w:pStyle w:val="a9"/>
        <w:suppressAutoHyphens/>
        <w:ind w:left="0"/>
        <w:jc w:val="both"/>
      </w:pPr>
      <w:r w:rsidRPr="008B2EAB">
        <w:rPr>
          <w:b/>
          <w:bCs/>
        </w:rPr>
        <w:t>доступ</w:t>
      </w:r>
      <w:r w:rsidRPr="008B2EAB">
        <w:t xml:space="preserve"> к информации – умение собирать и/или извлекать информацию;</w:t>
      </w:r>
    </w:p>
    <w:p w:rsidR="00BA2E2B" w:rsidRPr="008B2EAB" w:rsidRDefault="00BA2E2B" w:rsidP="002D5E51">
      <w:pPr>
        <w:pStyle w:val="a9"/>
        <w:suppressAutoHyphens/>
        <w:ind w:left="0"/>
        <w:jc w:val="both"/>
      </w:pPr>
      <w:r w:rsidRPr="008B2EAB">
        <w:rPr>
          <w:b/>
          <w:bCs/>
        </w:rPr>
        <w:t>управление</w:t>
      </w:r>
      <w:r w:rsidRPr="008B2EAB">
        <w:t xml:space="preserve"> информацией – умение применять существующую схему организации или классификации;</w:t>
      </w:r>
    </w:p>
    <w:p w:rsidR="00BA2E2B" w:rsidRPr="008B2EAB" w:rsidRDefault="00BA2E2B" w:rsidP="002D5E51">
      <w:pPr>
        <w:pStyle w:val="a9"/>
        <w:suppressAutoHyphens/>
        <w:ind w:left="0"/>
        <w:jc w:val="both"/>
      </w:pPr>
      <w:r w:rsidRPr="008B2EAB">
        <w:rPr>
          <w:b/>
          <w:bCs/>
        </w:rPr>
        <w:t>интегрирование</w:t>
      </w:r>
      <w:r w:rsidRPr="008B2EAB">
        <w:t xml:space="preserve"> информации – умение интерпретировать и представлять информацию. Сюда входит обобщение, сравнение и противопоставление данных;</w:t>
      </w:r>
    </w:p>
    <w:p w:rsidR="00BA2E2B" w:rsidRPr="008B2EAB" w:rsidRDefault="00BA2E2B" w:rsidP="002D5E51">
      <w:pPr>
        <w:pStyle w:val="a9"/>
        <w:suppressAutoHyphens/>
        <w:ind w:left="0"/>
        <w:jc w:val="both"/>
      </w:pPr>
      <w:r w:rsidRPr="008B2EAB">
        <w:rPr>
          <w:b/>
          <w:bCs/>
        </w:rPr>
        <w:t>оценивание</w:t>
      </w:r>
      <w:r w:rsidRPr="008B2EAB">
        <w:t xml:space="preserve"> информации – умение выносить суждение о качестве, важности, полезности или эффективности информации;</w:t>
      </w:r>
    </w:p>
    <w:p w:rsidR="00BA2E2B" w:rsidRPr="008B2EAB" w:rsidRDefault="00BA2E2B" w:rsidP="002D5E51">
      <w:pPr>
        <w:pStyle w:val="a9"/>
        <w:suppressAutoHyphens/>
        <w:ind w:left="0"/>
        <w:jc w:val="both"/>
      </w:pPr>
      <w:r w:rsidRPr="008B2EAB">
        <w:rPr>
          <w:b/>
          <w:bCs/>
        </w:rPr>
        <w:t>создание</w:t>
      </w:r>
      <w:r w:rsidRPr="008B2EAB">
        <w:t xml:space="preserve"> информации – умение генерировать информацию, адаптируя, применяя, проектируя, изобретая или разрабатывая ее;</w:t>
      </w:r>
    </w:p>
    <w:p w:rsidR="00BA2E2B" w:rsidRPr="00D838AC" w:rsidRDefault="00BA2E2B" w:rsidP="002D5E51">
      <w:pPr>
        <w:suppressAutoHyphens/>
        <w:jc w:val="both"/>
      </w:pPr>
      <w:r w:rsidRPr="008B2EAB">
        <w:rPr>
          <w:b/>
          <w:bCs/>
        </w:rPr>
        <w:t xml:space="preserve">передача </w:t>
      </w:r>
      <w:r w:rsidRPr="008B2EAB">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3632C7" w:rsidRPr="003632C7" w:rsidRDefault="003632C7" w:rsidP="002D5E51">
      <w:pPr>
        <w:suppressAutoHyphens/>
        <w:ind w:firstLine="708"/>
        <w:jc w:val="both"/>
      </w:pPr>
      <w:r w:rsidRPr="003632C7">
        <w:t xml:space="preserve">Основные </w:t>
      </w:r>
      <w:r w:rsidRPr="00BD4990">
        <w:rPr>
          <w:b/>
          <w:i/>
        </w:rPr>
        <w:t>формы</w:t>
      </w:r>
      <w:r w:rsidRPr="003632C7">
        <w:t xml:space="preserve"> организации учебной деятельности по формированию </w:t>
      </w:r>
      <w:proofErr w:type="spellStart"/>
      <w:r w:rsidRPr="003632C7">
        <w:t>ИКТ-компетенции</w:t>
      </w:r>
      <w:proofErr w:type="spellEnd"/>
      <w:r w:rsidRPr="003632C7">
        <w:t xml:space="preserve"> </w:t>
      </w:r>
      <w:proofErr w:type="gramStart"/>
      <w:r w:rsidRPr="003632C7">
        <w:t>обучающихся</w:t>
      </w:r>
      <w:proofErr w:type="gramEnd"/>
      <w:r w:rsidRPr="003632C7">
        <w:t>:</w:t>
      </w:r>
      <w:r w:rsidR="00D838AC">
        <w:t xml:space="preserve"> </w:t>
      </w:r>
      <w:r w:rsidRPr="003632C7">
        <w:t>уроки по информатике и другим предметам;</w:t>
      </w:r>
      <w:r w:rsidR="00D838AC">
        <w:t xml:space="preserve"> </w:t>
      </w:r>
      <w:r w:rsidRPr="003632C7">
        <w:t>факультативы;</w:t>
      </w:r>
      <w:r w:rsidR="00D838AC">
        <w:t xml:space="preserve"> </w:t>
      </w:r>
      <w:r w:rsidRPr="003632C7">
        <w:t>кружки;</w:t>
      </w:r>
      <w:r w:rsidR="00D838AC">
        <w:t xml:space="preserve"> </w:t>
      </w:r>
      <w:r w:rsidRPr="003632C7">
        <w:t xml:space="preserve">интегративные </w:t>
      </w:r>
      <w:proofErr w:type="spellStart"/>
      <w:r w:rsidRPr="003632C7">
        <w:t>межпредметные</w:t>
      </w:r>
      <w:proofErr w:type="spellEnd"/>
      <w:r w:rsidRPr="003632C7">
        <w:t xml:space="preserve"> проекты;</w:t>
      </w:r>
      <w:r w:rsidR="00D838AC">
        <w:t xml:space="preserve"> </w:t>
      </w:r>
      <w:r w:rsidRPr="003632C7">
        <w:t xml:space="preserve">внеурочные и внешкольные активности. </w:t>
      </w:r>
    </w:p>
    <w:p w:rsidR="003632C7" w:rsidRPr="003632C7" w:rsidRDefault="003632C7" w:rsidP="002D5E51">
      <w:pPr>
        <w:suppressAutoHyphens/>
        <w:ind w:firstLine="708"/>
        <w:jc w:val="both"/>
      </w:pPr>
      <w:r>
        <w:t xml:space="preserve">Основными </w:t>
      </w:r>
      <w:r w:rsidRPr="00BD4990">
        <w:rPr>
          <w:b/>
          <w:i/>
        </w:rPr>
        <w:t>видами</w:t>
      </w:r>
      <w:r w:rsidRPr="003632C7">
        <w:t xml:space="preserve"> учебной деятельности, </w:t>
      </w:r>
      <w:proofErr w:type="gramStart"/>
      <w:r w:rsidRPr="003632C7">
        <w:t>обеспечивающих</w:t>
      </w:r>
      <w:proofErr w:type="gramEnd"/>
      <w:r w:rsidRPr="003632C7">
        <w:t xml:space="preserve"> формирование </w:t>
      </w:r>
      <w:proofErr w:type="spellStart"/>
      <w:r w:rsidRPr="003632C7">
        <w:t>ИКТ-компетенции</w:t>
      </w:r>
      <w:proofErr w:type="spellEnd"/>
      <w:r w:rsidRPr="003632C7">
        <w:t xml:space="preserve"> обучающихся,</w:t>
      </w:r>
      <w:r>
        <w:t xml:space="preserve"> являются</w:t>
      </w:r>
      <w:r w:rsidRPr="003632C7">
        <w:t xml:space="preserve">: </w:t>
      </w:r>
    </w:p>
    <w:p w:rsidR="003632C7" w:rsidRPr="003632C7" w:rsidRDefault="003632C7" w:rsidP="002D5E51">
      <w:pPr>
        <w:suppressAutoHyphens/>
        <w:jc w:val="both"/>
      </w:pPr>
      <w:r>
        <w:t>-</w:t>
      </w:r>
      <w:r w:rsidRPr="003632C7">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632C7" w:rsidRPr="003632C7" w:rsidRDefault="003632C7" w:rsidP="002D5E51">
      <w:pPr>
        <w:suppressAutoHyphens/>
        <w:jc w:val="both"/>
      </w:pPr>
      <w:r>
        <w:t>-</w:t>
      </w:r>
      <w:r w:rsidRPr="003632C7">
        <w:t xml:space="preserve">создание и редактирование текстов; </w:t>
      </w:r>
    </w:p>
    <w:p w:rsidR="003632C7" w:rsidRPr="003632C7" w:rsidRDefault="003632C7" w:rsidP="002D5E51">
      <w:pPr>
        <w:suppressAutoHyphens/>
        <w:jc w:val="both"/>
      </w:pPr>
      <w:r>
        <w:t>-</w:t>
      </w:r>
      <w:r w:rsidRPr="003632C7">
        <w:t xml:space="preserve">создание и редактирование электронных таблиц; </w:t>
      </w:r>
    </w:p>
    <w:p w:rsidR="003632C7" w:rsidRPr="003632C7" w:rsidRDefault="003632C7" w:rsidP="002D5E51">
      <w:pPr>
        <w:suppressAutoHyphens/>
        <w:jc w:val="both"/>
      </w:pPr>
      <w:r>
        <w:t>-</w:t>
      </w:r>
      <w:r w:rsidRPr="003632C7">
        <w:t>использование сре</w:t>
      </w:r>
      <w:proofErr w:type="gramStart"/>
      <w:r w:rsidRPr="003632C7">
        <w:t>дств дл</w:t>
      </w:r>
      <w:proofErr w:type="gramEnd"/>
      <w:r w:rsidRPr="003632C7">
        <w:t xml:space="preserve">я построения диаграмм, графиков, блок-схем, других графических объектов; </w:t>
      </w:r>
    </w:p>
    <w:p w:rsidR="003632C7" w:rsidRPr="003632C7" w:rsidRDefault="003632C7" w:rsidP="002D5E51">
      <w:pPr>
        <w:suppressAutoHyphens/>
        <w:jc w:val="both"/>
      </w:pPr>
      <w:r>
        <w:t>-</w:t>
      </w:r>
      <w:r w:rsidRPr="003632C7">
        <w:t xml:space="preserve">создание и редактирование презентаций; </w:t>
      </w:r>
    </w:p>
    <w:p w:rsidR="003632C7" w:rsidRPr="003632C7" w:rsidRDefault="003632C7" w:rsidP="002D5E51">
      <w:pPr>
        <w:suppressAutoHyphens/>
        <w:jc w:val="both"/>
      </w:pPr>
      <w:r>
        <w:t>-</w:t>
      </w:r>
      <w:r w:rsidRPr="003632C7">
        <w:t xml:space="preserve">создание и редактирование графики и фото; </w:t>
      </w:r>
    </w:p>
    <w:p w:rsidR="003632C7" w:rsidRPr="003632C7" w:rsidRDefault="003632C7" w:rsidP="002D5E51">
      <w:pPr>
        <w:suppressAutoHyphens/>
        <w:jc w:val="both"/>
      </w:pPr>
      <w:r>
        <w:t>-</w:t>
      </w:r>
      <w:r w:rsidRPr="003632C7">
        <w:t xml:space="preserve">создание и редактирование видео; </w:t>
      </w:r>
    </w:p>
    <w:p w:rsidR="003632C7" w:rsidRPr="003632C7" w:rsidRDefault="003632C7" w:rsidP="002D5E51">
      <w:pPr>
        <w:suppressAutoHyphens/>
        <w:jc w:val="both"/>
      </w:pPr>
      <w:r>
        <w:t>-</w:t>
      </w:r>
      <w:r w:rsidRPr="003632C7">
        <w:t xml:space="preserve">создание музыкальных и звуковых объектов; </w:t>
      </w:r>
    </w:p>
    <w:p w:rsidR="003632C7" w:rsidRPr="003632C7" w:rsidRDefault="003632C7" w:rsidP="002D5E51">
      <w:pPr>
        <w:suppressAutoHyphens/>
        <w:jc w:val="both"/>
      </w:pPr>
      <w:r>
        <w:t>-</w:t>
      </w:r>
      <w:r w:rsidRPr="003632C7">
        <w:t xml:space="preserve">поиск и анализ информации в Интернете; </w:t>
      </w:r>
    </w:p>
    <w:p w:rsidR="003632C7" w:rsidRPr="003632C7" w:rsidRDefault="003632C7" w:rsidP="002D5E51">
      <w:pPr>
        <w:suppressAutoHyphens/>
        <w:jc w:val="both"/>
      </w:pPr>
      <w:r>
        <w:t>-</w:t>
      </w:r>
      <w:r w:rsidRPr="003632C7">
        <w:t xml:space="preserve">моделирование, проектирование и управление; </w:t>
      </w:r>
    </w:p>
    <w:p w:rsidR="003632C7" w:rsidRPr="003632C7" w:rsidRDefault="003632C7" w:rsidP="002D5E51">
      <w:pPr>
        <w:suppressAutoHyphens/>
        <w:jc w:val="both"/>
      </w:pPr>
      <w:r>
        <w:t>-</w:t>
      </w:r>
      <w:r w:rsidRPr="003632C7">
        <w:t xml:space="preserve">математическая обработка и визуализация данных; </w:t>
      </w:r>
    </w:p>
    <w:p w:rsidR="003632C7" w:rsidRPr="003632C7" w:rsidRDefault="003632C7" w:rsidP="002D5E51">
      <w:pPr>
        <w:suppressAutoHyphens/>
        <w:jc w:val="both"/>
      </w:pPr>
      <w:r>
        <w:t>-</w:t>
      </w:r>
      <w:r w:rsidRPr="003632C7">
        <w:t xml:space="preserve">создание </w:t>
      </w:r>
      <w:proofErr w:type="spellStart"/>
      <w:r w:rsidRPr="003632C7">
        <w:t>веб-страниц</w:t>
      </w:r>
      <w:proofErr w:type="spellEnd"/>
      <w:r w:rsidRPr="003632C7">
        <w:t xml:space="preserve"> и сайтов; </w:t>
      </w:r>
    </w:p>
    <w:p w:rsidR="003632C7" w:rsidRPr="003632C7" w:rsidRDefault="003632C7" w:rsidP="002D5E51">
      <w:pPr>
        <w:suppressAutoHyphens/>
        <w:jc w:val="both"/>
      </w:pPr>
      <w:r>
        <w:t>-</w:t>
      </w:r>
      <w:r w:rsidRPr="003632C7">
        <w:t>сетевая коммуникация между учениками и (или) учителем.</w:t>
      </w:r>
    </w:p>
    <w:p w:rsidR="003632C7" w:rsidRDefault="003632C7" w:rsidP="002D5E51">
      <w:pPr>
        <w:suppressAutoHyphens/>
        <w:ind w:firstLine="708"/>
        <w:jc w:val="both"/>
      </w:pPr>
    </w:p>
    <w:p w:rsidR="003632C7" w:rsidRDefault="003632C7" w:rsidP="002D5E51">
      <w:pPr>
        <w:pStyle w:val="a6"/>
        <w:widowControl w:val="0"/>
        <w:tabs>
          <w:tab w:val="left" w:pos="567"/>
        </w:tabs>
        <w:suppressAutoHyphens/>
        <w:spacing w:before="0" w:beforeAutospacing="0" w:after="0" w:afterAutospacing="0" w:line="360" w:lineRule="auto"/>
        <w:ind w:firstLine="709"/>
        <w:jc w:val="both"/>
        <w:rPr>
          <w:b/>
          <w:bCs/>
          <w:iCs/>
          <w:sz w:val="28"/>
          <w:szCs w:val="28"/>
        </w:rPr>
        <w:sectPr w:rsidR="003632C7" w:rsidSect="00C03EDE">
          <w:pgSz w:w="11906" w:h="16838"/>
          <w:pgMar w:top="1134" w:right="851" w:bottom="1134" w:left="1418" w:header="709" w:footer="709" w:gutter="0"/>
          <w:cols w:space="708"/>
          <w:docGrid w:linePitch="360"/>
        </w:sectPr>
      </w:pPr>
    </w:p>
    <w:p w:rsidR="00EC246D" w:rsidRDefault="00BA2E2B" w:rsidP="00C5062D">
      <w:pPr>
        <w:suppressAutoHyphens/>
        <w:ind w:firstLine="708"/>
        <w:jc w:val="center"/>
        <w:rPr>
          <w:b/>
          <w:szCs w:val="28"/>
        </w:rPr>
      </w:pPr>
      <w:r w:rsidRPr="00BD4990">
        <w:rPr>
          <w:b/>
          <w:szCs w:val="28"/>
        </w:rPr>
        <w:lastRenderedPageBreak/>
        <w:t xml:space="preserve">Перечень и описание основных элементов </w:t>
      </w:r>
      <w:proofErr w:type="spellStart"/>
      <w:proofErr w:type="gramStart"/>
      <w:r w:rsidRPr="00BD4990">
        <w:rPr>
          <w:b/>
          <w:szCs w:val="28"/>
        </w:rPr>
        <w:t>ИКТ-компетенции</w:t>
      </w:r>
      <w:proofErr w:type="spellEnd"/>
      <w:proofErr w:type="gramEnd"/>
      <w:r w:rsidR="00EC246D">
        <w:rPr>
          <w:b/>
          <w:szCs w:val="28"/>
        </w:rPr>
        <w:t>.</w:t>
      </w:r>
    </w:p>
    <w:p w:rsidR="00EC246D" w:rsidRPr="00EC246D" w:rsidRDefault="00EC246D" w:rsidP="00C5062D">
      <w:pPr>
        <w:suppressAutoHyphens/>
        <w:ind w:firstLine="708"/>
        <w:jc w:val="center"/>
      </w:pPr>
      <w:r w:rsidRPr="00EC246D">
        <w:rPr>
          <w:b/>
        </w:rPr>
        <w:t>Планируемые результаты</w:t>
      </w:r>
      <w:r>
        <w:t xml:space="preserve"> </w:t>
      </w:r>
      <w:r w:rsidRPr="00D94730">
        <w:rPr>
          <w:b/>
        </w:rPr>
        <w:t xml:space="preserve">формирования и развития </w:t>
      </w:r>
      <w:proofErr w:type="gramStart"/>
      <w:r w:rsidRPr="00D94730">
        <w:rPr>
          <w:b/>
        </w:rPr>
        <w:t>компетентности</w:t>
      </w:r>
      <w:proofErr w:type="gramEnd"/>
      <w:r w:rsidRPr="00D94730">
        <w:rPr>
          <w:b/>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D94730">
        <w:rPr>
          <w:b/>
        </w:rPr>
        <w:t>межпредметной</w:t>
      </w:r>
      <w:proofErr w:type="spellEnd"/>
      <w:r w:rsidRPr="00D94730">
        <w:rPr>
          <w:b/>
        </w:rPr>
        <w:t xml:space="preserve"> основе</w:t>
      </w:r>
    </w:p>
    <w:p w:rsidR="00EC246D" w:rsidRDefault="00EC246D" w:rsidP="002D5E51">
      <w:pPr>
        <w:suppressAutoHyphens/>
        <w:ind w:firstLine="708"/>
        <w:jc w:val="both"/>
      </w:pPr>
    </w:p>
    <w:p w:rsidR="003632C7" w:rsidRPr="00BA2E2B" w:rsidRDefault="00BD4990" w:rsidP="002D5E51">
      <w:pPr>
        <w:pStyle w:val="a6"/>
        <w:widowControl w:val="0"/>
        <w:tabs>
          <w:tab w:val="left" w:pos="567"/>
        </w:tabs>
        <w:suppressAutoHyphens/>
        <w:spacing w:before="0" w:beforeAutospacing="0" w:after="0" w:afterAutospacing="0" w:line="360" w:lineRule="auto"/>
        <w:ind w:firstLine="709"/>
        <w:jc w:val="right"/>
        <w:rPr>
          <w:b/>
          <w:bCs/>
          <w:iCs/>
          <w:szCs w:val="28"/>
        </w:rPr>
      </w:pPr>
      <w:r w:rsidRPr="00BA2E2B">
        <w:rPr>
          <w:b/>
          <w:bCs/>
          <w:iCs/>
          <w:szCs w:val="28"/>
        </w:rPr>
        <w:t>Таблица 8</w:t>
      </w:r>
      <w:r w:rsidR="003632C7" w:rsidRPr="00BA2E2B">
        <w:rPr>
          <w:b/>
          <w:bCs/>
          <w:iCs/>
          <w:szCs w:val="2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2"/>
        <w:gridCol w:w="7384"/>
        <w:gridCol w:w="5670"/>
      </w:tblGrid>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jc w:val="center"/>
              <w:rPr>
                <w:b/>
                <w:bCs/>
                <w:iCs/>
                <w:sz w:val="22"/>
                <w:szCs w:val="22"/>
              </w:rPr>
            </w:pPr>
            <w:r w:rsidRPr="00164F61">
              <w:rPr>
                <w:b/>
                <w:bCs/>
                <w:iCs/>
                <w:sz w:val="22"/>
                <w:szCs w:val="22"/>
              </w:rPr>
              <w:t xml:space="preserve">Элементы </w:t>
            </w:r>
            <w:proofErr w:type="spellStart"/>
            <w:proofErr w:type="gramStart"/>
            <w:r w:rsidRPr="00164F61">
              <w:rPr>
                <w:b/>
                <w:bCs/>
                <w:iCs/>
                <w:sz w:val="22"/>
                <w:szCs w:val="22"/>
              </w:rPr>
              <w:t>ИКТ-компетенции</w:t>
            </w:r>
            <w:proofErr w:type="spellEnd"/>
            <w:proofErr w:type="gramEnd"/>
          </w:p>
        </w:tc>
        <w:tc>
          <w:tcPr>
            <w:tcW w:w="7384" w:type="dxa"/>
          </w:tcPr>
          <w:p w:rsidR="00821ED6" w:rsidRPr="00164F61" w:rsidRDefault="00821ED6" w:rsidP="002D5E51">
            <w:pPr>
              <w:pStyle w:val="a6"/>
              <w:widowControl w:val="0"/>
              <w:tabs>
                <w:tab w:val="left" w:pos="567"/>
              </w:tabs>
              <w:suppressAutoHyphens/>
              <w:spacing w:before="0" w:beforeAutospacing="0" w:after="0" w:afterAutospacing="0"/>
              <w:ind w:left="360"/>
              <w:jc w:val="center"/>
              <w:rPr>
                <w:b/>
                <w:bCs/>
                <w:iCs/>
                <w:sz w:val="22"/>
                <w:szCs w:val="22"/>
              </w:rPr>
            </w:pPr>
            <w:r w:rsidRPr="00164F61">
              <w:rPr>
                <w:b/>
                <w:bCs/>
                <w:iCs/>
                <w:sz w:val="22"/>
                <w:szCs w:val="22"/>
              </w:rPr>
              <w:t xml:space="preserve">Описание </w:t>
            </w:r>
            <w:r w:rsidRPr="00164F61">
              <w:rPr>
                <w:b/>
                <w:sz w:val="22"/>
                <w:szCs w:val="22"/>
              </w:rPr>
              <w:t xml:space="preserve">основных элементов </w:t>
            </w:r>
            <w:proofErr w:type="spellStart"/>
            <w:proofErr w:type="gramStart"/>
            <w:r w:rsidRPr="00164F61">
              <w:rPr>
                <w:b/>
                <w:sz w:val="22"/>
                <w:szCs w:val="22"/>
              </w:rPr>
              <w:t>ИКТ-компетенции</w:t>
            </w:r>
            <w:proofErr w:type="spellEnd"/>
            <w:proofErr w:type="gramEnd"/>
          </w:p>
        </w:tc>
        <w:tc>
          <w:tcPr>
            <w:tcW w:w="5670" w:type="dxa"/>
          </w:tcPr>
          <w:p w:rsidR="00821ED6" w:rsidRPr="00164F61" w:rsidRDefault="00821ED6" w:rsidP="002D5E51">
            <w:pPr>
              <w:pStyle w:val="a6"/>
              <w:widowControl w:val="0"/>
              <w:tabs>
                <w:tab w:val="left" w:pos="567"/>
              </w:tabs>
              <w:suppressAutoHyphens/>
              <w:spacing w:before="0" w:beforeAutospacing="0" w:after="0" w:afterAutospacing="0"/>
              <w:ind w:left="360"/>
              <w:jc w:val="center"/>
              <w:rPr>
                <w:b/>
                <w:bCs/>
                <w:iCs/>
                <w:sz w:val="22"/>
                <w:szCs w:val="22"/>
              </w:rPr>
            </w:pPr>
            <w:r w:rsidRPr="00164F61">
              <w:rPr>
                <w:b/>
                <w:sz w:val="22"/>
                <w:szCs w:val="22"/>
              </w:rPr>
              <w:t>Планируемые результаты</w:t>
            </w: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Обращение с устройствами ИКТ</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b/>
                <w:bCs/>
                <w:iCs/>
                <w:sz w:val="22"/>
                <w:szCs w:val="22"/>
              </w:rPr>
            </w:pPr>
            <w:proofErr w:type="gramStart"/>
            <w:r w:rsidRPr="00164F61">
              <w:rPr>
                <w:sz w:val="22"/>
                <w:szCs w:val="22"/>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164F61">
              <w:rPr>
                <w:sz w:val="22"/>
                <w:szCs w:val="22"/>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proofErr w:type="gramStart"/>
            <w:r w:rsidRPr="00164F61">
              <w:rPr>
                <w:sz w:val="22"/>
                <w:szCs w:val="22"/>
              </w:rPr>
              <w:t>о</w:t>
            </w:r>
            <w:proofErr w:type="gramEnd"/>
            <w:r w:rsidRPr="00164F61">
              <w:rPr>
                <w:sz w:val="22"/>
                <w:szCs w:val="22"/>
              </w:rPr>
              <w:t>существлять информационное подключение к локальной сети и глобальной сети Интернет;</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получать информацию о характеристиках компьютера;</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b/>
                <w:bCs/>
                <w:iCs/>
                <w:sz w:val="22"/>
                <w:szCs w:val="22"/>
              </w:rPr>
            </w:pPr>
            <w:r w:rsidRPr="00164F61">
              <w:rPr>
                <w:sz w:val="22"/>
                <w:szCs w:val="22"/>
              </w:rPr>
              <w:t>соблюдать требования техники безопасности, гигиены, эргономики и ресурсосбережения при работе с устройствами ИКТ.</w:t>
            </w: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Фиксация и обработка изображений и звуков.</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b/>
                <w:bCs/>
                <w:iCs/>
                <w:sz w:val="22"/>
                <w:szCs w:val="22"/>
              </w:rPr>
            </w:pPr>
            <w:proofErr w:type="gramStart"/>
            <w:r w:rsidRPr="00164F61">
              <w:rPr>
                <w:sz w:val="22"/>
                <w:szCs w:val="22"/>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164F61">
              <w:rPr>
                <w:sz w:val="22"/>
                <w:szCs w:val="22"/>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w:t>
            </w:r>
            <w:r w:rsidRPr="00164F61">
              <w:rPr>
                <w:sz w:val="22"/>
                <w:szCs w:val="22"/>
              </w:rPr>
              <w:lastRenderedPageBreak/>
              <w:t>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lastRenderedPageBreak/>
              <w:t>создавать презентации на основе цифровых фотографий;</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проводить обработку цифровых фотографий с использованием возможностей специальных компьютерных инструментов;</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проводить обработку цифровых звукозаписей с использованием возможностей специальных компьютерных инструментов;</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осуществлять видеосъемку и проводить монтаж отснятого материала с использованием возможностей специальных компьютерных инструментов.</w:t>
            </w:r>
          </w:p>
          <w:p w:rsidR="00821ED6" w:rsidRPr="00164F61" w:rsidRDefault="00821ED6" w:rsidP="002D5E51">
            <w:pPr>
              <w:pStyle w:val="2"/>
              <w:tabs>
                <w:tab w:val="left" w:pos="567"/>
              </w:tabs>
              <w:suppressAutoHyphens/>
              <w:spacing w:before="0" w:after="0"/>
              <w:rPr>
                <w:rFonts w:ascii="Times New Roman" w:hAnsi="Times New Roman"/>
                <w:b w:val="0"/>
                <w:bCs w:val="0"/>
                <w:iCs w:val="0"/>
                <w:sz w:val="22"/>
                <w:szCs w:val="22"/>
              </w:rPr>
            </w:pP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lastRenderedPageBreak/>
              <w:t>Поиск и организация хранения информации.</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b/>
                <w:bCs/>
                <w:iCs/>
                <w:sz w:val="22"/>
                <w:szCs w:val="22"/>
              </w:rPr>
            </w:pPr>
            <w:proofErr w:type="gramStart"/>
            <w:r w:rsidRPr="00164F61">
              <w:rPr>
                <w:sz w:val="22"/>
                <w:szCs w:val="22"/>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164F61">
              <w:rPr>
                <w:sz w:val="22"/>
                <w:szCs w:val="22"/>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c>
          <w:tcPr>
            <w:tcW w:w="5670" w:type="dxa"/>
          </w:tcPr>
          <w:p w:rsidR="00821ED6" w:rsidRPr="00164F61" w:rsidRDefault="00821ED6" w:rsidP="002D5E51">
            <w:pPr>
              <w:pStyle w:val="2"/>
              <w:tabs>
                <w:tab w:val="left" w:pos="567"/>
              </w:tabs>
              <w:suppressAutoHyphens/>
              <w:spacing w:before="0" w:after="0"/>
              <w:rPr>
                <w:rFonts w:ascii="Times New Roman" w:hAnsi="Times New Roman"/>
                <w:b w:val="0"/>
                <w:i w:val="0"/>
                <w:sz w:val="22"/>
                <w:szCs w:val="22"/>
              </w:rPr>
            </w:pPr>
            <w:bookmarkStart w:id="34" w:name="_Toc25678287"/>
            <w:proofErr w:type="gramStart"/>
            <w:r w:rsidRPr="00164F61">
              <w:rPr>
                <w:rFonts w:ascii="Times New Roman" w:hAnsi="Times New Roman"/>
                <w:b w:val="0"/>
                <w:i w:val="0"/>
                <w:sz w:val="22"/>
                <w:szCs w:val="22"/>
              </w:rPr>
              <w:t>и</w:t>
            </w:r>
            <w:proofErr w:type="gramEnd"/>
            <w:r w:rsidRPr="00164F61">
              <w:rPr>
                <w:rFonts w:ascii="Times New Roman" w:hAnsi="Times New Roman"/>
                <w:b w:val="0"/>
                <w:i w:val="0"/>
                <w:sz w:val="22"/>
                <w:szCs w:val="22"/>
              </w:rPr>
              <w:t>спользовать различные приемы поиска информации в сети Интернет (поисковые системы, справочные разделы, предметные рубрики);</w:t>
            </w:r>
            <w:bookmarkEnd w:id="34"/>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строить запросы для поиска информации с использованием логических операций и анализировать результаты поиска;</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использовать различные библиотечные, в том числе электронные, каталоги для поиска необходимых книг;</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искать информацию в различных базах данных, создавать и заполнять базы данных, в частности, использовать различные определители;</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 xml:space="preserve">сохранять для индивидуального </w:t>
            </w:r>
            <w:proofErr w:type="gramStart"/>
            <w:r w:rsidRPr="00164F61">
              <w:rPr>
                <w:sz w:val="22"/>
                <w:szCs w:val="22"/>
              </w:rPr>
              <w:t>использования</w:t>
            </w:r>
            <w:proofErr w:type="gramEnd"/>
            <w:r w:rsidRPr="00164F61">
              <w:rPr>
                <w:sz w:val="22"/>
                <w:szCs w:val="22"/>
              </w:rPr>
              <w:t xml:space="preserve"> найденные в сети Интернет информационные объекты и ссылки на них.</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b/>
                <w:bCs/>
                <w:iCs/>
                <w:sz w:val="22"/>
                <w:szCs w:val="22"/>
              </w:rPr>
            </w:pP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Создание письменных сообщений</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b/>
                <w:bCs/>
                <w:iCs/>
                <w:sz w:val="22"/>
                <w:szCs w:val="22"/>
              </w:rPr>
            </w:pPr>
            <w:proofErr w:type="gramStart"/>
            <w:r w:rsidRPr="00164F61">
              <w:rPr>
                <w:sz w:val="22"/>
                <w:szCs w:val="22"/>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164F61">
              <w:rPr>
                <w:sz w:val="22"/>
                <w:szCs w:val="22"/>
              </w:rPr>
              <w:t xml:space="preserve"> </w:t>
            </w:r>
            <w:proofErr w:type="gramStart"/>
            <w:r w:rsidRPr="00164F61">
              <w:rPr>
                <w:sz w:val="22"/>
                <w:szCs w:val="22"/>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164F61">
              <w:rPr>
                <w:sz w:val="22"/>
                <w:szCs w:val="22"/>
              </w:rPr>
              <w:t xml:space="preserve"> использование ссылок и цитирование источников при создании на их основе собственных информационных объектов.</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осуществлять редактирование и структурирование текста в соответствии с его смыслом средствами текстового редактора;</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вставлять в документ формулы, таблицы, списки, изображения;</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участвовать в коллективном создании текстового документа;</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создавать гипертекстовые документы.</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b/>
                <w:bCs/>
                <w:iCs/>
                <w:sz w:val="22"/>
                <w:szCs w:val="22"/>
              </w:rPr>
            </w:pP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 xml:space="preserve">Создание </w:t>
            </w:r>
            <w:r w:rsidRPr="00164F61">
              <w:rPr>
                <w:b/>
                <w:bCs/>
                <w:iCs/>
                <w:sz w:val="22"/>
                <w:szCs w:val="22"/>
              </w:rPr>
              <w:lastRenderedPageBreak/>
              <w:t>графических объектов</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sz w:val="22"/>
                <w:szCs w:val="22"/>
              </w:rPr>
            </w:pPr>
            <w:r w:rsidRPr="00164F61">
              <w:rPr>
                <w:sz w:val="22"/>
                <w:szCs w:val="22"/>
              </w:rPr>
              <w:lastRenderedPageBreak/>
              <w:t xml:space="preserve">Создание и редактирование изображений с помощью инструментов </w:t>
            </w:r>
            <w:r w:rsidRPr="00164F61">
              <w:rPr>
                <w:sz w:val="22"/>
                <w:szCs w:val="22"/>
              </w:rPr>
              <w:lastRenderedPageBreak/>
              <w:t xml:space="preserve">графического редактора; создание графических объектов с повторяющимися </w:t>
            </w:r>
            <w:proofErr w:type="gramStart"/>
            <w:r w:rsidRPr="00164F61">
              <w:rPr>
                <w:sz w:val="22"/>
                <w:szCs w:val="22"/>
              </w:rPr>
              <w:t>и(</w:t>
            </w:r>
            <w:proofErr w:type="gramEnd"/>
            <w:r w:rsidRPr="00164F61">
              <w:rPr>
                <w:sz w:val="22"/>
                <w:szCs w:val="22"/>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lastRenderedPageBreak/>
              <w:t xml:space="preserve">создавать и редактировать изображения с помощью </w:t>
            </w:r>
            <w:r w:rsidRPr="00164F61">
              <w:rPr>
                <w:sz w:val="22"/>
                <w:szCs w:val="22"/>
              </w:rPr>
              <w:lastRenderedPageBreak/>
              <w:t>инструментов графического редактора;</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создавать различные геометрические объекты и чертежи с использованием возможностей специальных компьютерных инструментов;</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lastRenderedPageBreak/>
              <w:t>Создание музыкальных и звуковых объектов</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sz w:val="22"/>
                <w:szCs w:val="22"/>
              </w:rPr>
            </w:pPr>
            <w:r w:rsidRPr="00164F61">
              <w:rPr>
                <w:sz w:val="22"/>
                <w:szCs w:val="22"/>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записывать звуковые файлы с различным качеством звучания (глубиной кодирования и частотой дискретизации);</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использовать музыкальные редакторы, клавишные и кинетические синтезаторы для решения творческих задач.</w:t>
            </w: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 xml:space="preserve">Восприятие, использование и создание гипертекстовых и </w:t>
            </w:r>
            <w:proofErr w:type="spellStart"/>
            <w:r w:rsidRPr="00164F61">
              <w:rPr>
                <w:b/>
                <w:bCs/>
                <w:iCs/>
                <w:sz w:val="22"/>
                <w:szCs w:val="22"/>
              </w:rPr>
              <w:t>мультимедийных</w:t>
            </w:r>
            <w:proofErr w:type="spellEnd"/>
            <w:r w:rsidRPr="00164F61">
              <w:rPr>
                <w:b/>
                <w:bCs/>
                <w:iCs/>
                <w:sz w:val="22"/>
                <w:szCs w:val="22"/>
              </w:rPr>
              <w:t xml:space="preserve"> информационных объектов.</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sz w:val="22"/>
                <w:szCs w:val="22"/>
              </w:rPr>
            </w:pPr>
            <w:r w:rsidRPr="00164F61">
              <w:rPr>
                <w:sz w:val="22"/>
                <w:szCs w:val="22"/>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164F61">
              <w:rPr>
                <w:sz w:val="22"/>
                <w:szCs w:val="22"/>
              </w:rPr>
              <w:t xml:space="preserve">проведение </w:t>
            </w:r>
            <w:proofErr w:type="spellStart"/>
            <w:r w:rsidRPr="00164F61">
              <w:rPr>
                <w:sz w:val="22"/>
                <w:szCs w:val="22"/>
              </w:rPr>
              <w:t>деконструкции</w:t>
            </w:r>
            <w:proofErr w:type="spellEnd"/>
            <w:r w:rsidRPr="00164F61">
              <w:rPr>
                <w:sz w:val="22"/>
                <w:szCs w:val="22"/>
              </w:rPr>
              <w:t xml:space="preserve">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164F61">
              <w:rPr>
                <w:sz w:val="22"/>
                <w:szCs w:val="22"/>
              </w:rPr>
              <w:t xml:space="preserve"> создание на заданную тему </w:t>
            </w:r>
            <w:proofErr w:type="spellStart"/>
            <w:r w:rsidRPr="00164F61">
              <w:rPr>
                <w:sz w:val="22"/>
                <w:szCs w:val="22"/>
              </w:rPr>
              <w:t>мультимедийной</w:t>
            </w:r>
            <w:proofErr w:type="spellEnd"/>
            <w:r w:rsidRPr="00164F61">
              <w:rPr>
                <w:sz w:val="22"/>
                <w:szCs w:val="22"/>
              </w:rPr>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164F61">
              <w:rPr>
                <w:sz w:val="22"/>
                <w:szCs w:val="22"/>
              </w:rPr>
              <w:t>ств вв</w:t>
            </w:r>
            <w:proofErr w:type="gramEnd"/>
            <w:r w:rsidRPr="00164F61">
              <w:rPr>
                <w:sz w:val="22"/>
                <w:szCs w:val="22"/>
              </w:rPr>
              <w:t xml:space="preserve">ода информации в заданный </w:t>
            </w:r>
            <w:r w:rsidRPr="00164F61">
              <w:rPr>
                <w:sz w:val="22"/>
                <w:szCs w:val="22"/>
              </w:rPr>
              <w:lastRenderedPageBreak/>
              <w:t>интервал времени (клавиатура, сканер, микрофон, фотокамера, видеокамера); использование программ-архиваторов.</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lastRenderedPageBreak/>
              <w:t xml:space="preserve">создавать на заданную тему </w:t>
            </w:r>
            <w:proofErr w:type="spellStart"/>
            <w:r w:rsidRPr="00164F61">
              <w:rPr>
                <w:sz w:val="22"/>
                <w:szCs w:val="22"/>
              </w:rPr>
              <w:t>мультимедийную</w:t>
            </w:r>
            <w:proofErr w:type="spellEnd"/>
            <w:r w:rsidRPr="00164F61">
              <w:rPr>
                <w:sz w:val="22"/>
                <w:szCs w:val="22"/>
              </w:rPr>
              <w:t xml:space="preserve"> презентацию с гиперссылками, слайды которой содержат тексты, звуки, графические изображения; </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proofErr w:type="gramStart"/>
            <w:r w:rsidRPr="00164F61">
              <w:rPr>
                <w:sz w:val="22"/>
                <w:szCs w:val="22"/>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оценивать размеры файлов, подготовленных с использованием различных устрой</w:t>
            </w:r>
            <w:proofErr w:type="gramStart"/>
            <w:r w:rsidRPr="00164F61">
              <w:rPr>
                <w:sz w:val="22"/>
                <w:szCs w:val="22"/>
              </w:rPr>
              <w:t>ств вв</w:t>
            </w:r>
            <w:proofErr w:type="gramEnd"/>
            <w:r w:rsidRPr="00164F61">
              <w:rPr>
                <w:sz w:val="22"/>
                <w:szCs w:val="22"/>
              </w:rPr>
              <w:t>ода информации в заданный интервал времени (клавиатура, сканер, микрофон, фотокамера, видеокамера);</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использовать программы-архиваторы.</w:t>
            </w:r>
          </w:p>
          <w:p w:rsidR="00821ED6" w:rsidRPr="00164F61" w:rsidRDefault="00821ED6" w:rsidP="002D5E51">
            <w:pPr>
              <w:pStyle w:val="a6"/>
              <w:widowControl w:val="0"/>
              <w:tabs>
                <w:tab w:val="left" w:pos="567"/>
              </w:tabs>
              <w:suppressAutoHyphens/>
              <w:spacing w:before="0" w:beforeAutospacing="0" w:after="0" w:afterAutospacing="0"/>
              <w:rPr>
                <w:sz w:val="22"/>
                <w:szCs w:val="22"/>
              </w:rPr>
            </w:pP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lastRenderedPageBreak/>
              <w:t>Анализ информации, математическая обработка данных в исследовании.</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sz w:val="22"/>
                <w:szCs w:val="22"/>
              </w:rPr>
            </w:pPr>
            <w:r w:rsidRPr="00164F61">
              <w:rPr>
                <w:sz w:val="22"/>
                <w:szCs w:val="22"/>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проводить простые эксперименты и исследования в виртуальных лабораториях;</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 xml:space="preserve">вводить результаты измерений и другие цифровые данные для их обработки, в том числе статистической и визуализации; </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проводить эксперименты и исследования в виртуальных лабораториях по естественным наукам, математике и информатике.</w:t>
            </w: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Моделирование, проектирование и управление.</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sz w:val="22"/>
                <w:szCs w:val="22"/>
              </w:rPr>
            </w:pPr>
            <w:proofErr w:type="gramStart"/>
            <w:r w:rsidRPr="00164F61">
              <w:rPr>
                <w:sz w:val="22"/>
                <w:szCs w:val="22"/>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 xml:space="preserve">строить с помощью компьютерных инструментов разнообразные информационные структуры для описания объектов; </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моделировать с использованием виртуальных конструкторов;</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моделировать с использованием сре</w:t>
            </w:r>
            <w:proofErr w:type="gramStart"/>
            <w:r w:rsidRPr="00164F61">
              <w:rPr>
                <w:sz w:val="22"/>
                <w:szCs w:val="22"/>
              </w:rPr>
              <w:t>дств пр</w:t>
            </w:r>
            <w:proofErr w:type="gramEnd"/>
            <w:r w:rsidRPr="00164F61">
              <w:rPr>
                <w:sz w:val="22"/>
                <w:szCs w:val="22"/>
              </w:rPr>
              <w:t>ограммирования.</w:t>
            </w: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Коммуникация и социальное взаимодействие.</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sz w:val="22"/>
                <w:szCs w:val="22"/>
              </w:rPr>
            </w:pPr>
            <w:r w:rsidRPr="00164F61">
              <w:rPr>
                <w:sz w:val="22"/>
                <w:szCs w:val="22"/>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164F61">
              <w:rPr>
                <w:sz w:val="22"/>
                <w:szCs w:val="22"/>
              </w:rPr>
              <w:t>портфолио</w:t>
            </w:r>
            <w:proofErr w:type="spellEnd"/>
            <w:r w:rsidRPr="00164F61">
              <w:rPr>
                <w:sz w:val="22"/>
                <w:szCs w:val="22"/>
              </w:rPr>
              <w:t>); использование возможностей электронной почты для информационного обмена; ведение личного дневника (</w:t>
            </w:r>
            <w:proofErr w:type="spellStart"/>
            <w:r w:rsidRPr="00164F61">
              <w:rPr>
                <w:sz w:val="22"/>
                <w:szCs w:val="22"/>
              </w:rPr>
              <w:t>блога</w:t>
            </w:r>
            <w:proofErr w:type="spellEnd"/>
            <w:r w:rsidRPr="00164F61">
              <w:rPr>
                <w:sz w:val="22"/>
                <w:szCs w:val="22"/>
              </w:rPr>
              <w:t>)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164F61">
              <w:rPr>
                <w:sz w:val="22"/>
                <w:szCs w:val="22"/>
              </w:rPr>
              <w:t>портфолио</w:t>
            </w:r>
            <w:proofErr w:type="spellEnd"/>
            <w:r w:rsidRPr="00164F61">
              <w:rPr>
                <w:sz w:val="22"/>
                <w:szCs w:val="22"/>
              </w:rPr>
              <w:t>);</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 xml:space="preserve">использовать возможности электронной почты, </w:t>
            </w:r>
            <w:proofErr w:type="spellStart"/>
            <w:r w:rsidRPr="00164F61">
              <w:rPr>
                <w:sz w:val="22"/>
                <w:szCs w:val="22"/>
              </w:rPr>
              <w:t>интернет-мессенджеров</w:t>
            </w:r>
            <w:proofErr w:type="spellEnd"/>
            <w:r w:rsidRPr="00164F61">
              <w:rPr>
                <w:sz w:val="22"/>
                <w:szCs w:val="22"/>
              </w:rPr>
              <w:t xml:space="preserve"> и социальных сетей для </w:t>
            </w:r>
            <w:proofErr w:type="spellStart"/>
            <w:r w:rsidRPr="00164F61">
              <w:rPr>
                <w:sz w:val="22"/>
                <w:szCs w:val="22"/>
              </w:rPr>
              <w:t>обучения</w:t>
            </w:r>
            <w:proofErr w:type="gramStart"/>
            <w:r w:rsidRPr="00164F61">
              <w:rPr>
                <w:sz w:val="22"/>
                <w:szCs w:val="22"/>
              </w:rPr>
              <w:t>;в</w:t>
            </w:r>
            <w:proofErr w:type="gramEnd"/>
            <w:r w:rsidRPr="00164F61">
              <w:rPr>
                <w:sz w:val="22"/>
                <w:szCs w:val="22"/>
              </w:rPr>
              <w:t>ести</w:t>
            </w:r>
            <w:proofErr w:type="spellEnd"/>
            <w:r w:rsidRPr="00164F61">
              <w:rPr>
                <w:sz w:val="22"/>
                <w:szCs w:val="22"/>
              </w:rPr>
              <w:t xml:space="preserve"> личный дневник (</w:t>
            </w:r>
            <w:proofErr w:type="spellStart"/>
            <w:r w:rsidRPr="00164F61">
              <w:rPr>
                <w:sz w:val="22"/>
                <w:szCs w:val="22"/>
              </w:rPr>
              <w:t>блог</w:t>
            </w:r>
            <w:proofErr w:type="spellEnd"/>
            <w:r w:rsidRPr="00164F61">
              <w:rPr>
                <w:sz w:val="22"/>
                <w:szCs w:val="22"/>
              </w:rPr>
              <w:t>) с использованием возможностей сети Интернет;</w:t>
            </w:r>
          </w:p>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t>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821ED6" w:rsidRPr="00164F61" w:rsidTr="00164F61">
        <w:tc>
          <w:tcPr>
            <w:tcW w:w="2222" w:type="dxa"/>
          </w:tcPr>
          <w:p w:rsidR="00821ED6" w:rsidRPr="00164F61" w:rsidRDefault="00821ED6" w:rsidP="002D5E51">
            <w:pPr>
              <w:pStyle w:val="a6"/>
              <w:widowControl w:val="0"/>
              <w:tabs>
                <w:tab w:val="left" w:pos="567"/>
              </w:tabs>
              <w:suppressAutoHyphens/>
              <w:spacing w:before="0" w:beforeAutospacing="0" w:after="0" w:afterAutospacing="0"/>
              <w:ind w:left="360"/>
              <w:rPr>
                <w:b/>
                <w:bCs/>
                <w:iCs/>
                <w:sz w:val="22"/>
                <w:szCs w:val="22"/>
              </w:rPr>
            </w:pPr>
            <w:r w:rsidRPr="00164F61">
              <w:rPr>
                <w:b/>
                <w:bCs/>
                <w:iCs/>
                <w:sz w:val="22"/>
                <w:szCs w:val="22"/>
              </w:rPr>
              <w:t>Информационная безопасность.</w:t>
            </w:r>
          </w:p>
        </w:tc>
        <w:tc>
          <w:tcPr>
            <w:tcW w:w="7384" w:type="dxa"/>
          </w:tcPr>
          <w:p w:rsidR="00821ED6" w:rsidRPr="00164F61" w:rsidRDefault="00821ED6" w:rsidP="002D5E51">
            <w:pPr>
              <w:pStyle w:val="a6"/>
              <w:widowControl w:val="0"/>
              <w:tabs>
                <w:tab w:val="left" w:pos="567"/>
              </w:tabs>
              <w:suppressAutoHyphens/>
              <w:spacing w:before="0" w:beforeAutospacing="0" w:after="0" w:afterAutospacing="0"/>
              <w:rPr>
                <w:sz w:val="22"/>
                <w:szCs w:val="22"/>
              </w:rPr>
            </w:pPr>
            <w:r w:rsidRPr="00164F61">
              <w:rPr>
                <w:sz w:val="22"/>
                <w:szCs w:val="22"/>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21ED6" w:rsidRPr="00164F61" w:rsidRDefault="00821ED6" w:rsidP="002D5E51">
            <w:pPr>
              <w:pStyle w:val="a6"/>
              <w:widowControl w:val="0"/>
              <w:tabs>
                <w:tab w:val="left" w:pos="567"/>
              </w:tabs>
              <w:suppressAutoHyphens/>
              <w:spacing w:before="0" w:beforeAutospacing="0" w:after="0" w:afterAutospacing="0"/>
              <w:ind w:left="709"/>
              <w:rPr>
                <w:sz w:val="22"/>
                <w:szCs w:val="22"/>
              </w:rPr>
            </w:pPr>
          </w:p>
        </w:tc>
        <w:tc>
          <w:tcPr>
            <w:tcW w:w="5670" w:type="dxa"/>
          </w:tcPr>
          <w:p w:rsidR="00821ED6" w:rsidRPr="00164F61" w:rsidRDefault="00821ED6" w:rsidP="002D5E51">
            <w:pPr>
              <w:pStyle w:val="a6"/>
              <w:widowControl w:val="0"/>
              <w:tabs>
                <w:tab w:val="left" w:pos="993"/>
              </w:tabs>
              <w:suppressAutoHyphens/>
              <w:spacing w:before="0" w:beforeAutospacing="0" w:after="0" w:afterAutospacing="0"/>
              <w:jc w:val="both"/>
              <w:textAlignment w:val="baseline"/>
              <w:rPr>
                <w:sz w:val="22"/>
                <w:szCs w:val="22"/>
              </w:rPr>
            </w:pPr>
            <w:r w:rsidRPr="00164F61">
              <w:rPr>
                <w:sz w:val="22"/>
                <w:szCs w:val="22"/>
              </w:rPr>
              <w:lastRenderedPageBreak/>
              <w:t xml:space="preserve">осуществлять защиту от троянских вирусов, </w:t>
            </w:r>
            <w:proofErr w:type="spellStart"/>
            <w:r w:rsidRPr="00164F61">
              <w:rPr>
                <w:sz w:val="22"/>
                <w:szCs w:val="22"/>
              </w:rPr>
              <w:t>фишинговых</w:t>
            </w:r>
            <w:proofErr w:type="spellEnd"/>
            <w:r w:rsidRPr="00164F61">
              <w:rPr>
                <w:sz w:val="22"/>
                <w:szCs w:val="22"/>
              </w:rPr>
              <w:t xml:space="preserve"> атак, информации от компьютерных вирусов с помощью антивирусных программ; соблюдать правила безопасного поведения в сети Интернет; различать безопасные ресурсы сети Интернет и ресурсы, содержание которых </w:t>
            </w:r>
            <w:r w:rsidRPr="00164F61">
              <w:rPr>
                <w:sz w:val="22"/>
                <w:szCs w:val="22"/>
              </w:rPr>
              <w:lastRenderedPageBreak/>
              <w:t>несовместимо с задачами воспитания и образования или нежелательно.</w:t>
            </w:r>
          </w:p>
        </w:tc>
      </w:tr>
    </w:tbl>
    <w:p w:rsidR="003632C7" w:rsidRDefault="003632C7" w:rsidP="002D5E51">
      <w:pPr>
        <w:pStyle w:val="a6"/>
        <w:widowControl w:val="0"/>
        <w:tabs>
          <w:tab w:val="left" w:pos="567"/>
        </w:tabs>
        <w:suppressAutoHyphens/>
        <w:spacing w:before="0" w:beforeAutospacing="0" w:after="0" w:afterAutospacing="0" w:line="360" w:lineRule="auto"/>
        <w:ind w:firstLine="709"/>
        <w:jc w:val="right"/>
        <w:rPr>
          <w:b/>
          <w:bCs/>
          <w:iCs/>
          <w:sz w:val="28"/>
          <w:szCs w:val="28"/>
        </w:rPr>
      </w:pPr>
    </w:p>
    <w:p w:rsidR="00AC3F3F" w:rsidRDefault="00AC3F3F" w:rsidP="002D5E51">
      <w:pPr>
        <w:suppressAutoHyphens/>
        <w:jc w:val="both"/>
        <w:rPr>
          <w:b/>
        </w:rPr>
        <w:sectPr w:rsidR="00AC3F3F" w:rsidSect="00BA2E2B">
          <w:pgSz w:w="16838" w:h="11906" w:orient="landscape"/>
          <w:pgMar w:top="851" w:right="1134" w:bottom="1418" w:left="1134" w:header="709" w:footer="709" w:gutter="0"/>
          <w:cols w:space="708"/>
          <w:docGrid w:linePitch="360"/>
        </w:sectPr>
      </w:pPr>
    </w:p>
    <w:p w:rsidR="00EC246D" w:rsidRPr="00C04F49" w:rsidRDefault="00EC246D" w:rsidP="002D5E51">
      <w:pPr>
        <w:suppressAutoHyphens/>
        <w:jc w:val="both"/>
        <w:rPr>
          <w:b/>
        </w:rPr>
      </w:pPr>
      <w:r w:rsidRPr="00C04F49">
        <w:rPr>
          <w:b/>
        </w:rPr>
        <w:lastRenderedPageBreak/>
        <w:t>Виды взаимодействия с учебными, научными и социальными организациями, формы привлечения консультантов, экспертов и научных руководителей</w:t>
      </w:r>
    </w:p>
    <w:p w:rsidR="00C04F49" w:rsidRPr="00C04F49" w:rsidRDefault="00C04F49" w:rsidP="002D5E51">
      <w:pPr>
        <w:pStyle w:val="a6"/>
        <w:widowControl w:val="0"/>
        <w:tabs>
          <w:tab w:val="left" w:pos="567"/>
        </w:tabs>
        <w:suppressAutoHyphens/>
        <w:spacing w:before="0" w:beforeAutospacing="0" w:after="0" w:afterAutospacing="0"/>
        <w:ind w:firstLine="709"/>
        <w:jc w:val="both"/>
      </w:pPr>
      <w:r w:rsidRPr="00C04F49">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C04F49" w:rsidRPr="00C04F49" w:rsidRDefault="00C04F49" w:rsidP="002D5E51">
      <w:pPr>
        <w:pStyle w:val="a6"/>
        <w:widowControl w:val="0"/>
        <w:numPr>
          <w:ilvl w:val="0"/>
          <w:numId w:val="36"/>
        </w:numPr>
        <w:tabs>
          <w:tab w:val="clear" w:pos="720"/>
          <w:tab w:val="num" w:pos="993"/>
        </w:tabs>
        <w:suppressAutoHyphens/>
        <w:spacing w:before="0" w:beforeAutospacing="0" w:after="0" w:afterAutospacing="0"/>
        <w:ind w:left="0" w:firstLine="709"/>
        <w:jc w:val="both"/>
        <w:textAlignment w:val="baseline"/>
      </w:pPr>
      <w:r w:rsidRPr="00C04F49">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04F49" w:rsidRPr="00C04F49" w:rsidRDefault="00C04F49" w:rsidP="002D5E51">
      <w:pPr>
        <w:pStyle w:val="a6"/>
        <w:widowControl w:val="0"/>
        <w:numPr>
          <w:ilvl w:val="0"/>
          <w:numId w:val="36"/>
        </w:numPr>
        <w:tabs>
          <w:tab w:val="clear" w:pos="720"/>
          <w:tab w:val="num" w:pos="993"/>
        </w:tabs>
        <w:suppressAutoHyphens/>
        <w:spacing w:before="0" w:beforeAutospacing="0" w:after="0" w:afterAutospacing="0"/>
        <w:ind w:left="0" w:firstLine="709"/>
        <w:jc w:val="both"/>
        <w:textAlignment w:val="baseline"/>
      </w:pPr>
      <w:r w:rsidRPr="00C04F49">
        <w:t>договор о сотрудничестве может основываться на оплате услуг экспертов, консультантов, научных руководителей;</w:t>
      </w:r>
    </w:p>
    <w:p w:rsidR="00C04F49" w:rsidRPr="00C04F49" w:rsidRDefault="00C04F49" w:rsidP="002D5E51">
      <w:pPr>
        <w:pStyle w:val="a6"/>
        <w:widowControl w:val="0"/>
        <w:numPr>
          <w:ilvl w:val="0"/>
          <w:numId w:val="36"/>
        </w:numPr>
        <w:tabs>
          <w:tab w:val="clear" w:pos="720"/>
          <w:tab w:val="num" w:pos="993"/>
        </w:tabs>
        <w:suppressAutoHyphens/>
        <w:spacing w:before="0" w:beforeAutospacing="0" w:after="0" w:afterAutospacing="0"/>
        <w:ind w:left="0" w:firstLine="709"/>
        <w:jc w:val="both"/>
        <w:textAlignment w:val="baseline"/>
      </w:pPr>
      <w:r w:rsidRPr="00C04F49">
        <w:t>экспертная, научная и консультационная поддержка в рамках сетевого взаимодействия общеобразовательных организаций;</w:t>
      </w:r>
    </w:p>
    <w:p w:rsidR="00C04F49" w:rsidRPr="00C04F49" w:rsidRDefault="00C04F49" w:rsidP="002D5E51">
      <w:pPr>
        <w:pStyle w:val="a6"/>
        <w:widowControl w:val="0"/>
        <w:numPr>
          <w:ilvl w:val="0"/>
          <w:numId w:val="36"/>
        </w:numPr>
        <w:tabs>
          <w:tab w:val="clear" w:pos="720"/>
          <w:tab w:val="num" w:pos="993"/>
        </w:tabs>
        <w:suppressAutoHyphens/>
        <w:spacing w:before="0" w:beforeAutospacing="0" w:after="0" w:afterAutospacing="0"/>
        <w:ind w:left="0" w:firstLine="709"/>
        <w:jc w:val="both"/>
        <w:textAlignment w:val="baseline"/>
      </w:pPr>
      <w:r w:rsidRPr="00C04F49">
        <w:t xml:space="preserve">консультационная, экспертная, научная поддержка в рамках организации повышения квалификации на базе </w:t>
      </w:r>
      <w:proofErr w:type="spellStart"/>
      <w:r w:rsidRPr="00C04F49">
        <w:t>стажировочных</w:t>
      </w:r>
      <w:proofErr w:type="spellEnd"/>
      <w:r w:rsidRPr="00C04F49">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04F49" w:rsidRPr="00C04F49" w:rsidRDefault="00C04F49" w:rsidP="002D5E51">
      <w:pPr>
        <w:pStyle w:val="a6"/>
        <w:widowControl w:val="0"/>
        <w:tabs>
          <w:tab w:val="left" w:pos="567"/>
        </w:tabs>
        <w:suppressAutoHyphens/>
        <w:spacing w:before="0" w:beforeAutospacing="0" w:after="0" w:afterAutospacing="0"/>
        <w:ind w:firstLine="709"/>
        <w:jc w:val="both"/>
      </w:pPr>
      <w:r w:rsidRPr="00C04F49">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C04F49">
        <w:t>вебинаров</w:t>
      </w:r>
      <w:proofErr w:type="spellEnd"/>
      <w:r w:rsidRPr="00C04F49">
        <w:t>; мастер-классов, тренингов и др.</w:t>
      </w:r>
    </w:p>
    <w:p w:rsidR="00C04F49" w:rsidRPr="00C04F49" w:rsidRDefault="00C04F49" w:rsidP="002D5E51">
      <w:pPr>
        <w:pStyle w:val="a6"/>
        <w:widowControl w:val="0"/>
        <w:tabs>
          <w:tab w:val="left" w:pos="567"/>
        </w:tabs>
        <w:suppressAutoHyphens/>
        <w:spacing w:before="0" w:beforeAutospacing="0" w:after="0" w:afterAutospacing="0"/>
        <w:ind w:firstLine="709"/>
        <w:jc w:val="both"/>
      </w:pPr>
      <w:r>
        <w:t>С</w:t>
      </w:r>
      <w:r w:rsidRPr="00C04F49">
        <w:t>писки направлений и форм взаимодействия могут быть скорректированы и дополнены с учетом конкретных особенностей и текущей ситуации.</w:t>
      </w:r>
    </w:p>
    <w:p w:rsidR="00EC246D" w:rsidRPr="00C04F49" w:rsidRDefault="008D5826" w:rsidP="002D5E51">
      <w:pPr>
        <w:suppressAutoHyphens/>
        <w:jc w:val="both"/>
        <w:rPr>
          <w:b/>
        </w:rPr>
      </w:pPr>
      <w:r w:rsidRPr="00C04F49">
        <w:rPr>
          <w:b/>
        </w:rPr>
        <w:t xml:space="preserve"> О</w:t>
      </w:r>
      <w:r w:rsidR="00EC246D" w:rsidRPr="00C04F49">
        <w:rPr>
          <w:b/>
        </w:rPr>
        <w:t>писание условий, обеспечивающих развитие универсальных учебных действий у обучающихся, в том числе информационно-методического</w:t>
      </w:r>
      <w:r w:rsidRPr="00C04F49">
        <w:rPr>
          <w:b/>
        </w:rPr>
        <w:t xml:space="preserve"> обеспечения, подготовки кадров</w:t>
      </w:r>
    </w:p>
    <w:p w:rsidR="00C04F49" w:rsidRDefault="008D5826" w:rsidP="002D5E51">
      <w:pPr>
        <w:suppressAutoHyphens/>
        <w:jc w:val="both"/>
        <w:rPr>
          <w:u w:color="222222"/>
          <w:bdr w:val="nil"/>
          <w:shd w:val="clear" w:color="auto" w:fill="FFFFFF"/>
        </w:rPr>
      </w:pPr>
      <w:r w:rsidRPr="00C04F49">
        <w:t xml:space="preserve"> </w:t>
      </w:r>
      <w:r w:rsidR="00C04F49" w:rsidRPr="00C04F49">
        <w:rPr>
          <w:u w:color="222222"/>
          <w:bdr w:val="nil"/>
          <w:shd w:val="clear" w:color="auto" w:fill="FFFFFF"/>
        </w:rPr>
        <w:t xml:space="preserve">Условия реализации основной образовательной программы, в том числе программы развития УУД, подробно описаны в Организационном разделе ООП. </w:t>
      </w:r>
    </w:p>
    <w:p w:rsidR="00C04F49" w:rsidRPr="00C04F49" w:rsidRDefault="00C04F49" w:rsidP="002D5E51">
      <w:pPr>
        <w:suppressAutoHyphens/>
        <w:jc w:val="both"/>
        <w:rPr>
          <w:b/>
          <w:bCs/>
          <w:u w:color="000000"/>
          <w:bdr w:val="nil"/>
        </w:rPr>
      </w:pPr>
      <w:r w:rsidRPr="00C71542">
        <w:rPr>
          <w:b/>
        </w:rPr>
        <w:t xml:space="preserve">Система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C71542">
        <w:rPr>
          <w:b/>
        </w:rPr>
        <w:t>у</w:t>
      </w:r>
      <w:proofErr w:type="gramEnd"/>
      <w:r w:rsidRPr="00C71542">
        <w:rPr>
          <w:b/>
        </w:rPr>
        <w:t xml:space="preserve"> обучающихся</w:t>
      </w:r>
      <w:r w:rsidRPr="00C04F49">
        <w:rPr>
          <w:u w:color="222222"/>
          <w:bdr w:val="nil"/>
          <w:shd w:val="clear" w:color="auto" w:fill="FFFFFF"/>
        </w:rPr>
        <w:t xml:space="preserve">  описаны в </w:t>
      </w:r>
      <w:r>
        <w:rPr>
          <w:u w:color="222222"/>
          <w:bdr w:val="nil"/>
          <w:shd w:val="clear" w:color="auto" w:fill="FFFFFF"/>
        </w:rPr>
        <w:t xml:space="preserve">Содержательном </w:t>
      </w:r>
      <w:r w:rsidRPr="00C04F49">
        <w:rPr>
          <w:u w:color="222222"/>
          <w:bdr w:val="nil"/>
          <w:shd w:val="clear" w:color="auto" w:fill="FFFFFF"/>
        </w:rPr>
        <w:t xml:space="preserve">разделе ООП. </w:t>
      </w:r>
      <w:r>
        <w:rPr>
          <w:b/>
          <w:color w:val="C0504D"/>
        </w:rPr>
        <w:t xml:space="preserve"> </w:t>
      </w:r>
    </w:p>
    <w:p w:rsidR="00C04F49" w:rsidRPr="00C04F49" w:rsidRDefault="00C04F49" w:rsidP="002D5E51">
      <w:pPr>
        <w:suppressAutoHyphens/>
        <w:jc w:val="both"/>
        <w:rPr>
          <w:b/>
        </w:rPr>
      </w:pPr>
      <w:r>
        <w:rPr>
          <w:b/>
        </w:rPr>
        <w:t>М</w:t>
      </w:r>
      <w:r w:rsidRPr="00C04F49">
        <w:rPr>
          <w:b/>
        </w:rPr>
        <w:t xml:space="preserve">етодика и инструментарий мониторинга успешности освоения и применения </w:t>
      </w:r>
      <w:proofErr w:type="gramStart"/>
      <w:r w:rsidRPr="00C04F49">
        <w:rPr>
          <w:b/>
        </w:rPr>
        <w:t>обучающимися</w:t>
      </w:r>
      <w:proofErr w:type="gramEnd"/>
      <w:r>
        <w:rPr>
          <w:b/>
        </w:rPr>
        <w:t xml:space="preserve"> универсальных учебных действий</w:t>
      </w:r>
    </w:p>
    <w:p w:rsidR="00C04F49" w:rsidRPr="00CB3B3B" w:rsidRDefault="00C04F49" w:rsidP="002D5E51">
      <w:pPr>
        <w:suppressAutoHyphens/>
        <w:jc w:val="both"/>
      </w:pPr>
      <w:r w:rsidRPr="00CB3B3B">
        <w:rPr>
          <w:u w:val="single"/>
        </w:rPr>
        <w:t>Текущая оценка</w:t>
      </w:r>
      <w:r w:rsidRPr="00CB3B3B">
        <w:t xml:space="preserve"> достижения </w:t>
      </w:r>
      <w:proofErr w:type="spellStart"/>
      <w:r w:rsidRPr="00CB3B3B">
        <w:t>метапредметных</w:t>
      </w:r>
      <w:proofErr w:type="spellEnd"/>
      <w:r w:rsidRPr="00CB3B3B">
        <w:t xml:space="preserve"> результатов осуществляется в ходе оценочных процедур, которые включают </w:t>
      </w:r>
    </w:p>
    <w:p w:rsidR="00C04F49" w:rsidRPr="00CB3B3B" w:rsidRDefault="00C04F49" w:rsidP="002D5E51">
      <w:pPr>
        <w:pStyle w:val="a9"/>
        <w:numPr>
          <w:ilvl w:val="0"/>
          <w:numId w:val="35"/>
        </w:numPr>
        <w:suppressAutoHyphens/>
        <w:ind w:left="0"/>
        <w:jc w:val="both"/>
        <w:rPr>
          <w:lang w:eastAsia="ru-RU"/>
        </w:rPr>
      </w:pPr>
      <w:r w:rsidRPr="00CB3B3B">
        <w:rPr>
          <w:lang w:eastAsia="ru-RU"/>
        </w:rPr>
        <w:t xml:space="preserve">проведение стартовой и промежуточной диагностики, </w:t>
      </w:r>
    </w:p>
    <w:p w:rsidR="00C04F49" w:rsidRPr="00CB3B3B" w:rsidRDefault="00C04F49" w:rsidP="002D5E51">
      <w:pPr>
        <w:pStyle w:val="a9"/>
        <w:numPr>
          <w:ilvl w:val="0"/>
          <w:numId w:val="35"/>
        </w:numPr>
        <w:suppressAutoHyphens/>
        <w:ind w:left="0"/>
        <w:jc w:val="both"/>
        <w:rPr>
          <w:lang w:eastAsia="ru-RU"/>
        </w:rPr>
      </w:pPr>
      <w:proofErr w:type="spellStart"/>
      <w:r w:rsidRPr="00CB3B3B">
        <w:rPr>
          <w:lang w:eastAsia="ru-RU"/>
        </w:rPr>
        <w:t>внутришкольного</w:t>
      </w:r>
      <w:proofErr w:type="spellEnd"/>
      <w:r w:rsidRPr="00CB3B3B">
        <w:rPr>
          <w:lang w:eastAsia="ru-RU"/>
        </w:rPr>
        <w:t xml:space="preserve"> мониторинга, </w:t>
      </w:r>
    </w:p>
    <w:p w:rsidR="00C04F49" w:rsidRPr="00CB3B3B" w:rsidRDefault="00C04F49" w:rsidP="002D5E51">
      <w:pPr>
        <w:pStyle w:val="a9"/>
        <w:numPr>
          <w:ilvl w:val="0"/>
          <w:numId w:val="35"/>
        </w:numPr>
        <w:suppressAutoHyphens/>
        <w:ind w:left="0"/>
        <w:jc w:val="both"/>
        <w:rPr>
          <w:lang w:eastAsia="ru-RU"/>
        </w:rPr>
      </w:pPr>
      <w:r w:rsidRPr="00CB3B3B">
        <w:rPr>
          <w:lang w:eastAsia="ru-RU"/>
        </w:rPr>
        <w:t xml:space="preserve">осуществление комплексной оценки способности обучающихся решать учебно-практические и учебно-познавательные задачи; </w:t>
      </w:r>
    </w:p>
    <w:p w:rsidR="00C04F49" w:rsidRPr="00CB3B3B" w:rsidRDefault="00C04F49" w:rsidP="002D5E51">
      <w:pPr>
        <w:pStyle w:val="a9"/>
        <w:numPr>
          <w:ilvl w:val="0"/>
          <w:numId w:val="35"/>
        </w:numPr>
        <w:suppressAutoHyphens/>
        <w:ind w:left="0"/>
        <w:jc w:val="both"/>
        <w:rPr>
          <w:lang w:eastAsia="ru-RU"/>
        </w:rPr>
      </w:pPr>
      <w:r w:rsidRPr="00CB3B3B">
        <w:rPr>
          <w:lang w:eastAsia="ru-RU"/>
        </w:rPr>
        <w:t xml:space="preserve">использование стандартизированных и </w:t>
      </w:r>
      <w:proofErr w:type="spellStart"/>
      <w:r w:rsidRPr="00CB3B3B">
        <w:rPr>
          <w:lang w:eastAsia="ru-RU"/>
        </w:rPr>
        <w:t>нестандартизированных</w:t>
      </w:r>
      <w:proofErr w:type="spellEnd"/>
      <w:r w:rsidRPr="00CB3B3B">
        <w:rPr>
          <w:lang w:eastAsia="ru-RU"/>
        </w:rPr>
        <w:t xml:space="preserve"> работ; </w:t>
      </w:r>
    </w:p>
    <w:p w:rsidR="00C04F49" w:rsidRPr="00CB3B3B" w:rsidRDefault="00C04F49" w:rsidP="002D5E51">
      <w:pPr>
        <w:pStyle w:val="a9"/>
        <w:numPr>
          <w:ilvl w:val="0"/>
          <w:numId w:val="35"/>
        </w:numPr>
        <w:suppressAutoHyphens/>
        <w:ind w:left="0"/>
        <w:jc w:val="both"/>
        <w:rPr>
          <w:lang w:eastAsia="ru-RU"/>
        </w:rPr>
      </w:pPr>
      <w:r w:rsidRPr="00CB3B3B">
        <w:rPr>
          <w:lang w:eastAsia="ru-RU"/>
        </w:rPr>
        <w:t xml:space="preserve">проведение интерпретации результатов достижений обучающихся. Подробно отражено в локальных актах школы, в т.ч. </w:t>
      </w:r>
      <w:r w:rsidRPr="00CB3B3B">
        <w:t>«Положение о формах, периодичности и порядке текущего контроля успеваемости, промежуточной аттестации и порядке перевода обучающихся муниципального  общеобразовательного учреждения «Средняя школа № 39», «Положение об  индивидуальном учете результатов освоения обучающимися образовательных программ  в муниципальном общеобразовательном учреждении «Средняя   школа № 39»</w:t>
      </w:r>
    </w:p>
    <w:p w:rsidR="00C04F49" w:rsidRPr="00CB3B3B" w:rsidRDefault="00C04F49" w:rsidP="002D5E51">
      <w:pPr>
        <w:tabs>
          <w:tab w:val="left" w:pos="567"/>
        </w:tabs>
        <w:suppressAutoHyphens/>
        <w:jc w:val="both"/>
      </w:pPr>
      <w:r w:rsidRPr="00CB3B3B">
        <w:t xml:space="preserve">Процедурой </w:t>
      </w:r>
      <w:r w:rsidRPr="00CB3B3B">
        <w:rPr>
          <w:u w:val="single"/>
        </w:rPr>
        <w:t>итоговой оценки</w:t>
      </w:r>
      <w:r w:rsidRPr="00CB3B3B">
        <w:t xml:space="preserve"> достижения </w:t>
      </w:r>
      <w:proofErr w:type="spellStart"/>
      <w:r w:rsidRPr="00CB3B3B">
        <w:t>метапредметных</w:t>
      </w:r>
      <w:proofErr w:type="spellEnd"/>
      <w:r w:rsidRPr="00CB3B3B">
        <w:t xml:space="preserve"> результатов является защита индивидуального итогового проекта. Примеры экспертных листов и критериев оценки проекта приведены в «Положении об </w:t>
      </w:r>
      <w:proofErr w:type="gramStart"/>
      <w:r w:rsidRPr="00CB3B3B">
        <w:t>индивидуальном проекте</w:t>
      </w:r>
      <w:proofErr w:type="gramEnd"/>
      <w:r w:rsidRPr="00CB3B3B">
        <w:t xml:space="preserve"> обучающихся муниципального общеобразовательного учреждения «Средняя школа №39»</w:t>
      </w:r>
    </w:p>
    <w:p w:rsidR="00C04F49" w:rsidRPr="00CB3B3B" w:rsidRDefault="00C04F49" w:rsidP="002D5E51">
      <w:pPr>
        <w:suppressAutoHyphens/>
        <w:jc w:val="both"/>
        <w:sectPr w:rsidR="00C04F49" w:rsidRPr="00CB3B3B" w:rsidSect="00B91F2D">
          <w:footerReference w:type="default" r:id="rId34"/>
          <w:pgSz w:w="11906" w:h="16838"/>
          <w:pgMar w:top="1134" w:right="707" w:bottom="1134" w:left="993" w:header="113" w:footer="510" w:gutter="0"/>
          <w:pgNumType w:start="49"/>
          <w:cols w:space="708"/>
          <w:docGrid w:linePitch="381"/>
        </w:sectPr>
      </w:pPr>
    </w:p>
    <w:p w:rsidR="00003112" w:rsidRPr="00C5062D" w:rsidRDefault="00003112" w:rsidP="00C5062D">
      <w:pPr>
        <w:pStyle w:val="2"/>
        <w:jc w:val="center"/>
        <w:rPr>
          <w:rFonts w:ascii="Times New Roman" w:hAnsi="Times New Roman"/>
          <w:i w:val="0"/>
          <w:sz w:val="24"/>
        </w:rPr>
      </w:pPr>
      <w:bookmarkStart w:id="35" w:name="_Toc25678288"/>
      <w:r w:rsidRPr="00C5062D">
        <w:rPr>
          <w:rFonts w:ascii="Times New Roman" w:hAnsi="Times New Roman"/>
          <w:i w:val="0"/>
          <w:sz w:val="24"/>
        </w:rPr>
        <w:lastRenderedPageBreak/>
        <w:t>2.2</w:t>
      </w:r>
      <w:hyperlink r:id="rId35" w:anchor="_Toc345944571#_Toc345944571" w:history="1">
        <w:r w:rsidRPr="00C5062D">
          <w:rPr>
            <w:rStyle w:val="af7"/>
            <w:rFonts w:ascii="Times New Roman" w:hAnsi="Times New Roman"/>
            <w:i w:val="0"/>
            <w:noProof/>
            <w:color w:val="auto"/>
            <w:sz w:val="24"/>
            <w:u w:val="none"/>
          </w:rPr>
          <w:t xml:space="preserve"> Программы отдельных учебных предметов</w:t>
        </w:r>
        <w:bookmarkEnd w:id="35"/>
        <w:r w:rsidRPr="00C5062D">
          <w:rPr>
            <w:rStyle w:val="af7"/>
            <w:rFonts w:ascii="Times New Roman" w:hAnsi="Times New Roman"/>
            <w:i w:val="0"/>
            <w:noProof/>
            <w:color w:val="auto"/>
            <w:sz w:val="24"/>
            <w:u w:val="none"/>
          </w:rPr>
          <w:t xml:space="preserve"> </w:t>
        </w:r>
      </w:hyperlink>
    </w:p>
    <w:p w:rsidR="002F59DC" w:rsidRPr="002F59DC" w:rsidRDefault="00003112" w:rsidP="002D5E51">
      <w:pPr>
        <w:pStyle w:val="s1"/>
        <w:shd w:val="clear" w:color="auto" w:fill="FFFFFF"/>
        <w:suppressAutoHyphens/>
        <w:spacing w:before="0" w:beforeAutospacing="0" w:after="0" w:afterAutospacing="0"/>
        <w:jc w:val="both"/>
      </w:pPr>
      <w:r w:rsidRPr="002F59DC">
        <w:t xml:space="preserve"> </w:t>
      </w:r>
      <w:r w:rsidR="002F59DC">
        <w:t xml:space="preserve">       </w:t>
      </w:r>
      <w:r w:rsidR="002F59DC" w:rsidRPr="002F59DC">
        <w:t>Рабочие программы учебных предметов, курсов, в том числ</w:t>
      </w:r>
      <w:r w:rsidR="00E8721A">
        <w:t xml:space="preserve">е внеурочной деятельности </w:t>
      </w:r>
      <w:r w:rsidR="002F59DC">
        <w:t xml:space="preserve"> обеспечивают</w:t>
      </w:r>
      <w:r w:rsidR="002F59DC" w:rsidRPr="002F59DC">
        <w:t xml:space="preserve"> достижение планируемых результатов освоения основной образовательной программы основного общего образования.</w:t>
      </w:r>
    </w:p>
    <w:p w:rsidR="002F59DC" w:rsidRPr="002F59DC" w:rsidRDefault="002F59DC" w:rsidP="002D5E51">
      <w:pPr>
        <w:pStyle w:val="s1"/>
        <w:shd w:val="clear" w:color="auto" w:fill="FFFFFF"/>
        <w:suppressAutoHyphens/>
        <w:spacing w:before="0" w:beforeAutospacing="0" w:after="0" w:afterAutospacing="0"/>
        <w:jc w:val="both"/>
      </w:pPr>
      <w:r>
        <w:t xml:space="preserve">       </w:t>
      </w:r>
      <w:r w:rsidRPr="002F59DC">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F59DC" w:rsidRPr="002F59DC" w:rsidRDefault="002F59DC" w:rsidP="002D5E51">
      <w:pPr>
        <w:pStyle w:val="s1"/>
        <w:shd w:val="clear" w:color="auto" w:fill="FFFFFF"/>
        <w:suppressAutoHyphens/>
        <w:spacing w:before="0" w:beforeAutospacing="0" w:after="0" w:afterAutospacing="0"/>
        <w:jc w:val="both"/>
      </w:pPr>
      <w:r w:rsidRPr="002F59DC">
        <w:rPr>
          <w:rStyle w:val="s10"/>
          <w:b/>
          <w:bCs/>
        </w:rPr>
        <w:t xml:space="preserve">Рабочие программы </w:t>
      </w:r>
      <w:r>
        <w:rPr>
          <w:rStyle w:val="s10"/>
          <w:b/>
          <w:bCs/>
        </w:rPr>
        <w:t xml:space="preserve">учебных предметов, курсов </w:t>
      </w:r>
      <w:r w:rsidRPr="002F59DC">
        <w:rPr>
          <w:rStyle w:val="s10"/>
          <w:b/>
          <w:bCs/>
        </w:rPr>
        <w:t xml:space="preserve"> </w:t>
      </w:r>
      <w:r>
        <w:rPr>
          <w:rStyle w:val="s10"/>
          <w:b/>
          <w:bCs/>
        </w:rPr>
        <w:t>содержат</w:t>
      </w:r>
      <w:r w:rsidRPr="002F59DC">
        <w:rPr>
          <w:rStyle w:val="s10"/>
          <w:b/>
          <w:bCs/>
        </w:rPr>
        <w:t>:</w:t>
      </w:r>
    </w:p>
    <w:p w:rsidR="002F59DC" w:rsidRPr="002F59DC" w:rsidRDefault="002F59DC" w:rsidP="002D5E51">
      <w:pPr>
        <w:pStyle w:val="s1"/>
        <w:shd w:val="clear" w:color="auto" w:fill="FFFFFF"/>
        <w:suppressAutoHyphens/>
        <w:spacing w:before="0" w:beforeAutospacing="0" w:after="0" w:afterAutospacing="0"/>
        <w:jc w:val="both"/>
      </w:pPr>
      <w:r w:rsidRPr="002F59DC">
        <w:t>1) планируемые результаты освоения учебного предмета, курса;</w:t>
      </w:r>
    </w:p>
    <w:p w:rsidR="002F59DC" w:rsidRPr="002F59DC" w:rsidRDefault="002F59DC" w:rsidP="002D5E51">
      <w:pPr>
        <w:pStyle w:val="s1"/>
        <w:shd w:val="clear" w:color="auto" w:fill="FFFFFF"/>
        <w:suppressAutoHyphens/>
        <w:spacing w:before="0" w:beforeAutospacing="0" w:after="0" w:afterAutospacing="0"/>
        <w:jc w:val="both"/>
      </w:pPr>
      <w:r w:rsidRPr="002F59DC">
        <w:t>2) содержание учебного предмета, курса;</w:t>
      </w:r>
    </w:p>
    <w:p w:rsidR="002F59DC" w:rsidRPr="002F59DC" w:rsidRDefault="002F59DC" w:rsidP="002D5E51">
      <w:pPr>
        <w:pStyle w:val="s1"/>
        <w:shd w:val="clear" w:color="auto" w:fill="FFFFFF"/>
        <w:suppressAutoHyphens/>
        <w:spacing w:before="0" w:beforeAutospacing="0" w:after="0" w:afterAutospacing="0"/>
        <w:jc w:val="both"/>
      </w:pPr>
      <w:r w:rsidRPr="002F59DC">
        <w:t>3) тематическое планирование с указанием количества часов, отводимых на освоение каждой темы.</w:t>
      </w:r>
    </w:p>
    <w:p w:rsidR="002F59DC" w:rsidRPr="002F59DC" w:rsidRDefault="002F59DC" w:rsidP="002D5E51">
      <w:pPr>
        <w:pStyle w:val="s1"/>
        <w:shd w:val="clear" w:color="auto" w:fill="FFFFFF"/>
        <w:suppressAutoHyphens/>
        <w:spacing w:before="0" w:beforeAutospacing="0" w:after="0" w:afterAutospacing="0"/>
        <w:jc w:val="both"/>
      </w:pPr>
      <w:r w:rsidRPr="002F59DC">
        <w:rPr>
          <w:rStyle w:val="s10"/>
          <w:b/>
          <w:bCs/>
        </w:rPr>
        <w:t xml:space="preserve">Рабочие программы </w:t>
      </w:r>
      <w:r>
        <w:rPr>
          <w:rStyle w:val="s10"/>
          <w:b/>
          <w:bCs/>
        </w:rPr>
        <w:t>курсов внеурочной деятельности  содержат</w:t>
      </w:r>
      <w:r w:rsidRPr="002F59DC">
        <w:rPr>
          <w:rStyle w:val="s10"/>
          <w:b/>
          <w:bCs/>
        </w:rPr>
        <w:t>:</w:t>
      </w:r>
    </w:p>
    <w:p w:rsidR="002F59DC" w:rsidRPr="002F59DC" w:rsidRDefault="002F59DC" w:rsidP="002D5E51">
      <w:pPr>
        <w:pStyle w:val="s1"/>
        <w:shd w:val="clear" w:color="auto" w:fill="FFFFFF"/>
        <w:suppressAutoHyphens/>
        <w:spacing w:before="0" w:beforeAutospacing="0" w:after="0" w:afterAutospacing="0"/>
        <w:jc w:val="both"/>
      </w:pPr>
      <w:r w:rsidRPr="002F59DC">
        <w:t>1) результаты освоения курса внеурочной деятельности;</w:t>
      </w:r>
    </w:p>
    <w:p w:rsidR="002F59DC" w:rsidRPr="002F59DC" w:rsidRDefault="002F59DC" w:rsidP="002D5E51">
      <w:pPr>
        <w:pStyle w:val="s1"/>
        <w:shd w:val="clear" w:color="auto" w:fill="FFFFFF"/>
        <w:suppressAutoHyphens/>
        <w:spacing w:before="0" w:beforeAutospacing="0" w:after="0" w:afterAutospacing="0"/>
        <w:jc w:val="both"/>
      </w:pPr>
      <w:r w:rsidRPr="002F59DC">
        <w:t>2) содержание курса внеурочной деятельности с указанием форм организации и видов деятельности;</w:t>
      </w:r>
    </w:p>
    <w:p w:rsidR="002F59DC" w:rsidRPr="002F59DC" w:rsidRDefault="002F59DC" w:rsidP="002D5E51">
      <w:pPr>
        <w:pStyle w:val="s1"/>
        <w:shd w:val="clear" w:color="auto" w:fill="FFFFFF"/>
        <w:suppressAutoHyphens/>
        <w:spacing w:before="0" w:beforeAutospacing="0" w:after="0" w:afterAutospacing="0"/>
        <w:jc w:val="both"/>
      </w:pPr>
      <w:r w:rsidRPr="002F59DC">
        <w:t>3) тематическое планирование.</w:t>
      </w:r>
    </w:p>
    <w:p w:rsidR="003E3807" w:rsidRDefault="003E3807" w:rsidP="002D5E51">
      <w:pPr>
        <w:suppressAutoHyphens/>
        <w:jc w:val="both"/>
        <w:rPr>
          <w:b/>
        </w:rPr>
      </w:pPr>
      <w:r>
        <w:rPr>
          <w:bCs/>
        </w:rPr>
        <w:t xml:space="preserve">        </w:t>
      </w:r>
      <w:r w:rsidRPr="003E3807">
        <w:t>Содержание учебных предметов</w:t>
      </w:r>
      <w:r>
        <w:rPr>
          <w:b/>
        </w:rPr>
        <w:t xml:space="preserve"> </w:t>
      </w:r>
      <w:r w:rsidRPr="003E3807">
        <w:t>представлено в рабочих программах.</w:t>
      </w:r>
      <w:r>
        <w:rPr>
          <w:b/>
        </w:rPr>
        <w:t xml:space="preserve"> </w:t>
      </w:r>
      <w:r>
        <w:rPr>
          <w:bCs/>
        </w:rPr>
        <w:t>Оформление</w:t>
      </w:r>
      <w:r w:rsidR="002C6032" w:rsidRPr="00A12CB2">
        <w:rPr>
          <w:bCs/>
        </w:rPr>
        <w:t xml:space="preserve">, порядок разработки, утверждение и хранение рабочих программ регламентируется  </w:t>
      </w:r>
      <w:r w:rsidR="002C6032" w:rsidRPr="00A12CB2">
        <w:rPr>
          <w:rFonts w:eastAsia="Calibri"/>
          <w:bCs/>
        </w:rPr>
        <w:t>Положение</w:t>
      </w:r>
      <w:r w:rsidR="002C6032" w:rsidRPr="00A12CB2">
        <w:rPr>
          <w:bCs/>
        </w:rPr>
        <w:t>м</w:t>
      </w:r>
      <w:r w:rsidR="002C6032" w:rsidRPr="00A12CB2">
        <w:rPr>
          <w:rFonts w:eastAsia="Calibri"/>
          <w:bCs/>
        </w:rPr>
        <w:t xml:space="preserve"> о рабочей программе педагога</w:t>
      </w:r>
      <w:r>
        <w:rPr>
          <w:rFonts w:eastAsia="Calibri"/>
          <w:bCs/>
        </w:rPr>
        <w:t>.</w:t>
      </w:r>
      <w:r>
        <w:rPr>
          <w:b/>
        </w:rPr>
        <w:t xml:space="preserve"> </w:t>
      </w:r>
    </w:p>
    <w:p w:rsidR="006F50AA" w:rsidRPr="006F50AA" w:rsidRDefault="00003112" w:rsidP="006F50AA">
      <w:pPr>
        <w:pStyle w:val="2"/>
        <w:jc w:val="center"/>
        <w:rPr>
          <w:rStyle w:val="135"/>
          <w:rFonts w:ascii="Times New Roman" w:hAnsi="Times New Roman" w:cs="Times New Roman"/>
          <w:i w:val="0"/>
          <w:sz w:val="24"/>
          <w:szCs w:val="24"/>
        </w:rPr>
      </w:pPr>
      <w:bookmarkStart w:id="36" w:name="_Toc25678289"/>
      <w:r w:rsidRPr="006F50AA">
        <w:rPr>
          <w:rFonts w:ascii="Times New Roman" w:hAnsi="Times New Roman"/>
          <w:i w:val="0"/>
          <w:sz w:val="24"/>
          <w:szCs w:val="24"/>
        </w:rPr>
        <w:t xml:space="preserve">2.3. </w:t>
      </w:r>
      <w:r w:rsidRPr="006F50AA">
        <w:rPr>
          <w:rStyle w:val="135"/>
          <w:rFonts w:ascii="Times New Roman" w:hAnsi="Times New Roman" w:cs="Times New Roman"/>
          <w:i w:val="0"/>
          <w:sz w:val="24"/>
          <w:szCs w:val="24"/>
        </w:rPr>
        <w:t>Программа воспитания</w:t>
      </w:r>
      <w:r w:rsidRPr="006F50AA">
        <w:rPr>
          <w:rStyle w:val="134"/>
          <w:rFonts w:ascii="Times New Roman" w:hAnsi="Times New Roman" w:cs="Times New Roman"/>
          <w:i w:val="0"/>
          <w:sz w:val="24"/>
          <w:szCs w:val="24"/>
        </w:rPr>
        <w:t xml:space="preserve"> </w:t>
      </w:r>
      <w:r w:rsidRPr="006F50AA">
        <w:rPr>
          <w:rStyle w:val="135"/>
          <w:rFonts w:ascii="Times New Roman" w:hAnsi="Times New Roman" w:cs="Times New Roman"/>
          <w:i w:val="0"/>
          <w:sz w:val="24"/>
          <w:szCs w:val="24"/>
        </w:rPr>
        <w:t xml:space="preserve">и </w:t>
      </w:r>
      <w:proofErr w:type="gramStart"/>
      <w:r w:rsidRPr="006F50AA">
        <w:rPr>
          <w:rStyle w:val="135"/>
          <w:rFonts w:ascii="Times New Roman" w:hAnsi="Times New Roman" w:cs="Times New Roman"/>
          <w:i w:val="0"/>
          <w:sz w:val="24"/>
          <w:szCs w:val="24"/>
        </w:rPr>
        <w:t>социализации</w:t>
      </w:r>
      <w:proofErr w:type="gramEnd"/>
      <w:r w:rsidRPr="006F50AA">
        <w:rPr>
          <w:rStyle w:val="135"/>
          <w:rFonts w:ascii="Times New Roman" w:hAnsi="Times New Roman" w:cs="Times New Roman"/>
          <w:i w:val="0"/>
          <w:sz w:val="24"/>
          <w:szCs w:val="24"/>
        </w:rPr>
        <w:t xml:space="preserve"> обучающихся</w:t>
      </w:r>
      <w:r w:rsidRPr="006F50AA">
        <w:rPr>
          <w:rStyle w:val="134"/>
          <w:rFonts w:ascii="Times New Roman" w:hAnsi="Times New Roman" w:cs="Times New Roman"/>
          <w:i w:val="0"/>
          <w:sz w:val="24"/>
          <w:szCs w:val="24"/>
        </w:rPr>
        <w:t xml:space="preserve"> </w:t>
      </w:r>
      <w:r w:rsidRPr="006F50AA">
        <w:rPr>
          <w:rStyle w:val="135"/>
          <w:rFonts w:ascii="Times New Roman" w:hAnsi="Times New Roman" w:cs="Times New Roman"/>
          <w:i w:val="0"/>
          <w:sz w:val="24"/>
          <w:szCs w:val="24"/>
        </w:rPr>
        <w:t>при получении основного общего</w:t>
      </w:r>
      <w:r w:rsidRPr="006F50AA">
        <w:rPr>
          <w:rStyle w:val="134"/>
          <w:rFonts w:ascii="Times New Roman" w:hAnsi="Times New Roman" w:cs="Times New Roman"/>
          <w:i w:val="0"/>
          <w:sz w:val="24"/>
          <w:szCs w:val="24"/>
        </w:rPr>
        <w:t xml:space="preserve"> </w:t>
      </w:r>
      <w:r w:rsidRPr="006F50AA">
        <w:rPr>
          <w:rStyle w:val="135"/>
          <w:rFonts w:ascii="Times New Roman" w:hAnsi="Times New Roman" w:cs="Times New Roman"/>
          <w:i w:val="0"/>
          <w:sz w:val="24"/>
          <w:szCs w:val="24"/>
        </w:rPr>
        <w:t>образования</w:t>
      </w:r>
      <w:bookmarkEnd w:id="36"/>
    </w:p>
    <w:p w:rsidR="001A0E99" w:rsidRPr="008C0B24" w:rsidRDefault="001A0E99" w:rsidP="006F50AA">
      <w:pPr>
        <w:pStyle w:val="131"/>
        <w:shd w:val="clear" w:color="auto" w:fill="auto"/>
        <w:suppressAutoHyphens/>
        <w:spacing w:before="0" w:after="0" w:line="240" w:lineRule="auto"/>
        <w:jc w:val="both"/>
        <w:rPr>
          <w:rFonts w:ascii="Times New Roman" w:hAnsi="Times New Roman"/>
          <w:sz w:val="24"/>
          <w:szCs w:val="24"/>
        </w:rPr>
      </w:pPr>
      <w:proofErr w:type="gramStart"/>
      <w:r w:rsidRPr="008C0B24">
        <w:rPr>
          <w:rFonts w:ascii="Times New Roman" w:hAnsi="Times New Roman"/>
          <w:sz w:val="24"/>
          <w:szCs w:val="24"/>
        </w:rPr>
        <w:t>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1A0E99" w:rsidRPr="008C0B24" w:rsidRDefault="001A0E99" w:rsidP="002D5E51">
      <w:pPr>
        <w:pStyle w:val="s1"/>
        <w:shd w:val="clear" w:color="auto" w:fill="FFFFFF"/>
        <w:suppressAutoHyphens/>
        <w:spacing w:before="0" w:beforeAutospacing="0" w:after="0" w:afterAutospacing="0"/>
        <w:jc w:val="both"/>
      </w:pPr>
      <w:r w:rsidRPr="008C0B24">
        <w:t xml:space="preserve">         Программа направлена </w:t>
      </w:r>
      <w:proofErr w:type="gramStart"/>
      <w:r w:rsidRPr="008C0B24">
        <w:t>на</w:t>
      </w:r>
      <w:proofErr w:type="gramEnd"/>
      <w:r w:rsidRPr="008C0B24">
        <w:t>:</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-освоение </w:t>
      </w:r>
      <w:proofErr w:type="gramStart"/>
      <w:r w:rsidRPr="008C0B24">
        <w:t>обучающимися</w:t>
      </w:r>
      <w:proofErr w:type="gramEnd"/>
      <w:r w:rsidRPr="008C0B24">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1A0E99" w:rsidRPr="008C0B24" w:rsidRDefault="001A0E99" w:rsidP="002D5E51">
      <w:pPr>
        <w:pStyle w:val="s1"/>
        <w:shd w:val="clear" w:color="auto" w:fill="FFFFFF"/>
        <w:suppressAutoHyphens/>
        <w:spacing w:before="0" w:beforeAutospacing="0" w:after="0" w:afterAutospacing="0"/>
        <w:jc w:val="both"/>
      </w:pPr>
      <w:r w:rsidRPr="008C0B24">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A0E99" w:rsidRPr="008C0B24" w:rsidRDefault="001A0E99" w:rsidP="002D5E51">
      <w:pPr>
        <w:pStyle w:val="s1"/>
        <w:shd w:val="clear" w:color="auto" w:fill="FFFFFF"/>
        <w:suppressAutoHyphens/>
        <w:spacing w:before="0" w:beforeAutospacing="0" w:after="0" w:afterAutospacing="0"/>
        <w:jc w:val="both"/>
      </w:pPr>
      <w:r w:rsidRPr="008C0B24">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A0E99" w:rsidRPr="008C0B24" w:rsidRDefault="001A0E99" w:rsidP="002D5E51">
      <w:pPr>
        <w:pStyle w:val="s1"/>
        <w:shd w:val="clear" w:color="auto" w:fill="FFFFFF"/>
        <w:suppressAutoHyphens/>
        <w:spacing w:before="0" w:beforeAutospacing="0" w:after="0" w:afterAutospacing="0"/>
        <w:jc w:val="both"/>
      </w:pPr>
      <w:r w:rsidRPr="008C0B24">
        <w:t>-формирование экологической культуры.</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         Программа обеспечивает:</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 </w:t>
      </w:r>
      <w:proofErr w:type="gramStart"/>
      <w:r w:rsidRPr="008C0B24">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1A0E99" w:rsidRPr="008C0B24" w:rsidRDefault="001A0E99" w:rsidP="002D5E51">
      <w:pPr>
        <w:pStyle w:val="s1"/>
        <w:shd w:val="clear" w:color="auto" w:fill="FFFFFF"/>
        <w:suppressAutoHyphens/>
        <w:spacing w:before="0" w:beforeAutospacing="0" w:after="0" w:afterAutospacing="0"/>
        <w:jc w:val="both"/>
      </w:pPr>
      <w:r w:rsidRPr="008C0B24">
        <w:lastRenderedPageBreak/>
        <w:t xml:space="preserve">-усвоение </w:t>
      </w:r>
      <w:proofErr w:type="gramStart"/>
      <w:r w:rsidRPr="008C0B24">
        <w:t>обучающимися</w:t>
      </w:r>
      <w:proofErr w:type="gramEnd"/>
      <w:r w:rsidRPr="008C0B24">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A0E99" w:rsidRPr="008C0B24" w:rsidRDefault="001A0E99" w:rsidP="002D5E51">
      <w:pPr>
        <w:pStyle w:val="s1"/>
        <w:shd w:val="clear" w:color="auto" w:fill="FFFFFF"/>
        <w:suppressAutoHyphens/>
        <w:spacing w:before="0" w:beforeAutospacing="0" w:after="0" w:afterAutospacing="0"/>
        <w:jc w:val="both"/>
      </w:pPr>
      <w:proofErr w:type="gramStart"/>
      <w:r w:rsidRPr="008C0B24">
        <w:t xml:space="preserve">приобщение обучающихся к культурным ценностям своего народа, своей этнической или </w:t>
      </w:r>
      <w:proofErr w:type="spellStart"/>
      <w:r w:rsidRPr="008C0B24">
        <w:t>социокультурной</w:t>
      </w:r>
      <w:proofErr w:type="spellEnd"/>
      <w:r w:rsidRPr="008C0B24">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1A0E99" w:rsidRPr="008C0B24" w:rsidRDefault="001A0E99" w:rsidP="002D5E51">
      <w:pPr>
        <w:pStyle w:val="s1"/>
        <w:shd w:val="clear" w:color="auto" w:fill="FFFFFF"/>
        <w:suppressAutoHyphens/>
        <w:spacing w:before="0" w:beforeAutospacing="0" w:after="0" w:afterAutospacing="0"/>
        <w:jc w:val="both"/>
      </w:pPr>
      <w:r w:rsidRPr="008C0B24">
        <w:t xml:space="preserve">-социальную самоидентификацию </w:t>
      </w:r>
      <w:proofErr w:type="gramStart"/>
      <w:r w:rsidRPr="008C0B24">
        <w:t>обучающихся</w:t>
      </w:r>
      <w:proofErr w:type="gramEnd"/>
      <w:r w:rsidRPr="008C0B24">
        <w:t xml:space="preserve"> посредством личностно значимой и общественно приемлемой деятельности;</w:t>
      </w:r>
    </w:p>
    <w:p w:rsidR="001A0E99" w:rsidRPr="008C0B24" w:rsidRDefault="001A0E99" w:rsidP="002D5E51">
      <w:pPr>
        <w:pStyle w:val="s1"/>
        <w:shd w:val="clear" w:color="auto" w:fill="FFFFFF"/>
        <w:suppressAutoHyphens/>
        <w:spacing w:before="0" w:beforeAutospacing="0" w:after="0" w:afterAutospacing="0"/>
        <w:jc w:val="both"/>
      </w:pPr>
      <w:r w:rsidRPr="008C0B24">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A0E99" w:rsidRPr="008C0B24" w:rsidRDefault="001A0E99" w:rsidP="002D5E51">
      <w:pPr>
        <w:pStyle w:val="s1"/>
        <w:shd w:val="clear" w:color="auto" w:fill="FFFFFF"/>
        <w:suppressAutoHyphens/>
        <w:spacing w:before="0" w:beforeAutospacing="0" w:after="0" w:afterAutospacing="0"/>
        <w:jc w:val="both"/>
      </w:pPr>
      <w:r w:rsidRPr="008C0B24">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A0E99" w:rsidRPr="008C0B24" w:rsidRDefault="001A0E99" w:rsidP="002D5E51">
      <w:pPr>
        <w:pStyle w:val="s1"/>
        <w:shd w:val="clear" w:color="auto" w:fill="FFFFFF"/>
        <w:suppressAutoHyphens/>
        <w:spacing w:before="0" w:beforeAutospacing="0" w:after="0" w:afterAutospacing="0"/>
        <w:jc w:val="both"/>
      </w:pPr>
      <w:r w:rsidRPr="008C0B24">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A0E99" w:rsidRPr="008C0B24" w:rsidRDefault="001A0E99" w:rsidP="002D5E51">
      <w:pPr>
        <w:pStyle w:val="s1"/>
        <w:shd w:val="clear" w:color="auto" w:fill="FFFFFF"/>
        <w:suppressAutoHyphens/>
        <w:spacing w:before="0" w:beforeAutospacing="0" w:after="0" w:afterAutospacing="0"/>
        <w:jc w:val="both"/>
      </w:pPr>
      <w:proofErr w:type="gramStart"/>
      <w:r w:rsidRPr="008C0B24">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1A0E99" w:rsidRPr="008C0B24" w:rsidRDefault="001A0E99" w:rsidP="002D5E51">
      <w:pPr>
        <w:pStyle w:val="s1"/>
        <w:shd w:val="clear" w:color="auto" w:fill="FFFFFF"/>
        <w:suppressAutoHyphens/>
        <w:spacing w:before="0" w:beforeAutospacing="0" w:after="0" w:afterAutospacing="0"/>
        <w:jc w:val="both"/>
      </w:pPr>
      <w:r w:rsidRPr="008C0B24">
        <w:t xml:space="preserve">-формирование способности противостоять негативным воздействиям социальной среды, факторам </w:t>
      </w:r>
      <w:proofErr w:type="spellStart"/>
      <w:r w:rsidRPr="008C0B24">
        <w:t>микросоциальной</w:t>
      </w:r>
      <w:proofErr w:type="spellEnd"/>
      <w:r w:rsidRPr="008C0B24">
        <w:t xml:space="preserve"> среды;</w:t>
      </w:r>
    </w:p>
    <w:p w:rsidR="001A0E99" w:rsidRPr="008C0B24" w:rsidRDefault="001A0E99" w:rsidP="002D5E51">
      <w:pPr>
        <w:pStyle w:val="s1"/>
        <w:shd w:val="clear" w:color="auto" w:fill="FFFFFF"/>
        <w:suppressAutoHyphens/>
        <w:spacing w:before="0" w:beforeAutospacing="0" w:after="0" w:afterAutospacing="0"/>
        <w:jc w:val="both"/>
      </w:pPr>
      <w:r w:rsidRPr="008C0B24">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-формирование у </w:t>
      </w:r>
      <w:proofErr w:type="gramStart"/>
      <w:r w:rsidRPr="008C0B24">
        <w:t>обучающихся</w:t>
      </w:r>
      <w:proofErr w:type="gramEnd"/>
      <w:r w:rsidRPr="008C0B24">
        <w:t xml:space="preserve"> мотивации к труду, потребности к приобретению профессии;</w:t>
      </w:r>
    </w:p>
    <w:p w:rsidR="001A0E99" w:rsidRPr="008C0B24" w:rsidRDefault="001A0E99" w:rsidP="002D5E51">
      <w:pPr>
        <w:pStyle w:val="s1"/>
        <w:shd w:val="clear" w:color="auto" w:fill="FFFFFF"/>
        <w:suppressAutoHyphens/>
        <w:spacing w:before="0" w:beforeAutospacing="0" w:after="0" w:afterAutospacing="0"/>
        <w:jc w:val="both"/>
      </w:pPr>
      <w:r w:rsidRPr="008C0B24">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A0E99" w:rsidRPr="008C0B24" w:rsidRDefault="001A0E99" w:rsidP="002D5E51">
      <w:pPr>
        <w:pStyle w:val="s1"/>
        <w:shd w:val="clear" w:color="auto" w:fill="FFFFFF"/>
        <w:suppressAutoHyphens/>
        <w:spacing w:before="0" w:beforeAutospacing="0" w:after="0" w:afterAutospacing="0"/>
        <w:jc w:val="both"/>
      </w:pPr>
      <w:r w:rsidRPr="008C0B24">
        <w:t>-развитие собственных представлений о перспективах своего профессионального образования и будущей профессиональной деятельности;</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-приобретение практического опыта, соответствующего интересам и способностям </w:t>
      </w:r>
      <w:proofErr w:type="gramStart"/>
      <w:r w:rsidRPr="008C0B24">
        <w:t>обучающихся</w:t>
      </w:r>
      <w:proofErr w:type="gramEnd"/>
      <w:r w:rsidRPr="008C0B24">
        <w:t>;</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8C0B24">
        <w:t>профориентационной</w:t>
      </w:r>
      <w:proofErr w:type="spellEnd"/>
      <w:r w:rsidRPr="008C0B24">
        <w:t xml:space="preserve"> работы; совместную деятельность обучающихся с родителями (законными представителями);</w:t>
      </w:r>
    </w:p>
    <w:p w:rsidR="001A0E99" w:rsidRPr="008C0B24" w:rsidRDefault="001A0E99" w:rsidP="002D5E51">
      <w:pPr>
        <w:pStyle w:val="s1"/>
        <w:shd w:val="clear" w:color="auto" w:fill="FFFFFF"/>
        <w:suppressAutoHyphens/>
        <w:spacing w:before="0" w:beforeAutospacing="0" w:after="0" w:afterAutospacing="0"/>
        <w:jc w:val="both"/>
      </w:pPr>
      <w:r w:rsidRPr="008C0B24">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A0E99" w:rsidRPr="008C0B24" w:rsidRDefault="001A0E99" w:rsidP="002D5E51">
      <w:pPr>
        <w:pStyle w:val="s1"/>
        <w:shd w:val="clear" w:color="auto" w:fill="FFFFFF"/>
        <w:suppressAutoHyphens/>
        <w:spacing w:before="0" w:beforeAutospacing="0" w:after="0" w:afterAutospacing="0"/>
        <w:jc w:val="both"/>
      </w:pPr>
      <w:proofErr w:type="gramStart"/>
      <w:r w:rsidRPr="008C0B24">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1A0E99" w:rsidRPr="008C0B24" w:rsidRDefault="001A0E99" w:rsidP="002D5E51">
      <w:pPr>
        <w:pStyle w:val="s1"/>
        <w:shd w:val="clear" w:color="auto" w:fill="FFFFFF"/>
        <w:suppressAutoHyphens/>
        <w:spacing w:before="0" w:beforeAutospacing="0" w:after="0" w:afterAutospacing="0"/>
        <w:jc w:val="both"/>
      </w:pPr>
      <w:r w:rsidRPr="008C0B24">
        <w:lastRenderedPageBreak/>
        <w:t xml:space="preserve">-осознание </w:t>
      </w:r>
      <w:proofErr w:type="gramStart"/>
      <w:r w:rsidRPr="008C0B24">
        <w:t>обучающимися</w:t>
      </w:r>
      <w:proofErr w:type="gramEnd"/>
      <w:r w:rsidRPr="008C0B24">
        <w:t xml:space="preserve"> ценности экологически целесообразного, здорового и безопасного образа жизни;</w:t>
      </w:r>
    </w:p>
    <w:p w:rsidR="001A0E99" w:rsidRPr="008C0B24" w:rsidRDefault="001A0E99" w:rsidP="002D5E51">
      <w:pPr>
        <w:pStyle w:val="s1"/>
        <w:shd w:val="clear" w:color="auto" w:fill="FFFFFF"/>
        <w:suppressAutoHyphens/>
        <w:spacing w:before="0" w:beforeAutospacing="0" w:after="0" w:afterAutospacing="0"/>
        <w:jc w:val="both"/>
      </w:pPr>
      <w:r w:rsidRPr="008C0B24">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осознанное отношение </w:t>
      </w:r>
      <w:proofErr w:type="gramStart"/>
      <w:r w:rsidRPr="008C0B24">
        <w:t>обучающихся</w:t>
      </w:r>
      <w:proofErr w:type="gramEnd"/>
      <w:r w:rsidRPr="008C0B24">
        <w:t xml:space="preserve"> к выбору индивидуального рациона здорового питания;</w:t>
      </w:r>
    </w:p>
    <w:p w:rsidR="001A0E99" w:rsidRPr="008C0B24" w:rsidRDefault="001A0E99" w:rsidP="002D5E51">
      <w:pPr>
        <w:pStyle w:val="s1"/>
        <w:shd w:val="clear" w:color="auto" w:fill="FFFFFF"/>
        <w:suppressAutoHyphens/>
        <w:spacing w:before="0" w:beforeAutospacing="0" w:after="0" w:afterAutospacing="0"/>
        <w:jc w:val="both"/>
      </w:pPr>
      <w:r w:rsidRPr="008C0B24">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A0E99" w:rsidRPr="008C0B24" w:rsidRDefault="001A0E99" w:rsidP="002D5E51">
      <w:pPr>
        <w:pStyle w:val="s1"/>
        <w:shd w:val="clear" w:color="auto" w:fill="FFFFFF"/>
        <w:suppressAutoHyphens/>
        <w:spacing w:before="0" w:beforeAutospacing="0" w:after="0" w:afterAutospacing="0"/>
        <w:jc w:val="both"/>
      </w:pPr>
      <w:r w:rsidRPr="008C0B24">
        <w:t>овладение современными оздоровительными технологиями, в том числе на основе навыков личной гигиены;</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8C0B24">
        <w:t>здоровьесберегающего</w:t>
      </w:r>
      <w:proofErr w:type="spellEnd"/>
      <w:r w:rsidRPr="008C0B24">
        <w:t xml:space="preserve"> просвещения населения, профилактики употребления наркотиков и других </w:t>
      </w:r>
      <w:proofErr w:type="spellStart"/>
      <w:r w:rsidRPr="008C0B24">
        <w:t>психоактивных</w:t>
      </w:r>
      <w:proofErr w:type="spellEnd"/>
      <w:r w:rsidRPr="008C0B24">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8C0B24">
        <w:t>табакокурения</w:t>
      </w:r>
      <w:proofErr w:type="spellEnd"/>
      <w:r w:rsidRPr="008C0B24">
        <w:t>;</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-осознание </w:t>
      </w:r>
      <w:proofErr w:type="gramStart"/>
      <w:r w:rsidRPr="008C0B24">
        <w:t>обучающимися</w:t>
      </w:r>
      <w:proofErr w:type="gramEnd"/>
      <w:r w:rsidRPr="008C0B24">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     Программа  содержит:</w:t>
      </w:r>
    </w:p>
    <w:p w:rsidR="001A0E99" w:rsidRPr="008C0B24" w:rsidRDefault="001A0E99" w:rsidP="002D5E51">
      <w:pPr>
        <w:pStyle w:val="s1"/>
        <w:shd w:val="clear" w:color="auto" w:fill="FFFFFF"/>
        <w:suppressAutoHyphens/>
        <w:spacing w:before="0" w:beforeAutospacing="0" w:after="0" w:afterAutospacing="0"/>
        <w:jc w:val="both"/>
      </w:pPr>
      <w:r w:rsidRPr="008C0B24">
        <w:t>1) цель и задачи духовно-нравственного развития, воспитания и социализации обучающихся, описание ценностных ориентиров, лежащих в ее основе;</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8C0B24">
        <w:t>здоровьесберегающей</w:t>
      </w:r>
      <w:proofErr w:type="spellEnd"/>
      <w:r w:rsidRPr="008C0B24">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3) содержание, виды деятельности и формы занятий с </w:t>
      </w:r>
      <w:proofErr w:type="gramStart"/>
      <w:r w:rsidRPr="008C0B24">
        <w:t>обучающимися</w:t>
      </w:r>
      <w:proofErr w:type="gramEnd"/>
      <w:r w:rsidRPr="008C0B24">
        <w:t xml:space="preserve"> по каждому из направлений духовно-нравственного развития, воспитания и социализации обучающихся;</w:t>
      </w:r>
    </w:p>
    <w:p w:rsidR="001A0E99" w:rsidRPr="008C0B24" w:rsidRDefault="001A0E99" w:rsidP="002D5E51">
      <w:pPr>
        <w:pStyle w:val="s1"/>
        <w:shd w:val="clear" w:color="auto" w:fill="FFFFFF"/>
        <w:suppressAutoHyphens/>
        <w:spacing w:before="0" w:beforeAutospacing="0" w:after="0" w:afterAutospacing="0"/>
        <w:jc w:val="both"/>
      </w:pPr>
      <w:r w:rsidRPr="008C0B24">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A0E99" w:rsidRPr="008C0B24" w:rsidRDefault="001A0E99" w:rsidP="002D5E51">
      <w:pPr>
        <w:pStyle w:val="s1"/>
        <w:shd w:val="clear" w:color="auto" w:fill="FFFFFF"/>
        <w:suppressAutoHyphens/>
        <w:spacing w:before="0" w:beforeAutospacing="0" w:after="0" w:afterAutospacing="0"/>
        <w:jc w:val="both"/>
      </w:pPr>
      <w:r w:rsidRPr="008C0B24">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1A0E99" w:rsidRPr="008C0B24" w:rsidRDefault="001A0E99" w:rsidP="002D5E51">
      <w:pPr>
        <w:pStyle w:val="s1"/>
        <w:shd w:val="clear" w:color="auto" w:fill="FFFFFF"/>
        <w:suppressAutoHyphens/>
        <w:spacing w:before="0" w:beforeAutospacing="0" w:after="0" w:afterAutospacing="0"/>
        <w:jc w:val="both"/>
      </w:pPr>
      <w:r w:rsidRPr="008C0B24">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7) модели организации работы по формированию экологически целесообразного, здорового и безопасного образа жизни, </w:t>
      </w:r>
      <w:proofErr w:type="gramStart"/>
      <w:r w:rsidRPr="008C0B24">
        <w:t>включающие</w:t>
      </w:r>
      <w:proofErr w:type="gramEnd"/>
      <w:r w:rsidRPr="008C0B24">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8C0B24">
        <w:t>психоактивных</w:t>
      </w:r>
      <w:proofErr w:type="spellEnd"/>
      <w:r w:rsidRPr="008C0B24">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8C0B24">
        <w:t>здоровьесберегающего</w:t>
      </w:r>
      <w:proofErr w:type="spellEnd"/>
      <w:r w:rsidRPr="008C0B24">
        <w:t xml:space="preserve"> образования </w:t>
      </w:r>
      <w:proofErr w:type="gramStart"/>
      <w:r w:rsidRPr="008C0B24">
        <w:t>обучающихся</w:t>
      </w:r>
      <w:proofErr w:type="gramEnd"/>
      <w:r w:rsidRPr="008C0B24">
        <w:t>;</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8C0B24">
        <w:t>портфолио</w:t>
      </w:r>
      <w:proofErr w:type="spellEnd"/>
      <w:r w:rsidRPr="008C0B24">
        <w:t>, установление стипендий, спонсорство и т.п.);</w:t>
      </w:r>
    </w:p>
    <w:p w:rsidR="001A0E99" w:rsidRPr="008C0B24" w:rsidRDefault="001A0E99" w:rsidP="002D5E51">
      <w:pPr>
        <w:pStyle w:val="s1"/>
        <w:shd w:val="clear" w:color="auto" w:fill="FFFFFF"/>
        <w:suppressAutoHyphens/>
        <w:spacing w:before="0" w:beforeAutospacing="0" w:after="0" w:afterAutospacing="0"/>
        <w:jc w:val="both"/>
      </w:pPr>
      <w:proofErr w:type="gramStart"/>
      <w:r w:rsidRPr="008C0B24">
        <w:t xml:space="preserve">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w:t>
      </w:r>
      <w:r w:rsidRPr="008C0B24">
        <w:lastRenderedPageBreak/>
        <w:t>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1A0E99" w:rsidRPr="008C0B24" w:rsidRDefault="001A0E99" w:rsidP="002D5E51">
      <w:pPr>
        <w:pStyle w:val="s1"/>
        <w:shd w:val="clear" w:color="auto" w:fill="FFFFFF"/>
        <w:suppressAutoHyphens/>
        <w:spacing w:before="0" w:beforeAutospacing="0" w:after="0" w:afterAutospacing="0"/>
        <w:jc w:val="both"/>
      </w:pPr>
      <w:r w:rsidRPr="008C0B24">
        <w:t xml:space="preserve">11) методику и инструментарий мониторинга духовно-нравственного развития, воспитания и социализации </w:t>
      </w:r>
      <w:proofErr w:type="gramStart"/>
      <w:r w:rsidRPr="008C0B24">
        <w:t>обучающихся</w:t>
      </w:r>
      <w:proofErr w:type="gramEnd"/>
      <w:r w:rsidRPr="008C0B24">
        <w:t>;</w:t>
      </w:r>
    </w:p>
    <w:p w:rsidR="001A0E99" w:rsidRPr="008C0B24" w:rsidRDefault="001A0E99" w:rsidP="002D5E51">
      <w:pPr>
        <w:pStyle w:val="s1"/>
        <w:shd w:val="clear" w:color="auto" w:fill="FFFFFF"/>
        <w:suppressAutoHyphens/>
        <w:spacing w:before="0" w:beforeAutospacing="0" w:after="0" w:afterAutospacing="0"/>
        <w:jc w:val="both"/>
      </w:pPr>
      <w:r w:rsidRPr="008C0B24">
        <w:t xml:space="preserve">12) планируемые результаты духовно-нравственного развития, воспитания и социализации </w:t>
      </w:r>
      <w:proofErr w:type="gramStart"/>
      <w:r w:rsidRPr="008C0B24">
        <w:t>обучающихся</w:t>
      </w:r>
      <w:proofErr w:type="gramEnd"/>
      <w:r w:rsidRPr="008C0B24">
        <w:t>, формирования экологической культуры, культуры здорового и безопасного образа жизни обучающихся.</w:t>
      </w:r>
    </w:p>
    <w:p w:rsidR="008121C4" w:rsidRPr="008121C4" w:rsidRDefault="008121C4" w:rsidP="002D5E51">
      <w:pPr>
        <w:suppressAutoHyphens/>
      </w:pPr>
      <w:bookmarkStart w:id="37" w:name="bookmark342"/>
      <w:r w:rsidRPr="008121C4">
        <w:rPr>
          <w:b/>
        </w:rPr>
        <w:t xml:space="preserve">     </w:t>
      </w:r>
      <w:bookmarkEnd w:id="37"/>
      <w:r w:rsidRPr="008121C4">
        <w:rPr>
          <w:b/>
        </w:rPr>
        <w:t>Целью</w:t>
      </w:r>
      <w:r w:rsidRPr="008121C4">
        <w:t xml:space="preserve"> воспитания и </w:t>
      </w:r>
      <w:proofErr w:type="gramStart"/>
      <w:r w:rsidRPr="008121C4">
        <w:t>социализации</w:t>
      </w:r>
      <w:proofErr w:type="gramEnd"/>
      <w:r w:rsidRPr="008121C4">
        <w:t xml:space="preserve"> обучающихся при получении основного общего образования является  создание условий для формирования и развития  творческой, самостоятельной, толерантной личности, компетентного гражданина России, принимающего судьбу Отечества как свою личную, осознающего ответственность за настоящее и будущее своего  Отечества.</w:t>
      </w:r>
    </w:p>
    <w:p w:rsidR="00C53217" w:rsidRDefault="008C0B24" w:rsidP="002D5E51">
      <w:pPr>
        <w:suppressAutoHyphens/>
      </w:pPr>
      <w:r>
        <w:t xml:space="preserve">     </w:t>
      </w:r>
      <w:r w:rsidR="00C53217" w:rsidRPr="00C53217">
        <w:rPr>
          <w:b/>
        </w:rPr>
        <w:t>Задачи</w:t>
      </w:r>
      <w:r w:rsidR="00C53217">
        <w:t xml:space="preserve"> духовно-нравственного развития, воспитания и социализации </w:t>
      </w:r>
      <w:proofErr w:type="gramStart"/>
      <w:r w:rsidR="00C53217">
        <w:t>обучающихся</w:t>
      </w:r>
      <w:proofErr w:type="gramEnd"/>
      <w:r w:rsidR="00C53217">
        <w:t xml:space="preserve">: </w:t>
      </w:r>
    </w:p>
    <w:p w:rsidR="00C53217" w:rsidRDefault="00C53217" w:rsidP="002D5E51">
      <w:pPr>
        <w:suppressAutoHyphens/>
      </w:pPr>
      <w:r>
        <w:t xml:space="preserve">-освоение  </w:t>
      </w:r>
      <w:proofErr w:type="gramStart"/>
      <w:r>
        <w:t>обучающимися</w:t>
      </w:r>
      <w:proofErr w:type="gramEnd"/>
      <w:r>
        <w:t xml:space="preserve">  ценностно-нормативного  и </w:t>
      </w:r>
      <w:proofErr w:type="spellStart"/>
      <w:r>
        <w:t>деятельностно-практического</w:t>
      </w:r>
      <w:proofErr w:type="spellEnd"/>
      <w: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C53217" w:rsidRDefault="00C53217" w:rsidP="002D5E51">
      <w:pPr>
        <w:suppressAutoHyphens/>
      </w:pPr>
      <w:r>
        <w:t xml:space="preserve">-вовлечение обучающегося в процессы самопознания, </w:t>
      </w:r>
      <w:proofErr w:type="spellStart"/>
      <w:proofErr w:type="gramStart"/>
      <w:r>
        <w:t>само-понимания</w:t>
      </w:r>
      <w:proofErr w:type="spellEnd"/>
      <w:proofErr w:type="gramEnd"/>
      <w: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53217" w:rsidRDefault="00C53217" w:rsidP="002D5E51">
      <w:pPr>
        <w:suppressAutoHyphens/>
      </w:pPr>
      <w: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C53217" w:rsidRPr="00C53217" w:rsidRDefault="008C0B24" w:rsidP="002D5E51">
      <w:pPr>
        <w:suppressAutoHyphens/>
      </w:pPr>
      <w:r w:rsidRPr="00C53217">
        <w:rPr>
          <w:b/>
        </w:rPr>
        <w:t xml:space="preserve">   </w:t>
      </w:r>
      <w:bookmarkStart w:id="38" w:name="bookmark345"/>
      <w:r w:rsidRPr="00C53217">
        <w:rPr>
          <w:b/>
        </w:rPr>
        <w:t xml:space="preserve"> </w:t>
      </w:r>
      <w:r w:rsidR="00C53217" w:rsidRPr="00C53217">
        <w:rPr>
          <w:b/>
        </w:rPr>
        <w:t>Ценностные ориентиры</w:t>
      </w:r>
      <w:r w:rsidR="00C53217" w:rsidRPr="00C53217">
        <w:t xml:space="preserve"> программы воспитания и </w:t>
      </w:r>
      <w:proofErr w:type="gramStart"/>
      <w:r w:rsidR="00C53217" w:rsidRPr="00C53217">
        <w:t>социализации</w:t>
      </w:r>
      <w:proofErr w:type="gramEnd"/>
      <w:r w:rsidR="00C53217" w:rsidRPr="00C53217">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C53217" w:rsidRPr="00C53217" w:rsidRDefault="00C53217" w:rsidP="002D5E51">
      <w:pPr>
        <w:suppressAutoHyphens/>
        <w:jc w:val="both"/>
      </w:pPr>
      <w:r w:rsidRPr="00C53217">
        <w:t xml:space="preserve"> </w:t>
      </w:r>
      <w:r>
        <w:t xml:space="preserve">     </w:t>
      </w:r>
      <w:r w:rsidRPr="00C53217">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C53217">
        <w:rPr>
          <w:b/>
        </w:rPr>
        <w:t>»</w:t>
      </w:r>
      <w:r w:rsidRPr="00C53217">
        <w:t xml:space="preserve"> (№ 273-ФЗ от 29 декабря 2012 г.):</w:t>
      </w:r>
    </w:p>
    <w:p w:rsidR="00C53217" w:rsidRPr="00C53217" w:rsidRDefault="00E97646" w:rsidP="002D5E51">
      <w:pPr>
        <w:suppressAutoHyphens/>
        <w:jc w:val="both"/>
        <w:rPr>
          <w:bCs/>
        </w:rPr>
      </w:pPr>
      <w:r>
        <w:t xml:space="preserve">     </w:t>
      </w:r>
      <w:proofErr w:type="gramStart"/>
      <w:r w:rsidR="00C53217" w:rsidRPr="00C53217">
        <w:t>Федеральный государственный образовательный стандарт основного общего образования</w:t>
      </w:r>
      <w:r w:rsidR="00C53217" w:rsidRPr="00C53217">
        <w:rPr>
          <w:b/>
        </w:rPr>
        <w:t xml:space="preserve"> </w:t>
      </w:r>
      <w:r w:rsidR="00C53217" w:rsidRPr="00C53217">
        <w:t xml:space="preserve">перечисляет базовые национальные ценности российского общества: </w:t>
      </w:r>
      <w:r w:rsidR="00C53217" w:rsidRPr="00C53217">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C53217" w:rsidRDefault="00E97646" w:rsidP="002D5E51">
      <w:pPr>
        <w:pStyle w:val="3"/>
        <w:suppressAutoHyphens/>
        <w:spacing w:before="0" w:after="0"/>
        <w:jc w:val="both"/>
        <w:rPr>
          <w:b w:val="0"/>
        </w:rPr>
      </w:pPr>
      <w:bookmarkStart w:id="39" w:name="_Toc414553257"/>
      <w:r>
        <w:rPr>
          <w:rFonts w:ascii="Times New Roman" w:hAnsi="Times New Roman"/>
          <w:b w:val="0"/>
          <w:sz w:val="24"/>
          <w:szCs w:val="24"/>
        </w:rPr>
        <w:t xml:space="preserve">    </w:t>
      </w:r>
      <w:bookmarkStart w:id="40" w:name="_Toc25678290"/>
      <w:proofErr w:type="gramStart"/>
      <w:r w:rsidR="00C53217" w:rsidRPr="00C53217">
        <w:rPr>
          <w:rFonts w:ascii="Times New Roman" w:hAnsi="Times New Roman"/>
          <w:b w:val="0"/>
          <w:sz w:val="24"/>
          <w:szCs w:val="24"/>
        </w:rPr>
        <w:t>Федеральный государственный образовательный стандарт основного общего образования «</w:t>
      </w:r>
      <w:r w:rsidR="00C53217" w:rsidRPr="00C53217">
        <w:rPr>
          <w:rStyle w:val="dash041e005f0431005f044b005f0447005f043d005f044b005f0439005f005fchar1char1"/>
          <w:b w:val="0"/>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bookmarkEnd w:id="40"/>
      <w:r w:rsidR="00C53217" w:rsidRPr="00C53217">
        <w:rPr>
          <w:rStyle w:val="dash041e005f0431005f044b005f0447005f043d005f044b005f0439005f005fchar1char1"/>
          <w:b w:val="0"/>
        </w:rPr>
        <w:t xml:space="preserve"> </w:t>
      </w:r>
      <w:bookmarkEnd w:id="39"/>
      <w:proofErr w:type="gramEnd"/>
    </w:p>
    <w:p w:rsidR="00C53217" w:rsidRPr="00E97646" w:rsidRDefault="00E97646" w:rsidP="002D5E51">
      <w:pPr>
        <w:suppressAutoHyphens/>
        <w:rPr>
          <w:b/>
        </w:rPr>
      </w:pPr>
      <w:r>
        <w:rPr>
          <w:b/>
        </w:rPr>
        <w:t xml:space="preserve">      Н</w:t>
      </w:r>
      <w:r w:rsidRPr="00E97646">
        <w:rPr>
          <w:b/>
        </w:rPr>
        <w:t xml:space="preserve">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E97646">
        <w:rPr>
          <w:b/>
        </w:rPr>
        <w:t>здоровьесберегающей</w:t>
      </w:r>
      <w:proofErr w:type="spellEnd"/>
      <w:r w:rsidRPr="00E97646">
        <w:rPr>
          <w:b/>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8121C4" w:rsidRPr="008121C4" w:rsidRDefault="00E97646" w:rsidP="002D5E51">
      <w:pPr>
        <w:suppressAutoHyphens/>
      </w:pPr>
      <w:r>
        <w:rPr>
          <w:b/>
        </w:rPr>
        <w:t xml:space="preserve">       </w:t>
      </w:r>
      <w:bookmarkEnd w:id="38"/>
      <w:r w:rsidR="008121C4" w:rsidRPr="008121C4">
        <w:t xml:space="preserve">Задачи воспитания и </w:t>
      </w:r>
      <w:proofErr w:type="gramStart"/>
      <w:r w:rsidR="008121C4" w:rsidRPr="008121C4">
        <w:t>социализации</w:t>
      </w:r>
      <w:proofErr w:type="gramEnd"/>
      <w:r w:rsidR="008121C4" w:rsidRPr="008121C4">
        <w:t xml:space="preserve"> обучающихся при получении основного общего образования классифицированы по направлениям, каждое из которых, будучи тесно </w:t>
      </w:r>
      <w:r w:rsidR="008121C4" w:rsidRPr="008121C4">
        <w:lastRenderedPageBreak/>
        <w:t>связанным с другими, раскрывает одну из существенных сторон духовно-нравственного развития личности гражданина России.</w:t>
      </w:r>
    </w:p>
    <w:p w:rsidR="00C71542" w:rsidRDefault="00C71542" w:rsidP="002D5E51">
      <w:pPr>
        <w:suppressAutoHyphens/>
      </w:pPr>
    </w:p>
    <w:p w:rsidR="00C71542" w:rsidRDefault="00C71542" w:rsidP="002D5E51">
      <w:pPr>
        <w:suppressAutoHyphens/>
      </w:pPr>
    </w:p>
    <w:p w:rsidR="00C71542" w:rsidRDefault="00C71542" w:rsidP="002D5E51">
      <w:pPr>
        <w:suppressAutoHyphens/>
      </w:pPr>
    </w:p>
    <w:p w:rsidR="00C71542" w:rsidRDefault="00C71542" w:rsidP="002D5E51">
      <w:pPr>
        <w:suppressAutoHyphens/>
        <w:sectPr w:rsidR="00C71542" w:rsidSect="008121C4">
          <w:footerReference w:type="default" r:id="rId36"/>
          <w:pgSz w:w="11906" w:h="16838"/>
          <w:pgMar w:top="851" w:right="851" w:bottom="851" w:left="1418" w:header="709" w:footer="709" w:gutter="0"/>
          <w:cols w:space="708"/>
          <w:docGrid w:linePitch="360"/>
        </w:sectPr>
      </w:pPr>
    </w:p>
    <w:p w:rsidR="008C0B24" w:rsidRDefault="00C71542" w:rsidP="002D5E51">
      <w:pPr>
        <w:suppressAutoHyphens/>
      </w:pPr>
      <w:r>
        <w:lastRenderedPageBreak/>
        <w:t xml:space="preserve">   </w:t>
      </w:r>
      <w:r w:rsidRPr="00C71542">
        <w:rPr>
          <w:b/>
        </w:rPr>
        <w:t>Таблица 9</w:t>
      </w:r>
      <w:r>
        <w:rPr>
          <w:b/>
        </w:rPr>
        <w:t xml:space="preserve">    </w:t>
      </w:r>
      <w:r w:rsidRPr="00C71542">
        <w:rPr>
          <w:b/>
        </w:rPr>
        <w:t>Организация</w:t>
      </w:r>
      <w:r w:rsidR="008121C4" w:rsidRPr="00C71542">
        <w:rPr>
          <w:b/>
        </w:rPr>
        <w:t xml:space="preserve"> духовно-нравственного развития и воспитания </w:t>
      </w:r>
      <w:proofErr w:type="gramStart"/>
      <w:r w:rsidR="008121C4" w:rsidRPr="00C71542">
        <w:rPr>
          <w:b/>
        </w:rPr>
        <w:t>обучающихся</w:t>
      </w:r>
      <w:proofErr w:type="gram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7938"/>
        <w:gridCol w:w="2835"/>
      </w:tblGrid>
      <w:tr w:rsidR="008121C4" w:rsidRPr="008121C4" w:rsidTr="008121C4">
        <w:trPr>
          <w:trHeight w:val="225"/>
        </w:trPr>
        <w:tc>
          <w:tcPr>
            <w:tcW w:w="1668" w:type="dxa"/>
          </w:tcPr>
          <w:p w:rsidR="008121C4" w:rsidRPr="001444E2" w:rsidRDefault="008121C4" w:rsidP="002D5E51">
            <w:pPr>
              <w:suppressAutoHyphens/>
              <w:rPr>
                <w:b/>
              </w:rPr>
            </w:pPr>
            <w:r w:rsidRPr="001444E2">
              <w:rPr>
                <w:b/>
              </w:rPr>
              <w:t>Направления работы</w:t>
            </w:r>
          </w:p>
        </w:tc>
        <w:tc>
          <w:tcPr>
            <w:tcW w:w="2409" w:type="dxa"/>
          </w:tcPr>
          <w:p w:rsidR="008121C4" w:rsidRPr="001444E2" w:rsidRDefault="008121C4" w:rsidP="002D5E51">
            <w:pPr>
              <w:suppressAutoHyphens/>
              <w:rPr>
                <w:b/>
              </w:rPr>
            </w:pPr>
            <w:r w:rsidRPr="001444E2">
              <w:rPr>
                <w:b/>
              </w:rPr>
              <w:t>Основные ценности</w:t>
            </w:r>
          </w:p>
        </w:tc>
        <w:tc>
          <w:tcPr>
            <w:tcW w:w="7938" w:type="dxa"/>
          </w:tcPr>
          <w:p w:rsidR="008121C4" w:rsidRPr="001444E2" w:rsidRDefault="008121C4" w:rsidP="002D5E51">
            <w:pPr>
              <w:suppressAutoHyphens/>
              <w:rPr>
                <w:b/>
              </w:rPr>
            </w:pPr>
            <w:r w:rsidRPr="001444E2">
              <w:rPr>
                <w:b/>
              </w:rPr>
              <w:t>Виды и формы деятельности</w:t>
            </w:r>
          </w:p>
        </w:tc>
        <w:tc>
          <w:tcPr>
            <w:tcW w:w="2835" w:type="dxa"/>
          </w:tcPr>
          <w:p w:rsidR="008121C4" w:rsidRPr="001444E2" w:rsidRDefault="008121C4" w:rsidP="002D5E51">
            <w:pPr>
              <w:suppressAutoHyphens/>
              <w:rPr>
                <w:b/>
              </w:rPr>
            </w:pPr>
            <w:r w:rsidRPr="001444E2">
              <w:rPr>
                <w:b/>
              </w:rPr>
              <w:t>Формы индивидуальной и групповой организации профессиональной ориентации</w:t>
            </w:r>
          </w:p>
        </w:tc>
      </w:tr>
      <w:tr w:rsidR="008121C4" w:rsidRPr="008121C4" w:rsidTr="008121C4">
        <w:trPr>
          <w:trHeight w:val="1142"/>
        </w:trPr>
        <w:tc>
          <w:tcPr>
            <w:tcW w:w="1668" w:type="dxa"/>
          </w:tcPr>
          <w:p w:rsidR="008121C4" w:rsidRPr="008121C4" w:rsidRDefault="008121C4" w:rsidP="002D5E51">
            <w:pPr>
              <w:suppressAutoHyphens/>
            </w:pPr>
            <w:r w:rsidRPr="008121C4">
              <w:t>Воспитание гражданственности, патриотизма, уважения к правам, свободам и обязанностям человека</w:t>
            </w:r>
          </w:p>
        </w:tc>
        <w:tc>
          <w:tcPr>
            <w:tcW w:w="2409" w:type="dxa"/>
          </w:tcPr>
          <w:p w:rsidR="008121C4" w:rsidRPr="008121C4" w:rsidRDefault="008121C4" w:rsidP="002D5E51">
            <w:pPr>
              <w:suppressAutoHyphens/>
            </w:pPr>
            <w:r w:rsidRPr="008121C4">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tc>
        <w:tc>
          <w:tcPr>
            <w:tcW w:w="7938" w:type="dxa"/>
          </w:tcPr>
          <w:p w:rsidR="008121C4" w:rsidRPr="008121C4" w:rsidRDefault="008121C4" w:rsidP="002D5E51">
            <w:pPr>
              <w:suppressAutoHyphens/>
            </w:pPr>
            <w:r w:rsidRPr="008121C4">
              <w:t xml:space="preserve">Урочная деятельность        </w:t>
            </w:r>
          </w:p>
          <w:p w:rsidR="008121C4" w:rsidRPr="008121C4" w:rsidRDefault="008121C4" w:rsidP="002D5E51">
            <w:pPr>
              <w:suppressAutoHyphens/>
            </w:pPr>
            <w:r w:rsidRPr="008121C4">
              <w:t xml:space="preserve">Изучение Конституции Российской Федерации, знакомство с символами государства (Флаг, Герб России) и символами Ярославской области, </w:t>
            </w:r>
            <w:proofErr w:type="gramStart"/>
            <w:r w:rsidRPr="008121C4">
              <w:t>г</w:t>
            </w:r>
            <w:proofErr w:type="gramEnd"/>
            <w:r w:rsidRPr="008121C4">
              <w:t>. Ярославля. Уроки, посвященные Дню национального единства.</w:t>
            </w:r>
          </w:p>
          <w:p w:rsidR="008121C4" w:rsidRPr="008121C4" w:rsidRDefault="008121C4" w:rsidP="002D5E51">
            <w:pPr>
              <w:suppressAutoHyphens/>
            </w:pPr>
            <w:r w:rsidRPr="008121C4">
              <w:t xml:space="preserve"> Изучение истории России, истории, культуры, быта Ярославского края, жизни исторических личностей. </w:t>
            </w:r>
          </w:p>
          <w:p w:rsidR="008121C4" w:rsidRPr="008121C4" w:rsidRDefault="008121C4" w:rsidP="002D5E51">
            <w:pPr>
              <w:suppressAutoHyphens/>
            </w:pPr>
            <w:r w:rsidRPr="008121C4">
              <w:t>Изучение основ права, социальных норм и ценностей.</w:t>
            </w:r>
          </w:p>
          <w:p w:rsidR="008121C4" w:rsidRPr="008121C4" w:rsidRDefault="008121C4" w:rsidP="002D5E51">
            <w:pPr>
              <w:suppressAutoHyphens/>
            </w:pPr>
            <w:r w:rsidRPr="008121C4">
              <w:t>Внеурочная деятельность</w:t>
            </w:r>
          </w:p>
          <w:p w:rsidR="008121C4" w:rsidRPr="008121C4" w:rsidRDefault="008121C4" w:rsidP="002D5E51">
            <w:pPr>
              <w:suppressAutoHyphens/>
            </w:pPr>
            <w:r w:rsidRPr="008121C4">
              <w:t>В рамках  кружковой, факультативной, элективной  работы:</w:t>
            </w:r>
          </w:p>
          <w:p w:rsidR="008121C4" w:rsidRPr="008121C4" w:rsidRDefault="008121C4" w:rsidP="002D5E51">
            <w:pPr>
              <w:suppressAutoHyphens/>
            </w:pPr>
            <w:r w:rsidRPr="008121C4">
              <w:t>Изучение героических страниц истории России</w:t>
            </w:r>
          </w:p>
          <w:p w:rsidR="008121C4" w:rsidRPr="008121C4" w:rsidRDefault="008121C4" w:rsidP="002D5E51">
            <w:pPr>
              <w:suppressAutoHyphens/>
            </w:pPr>
            <w:r w:rsidRPr="008121C4">
              <w:t>Изучение значения государственных праздников</w:t>
            </w:r>
          </w:p>
          <w:p w:rsidR="008121C4" w:rsidRPr="008121C4" w:rsidRDefault="008121C4" w:rsidP="002D5E51">
            <w:pPr>
              <w:suppressAutoHyphens/>
            </w:pPr>
            <w:r w:rsidRPr="008121C4">
              <w:t xml:space="preserve">Изучение деятельности общественных и политических организаций </w:t>
            </w:r>
          </w:p>
          <w:p w:rsidR="008121C4" w:rsidRPr="008121C4" w:rsidRDefault="008121C4" w:rsidP="002D5E51">
            <w:pPr>
              <w:suppressAutoHyphens/>
            </w:pPr>
            <w:r w:rsidRPr="008121C4">
              <w:t>Изучение подвигов защитников Отечества.</w:t>
            </w:r>
          </w:p>
          <w:p w:rsidR="008121C4" w:rsidRPr="008121C4" w:rsidRDefault="008121C4" w:rsidP="002D5E51">
            <w:pPr>
              <w:suppressAutoHyphens/>
            </w:pPr>
            <w:r w:rsidRPr="008121C4">
              <w:t>Изучение особенностей культуры, традиций, быта народов России.</w:t>
            </w:r>
          </w:p>
          <w:p w:rsidR="008121C4" w:rsidRPr="008121C4" w:rsidRDefault="008121C4" w:rsidP="002D5E51">
            <w:pPr>
              <w:suppressAutoHyphens/>
            </w:pPr>
            <w:r w:rsidRPr="008121C4">
              <w:t xml:space="preserve"> Изучение документов по защите прав ребенка, прав человека</w:t>
            </w:r>
          </w:p>
          <w:p w:rsidR="008121C4" w:rsidRPr="008121C4" w:rsidRDefault="008121C4" w:rsidP="002D5E51">
            <w:pPr>
              <w:suppressAutoHyphens/>
            </w:pPr>
            <w:r w:rsidRPr="008121C4">
              <w:t>Знакомство с документами, регламентирующими деятельность Совета старшеклассников «Содружество»</w:t>
            </w:r>
          </w:p>
          <w:p w:rsidR="008121C4" w:rsidRPr="008121C4" w:rsidRDefault="008121C4" w:rsidP="002D5E51">
            <w:pPr>
              <w:suppressAutoHyphens/>
            </w:pPr>
            <w:r w:rsidRPr="008121C4">
              <w:t>Участие в городской и областной конференции «Отечество»</w:t>
            </w:r>
          </w:p>
          <w:p w:rsidR="008121C4" w:rsidRPr="008121C4" w:rsidRDefault="008121C4" w:rsidP="002D5E51">
            <w:pPr>
              <w:suppressAutoHyphens/>
            </w:pPr>
            <w:r w:rsidRPr="008121C4">
              <w:t xml:space="preserve"> Работа музея истории школы</w:t>
            </w:r>
          </w:p>
          <w:p w:rsidR="008121C4" w:rsidRPr="008121C4" w:rsidRDefault="008121C4" w:rsidP="002D5E51">
            <w:pPr>
              <w:suppressAutoHyphens/>
            </w:pPr>
            <w:r w:rsidRPr="008121C4">
              <w:t xml:space="preserve"> Работа кружка «Юные инспектора движения»</w:t>
            </w:r>
          </w:p>
          <w:p w:rsidR="008121C4" w:rsidRPr="008121C4" w:rsidRDefault="008121C4" w:rsidP="002D5E51">
            <w:pPr>
              <w:suppressAutoHyphens/>
            </w:pPr>
            <w:r w:rsidRPr="008121C4">
              <w:t>Система воспитательных мероприятий, культурных и социальных практик</w:t>
            </w:r>
          </w:p>
          <w:p w:rsidR="008121C4" w:rsidRPr="008121C4" w:rsidRDefault="008121C4" w:rsidP="002D5E51">
            <w:pPr>
              <w:suppressAutoHyphens/>
            </w:pPr>
            <w:r w:rsidRPr="008121C4">
              <w:t>Циклы познавательных бесед различной тематики Просмотр и обсуждение кино-, видеофильмов гражданско-патриотического содержания. Экскурсии по историческим местам города и области, Золотого кольца, России,  обеих столиц, местам боевой славы.</w:t>
            </w:r>
          </w:p>
          <w:p w:rsidR="008121C4" w:rsidRPr="008121C4" w:rsidRDefault="008121C4" w:rsidP="002D5E51">
            <w:pPr>
              <w:suppressAutoHyphens/>
            </w:pPr>
            <w:r w:rsidRPr="008121C4">
              <w:t>Ци</w:t>
            </w:r>
            <w:proofErr w:type="gramStart"/>
            <w:r w:rsidRPr="008121C4">
              <w:t>кл встр</w:t>
            </w:r>
            <w:proofErr w:type="gramEnd"/>
            <w:r w:rsidRPr="008121C4">
              <w:t xml:space="preserve">еч с представителями общественных организаций </w:t>
            </w:r>
          </w:p>
          <w:p w:rsidR="008121C4" w:rsidRPr="008121C4" w:rsidRDefault="008121C4" w:rsidP="002D5E51">
            <w:pPr>
              <w:suppressAutoHyphens/>
            </w:pPr>
            <w:r w:rsidRPr="008121C4">
              <w:t xml:space="preserve">Участие в городских Уроках мужества, посвященных памятным датам </w:t>
            </w:r>
            <w:r w:rsidRPr="008121C4">
              <w:lastRenderedPageBreak/>
              <w:t>Российской истории</w:t>
            </w:r>
          </w:p>
          <w:p w:rsidR="008121C4" w:rsidRPr="008121C4" w:rsidRDefault="008121C4" w:rsidP="002D5E51">
            <w:pPr>
              <w:suppressAutoHyphens/>
            </w:pPr>
            <w:r w:rsidRPr="008121C4">
              <w:t xml:space="preserve"> Подготовка и участие в уроках мужества.</w:t>
            </w:r>
          </w:p>
          <w:p w:rsidR="008121C4" w:rsidRPr="008121C4" w:rsidRDefault="008121C4" w:rsidP="002D5E51">
            <w:pPr>
              <w:suppressAutoHyphens/>
            </w:pPr>
            <w:r w:rsidRPr="008121C4">
              <w:t xml:space="preserve"> Тематические встречи, вечера с ветеранами боевых действий,  работниками системы правопорядка.</w:t>
            </w:r>
          </w:p>
          <w:p w:rsidR="008121C4" w:rsidRPr="008121C4" w:rsidRDefault="008121C4" w:rsidP="002D5E51">
            <w:pPr>
              <w:suppressAutoHyphens/>
            </w:pPr>
            <w:r w:rsidRPr="008121C4">
              <w:t>Участие в акциях</w:t>
            </w:r>
            <w:proofErr w:type="gramStart"/>
            <w:r w:rsidRPr="008121C4">
              <w:t xml:space="preserve"> :</w:t>
            </w:r>
            <w:proofErr w:type="gramEnd"/>
            <w:r w:rsidRPr="008121C4">
              <w:t xml:space="preserve"> «</w:t>
            </w:r>
            <w:proofErr w:type="gramStart"/>
            <w:r w:rsidRPr="008121C4">
              <w:t>Память</w:t>
            </w:r>
            <w:proofErr w:type="gramEnd"/>
            <w:r w:rsidRPr="008121C4">
              <w:t xml:space="preserve"> бережно храня» и «Письмо с фронта»</w:t>
            </w:r>
          </w:p>
          <w:p w:rsidR="008121C4" w:rsidRPr="008121C4" w:rsidRDefault="008121C4" w:rsidP="002D5E51">
            <w:pPr>
              <w:suppressAutoHyphens/>
            </w:pPr>
            <w:r w:rsidRPr="008121C4">
              <w:t>Школьные выставки</w:t>
            </w:r>
            <w:proofErr w:type="gramStart"/>
            <w:r w:rsidRPr="008121C4">
              <w:t xml:space="preserve">  ,</w:t>
            </w:r>
            <w:proofErr w:type="gramEnd"/>
            <w:r w:rsidRPr="008121C4">
              <w:t xml:space="preserve"> фронтовое фото семьи, участие в Акции «Бессмертный полк»</w:t>
            </w:r>
          </w:p>
          <w:p w:rsidR="008121C4" w:rsidRPr="008121C4" w:rsidRDefault="008121C4" w:rsidP="002D5E51">
            <w:pPr>
              <w:suppressAutoHyphens/>
            </w:pPr>
            <w:r w:rsidRPr="008121C4">
              <w:t xml:space="preserve"> Конкурсы военной песни, литературно-музыкальных композиций </w:t>
            </w:r>
            <w:proofErr w:type="gramStart"/>
            <w:r w:rsidRPr="008121C4">
              <w:t>к</w:t>
            </w:r>
            <w:proofErr w:type="gramEnd"/>
            <w:r w:rsidRPr="008121C4">
              <w:t xml:space="preserve"> Дню Победы, оформление аллеи звёзд  к Дню победы.</w:t>
            </w:r>
          </w:p>
          <w:p w:rsidR="008121C4" w:rsidRPr="008121C4" w:rsidRDefault="008121C4" w:rsidP="002D5E51">
            <w:pPr>
              <w:suppressAutoHyphens/>
            </w:pPr>
            <w:r w:rsidRPr="008121C4">
              <w:t>Циклы классных часов по правовой тематике: для  классов  5 классы – «Конвенция в картинках»</w:t>
            </w:r>
          </w:p>
          <w:p w:rsidR="008121C4" w:rsidRPr="008121C4" w:rsidRDefault="008121C4" w:rsidP="002D5E51">
            <w:pPr>
              <w:suppressAutoHyphens/>
            </w:pPr>
            <w:r w:rsidRPr="008121C4">
              <w:t xml:space="preserve"> 6 классы – «Мои права и обязанности».</w:t>
            </w:r>
          </w:p>
          <w:p w:rsidR="008121C4" w:rsidRPr="008121C4" w:rsidRDefault="008121C4" w:rsidP="002D5E51">
            <w:pPr>
              <w:suppressAutoHyphens/>
            </w:pPr>
            <w:r w:rsidRPr="008121C4">
              <w:t xml:space="preserve"> 7 классы – «Мой свободный выбор и ответственность за него»</w:t>
            </w:r>
          </w:p>
          <w:p w:rsidR="008121C4" w:rsidRPr="008121C4" w:rsidRDefault="008121C4" w:rsidP="002D5E51">
            <w:pPr>
              <w:suppressAutoHyphens/>
            </w:pPr>
            <w:r w:rsidRPr="008121C4">
              <w:t xml:space="preserve"> 8 классы – «Уголовная ответственность»</w:t>
            </w:r>
          </w:p>
          <w:p w:rsidR="008121C4" w:rsidRPr="008121C4" w:rsidRDefault="008121C4" w:rsidP="002D5E51">
            <w:pPr>
              <w:suppressAutoHyphens/>
            </w:pPr>
            <w:r w:rsidRPr="008121C4">
              <w:t>9 класс – «Закон и я»</w:t>
            </w:r>
          </w:p>
          <w:p w:rsidR="008121C4" w:rsidRPr="008121C4" w:rsidRDefault="008121C4" w:rsidP="002D5E51">
            <w:pPr>
              <w:suppressAutoHyphens/>
            </w:pPr>
            <w:r w:rsidRPr="008121C4">
              <w:t>Участие в военной спартакиаде для 8-11 классов</w:t>
            </w:r>
          </w:p>
          <w:p w:rsidR="008121C4" w:rsidRPr="008121C4" w:rsidRDefault="008121C4" w:rsidP="002D5E51">
            <w:pPr>
              <w:suppressAutoHyphens/>
            </w:pPr>
            <w:r w:rsidRPr="008121C4">
              <w:t>Социально значимая деятельность</w:t>
            </w:r>
          </w:p>
          <w:p w:rsidR="008121C4" w:rsidRPr="008121C4" w:rsidRDefault="008121C4" w:rsidP="002D5E51">
            <w:pPr>
              <w:suppressAutoHyphens/>
            </w:pPr>
            <w:r w:rsidRPr="008121C4">
              <w:t xml:space="preserve">Акции </w:t>
            </w:r>
            <w:proofErr w:type="gramStart"/>
            <w:r w:rsidRPr="008121C4">
              <w:t>к</w:t>
            </w:r>
            <w:proofErr w:type="gramEnd"/>
            <w:r w:rsidRPr="008121C4">
              <w:t xml:space="preserve"> Дню Победы, к Дню России, Дню полиции и т.п.</w:t>
            </w:r>
          </w:p>
          <w:p w:rsidR="008121C4" w:rsidRPr="008121C4" w:rsidRDefault="008121C4" w:rsidP="002D5E51">
            <w:pPr>
              <w:suppressAutoHyphens/>
            </w:pPr>
            <w:r w:rsidRPr="008121C4">
              <w:t>Несение Вахты Памяти у Вечного Огня (Пост № 1)</w:t>
            </w:r>
          </w:p>
          <w:p w:rsidR="008121C4" w:rsidRPr="008121C4" w:rsidRDefault="008121C4" w:rsidP="002D5E51">
            <w:pPr>
              <w:suppressAutoHyphens/>
            </w:pPr>
            <w:r w:rsidRPr="008121C4">
              <w:t xml:space="preserve"> Проведение уроков в начальной школе</w:t>
            </w:r>
          </w:p>
          <w:p w:rsidR="008121C4" w:rsidRPr="008121C4" w:rsidRDefault="008121C4" w:rsidP="002D5E51">
            <w:pPr>
              <w:suppressAutoHyphens/>
            </w:pPr>
            <w:r w:rsidRPr="008121C4">
              <w:t xml:space="preserve"> Участие в городских акциях «Моя открытка ветерану, добровольческих акциях «Ветеран живет рядом», шефская работа с ветеранами войны и труда </w:t>
            </w:r>
          </w:p>
          <w:p w:rsidR="008121C4" w:rsidRPr="008121C4" w:rsidRDefault="008121C4" w:rsidP="002D5E51">
            <w:pPr>
              <w:suppressAutoHyphens/>
            </w:pPr>
            <w:r w:rsidRPr="008121C4">
              <w:t>Участие в конкурсе  гражданско-патриотической лирики «Как жить и плакать без тебя»</w:t>
            </w:r>
          </w:p>
          <w:p w:rsidR="008121C4" w:rsidRPr="008121C4" w:rsidRDefault="008121C4" w:rsidP="002D5E51">
            <w:pPr>
              <w:suppressAutoHyphens/>
            </w:pPr>
            <w:r w:rsidRPr="008121C4">
              <w:t xml:space="preserve"> Участие в конкурсе  патриотической песни «Отчизну славим свою»</w:t>
            </w:r>
          </w:p>
          <w:p w:rsidR="008121C4" w:rsidRPr="008121C4" w:rsidRDefault="008121C4" w:rsidP="002D5E51">
            <w:pPr>
              <w:suppressAutoHyphens/>
            </w:pPr>
            <w:r w:rsidRPr="008121C4">
              <w:t xml:space="preserve"> Проведение экскурсий в музее истории школы  для  обучающихся школы и  для ее гостей.</w:t>
            </w:r>
          </w:p>
          <w:p w:rsidR="008121C4" w:rsidRPr="008121C4" w:rsidRDefault="008121C4" w:rsidP="002D5E51">
            <w:pPr>
              <w:suppressAutoHyphens/>
            </w:pPr>
            <w:r w:rsidRPr="008121C4">
              <w:t>Занятия в «Школе Ярослава Мудрого»</w:t>
            </w:r>
          </w:p>
          <w:p w:rsidR="008121C4" w:rsidRPr="008121C4" w:rsidRDefault="008121C4" w:rsidP="002D5E51">
            <w:pPr>
              <w:suppressAutoHyphens/>
            </w:pPr>
            <w:r w:rsidRPr="008121C4">
              <w:t>Проведение Акций «Ангел творчества» и «</w:t>
            </w:r>
            <w:proofErr w:type="spellStart"/>
            <w:r w:rsidRPr="008121C4">
              <w:t>Здравничка</w:t>
            </w:r>
            <w:proofErr w:type="spellEnd"/>
            <w:r w:rsidRPr="008121C4">
              <w:t>» для детей ортопедического отделения МУЗ ДКБ № 3</w:t>
            </w:r>
          </w:p>
        </w:tc>
        <w:tc>
          <w:tcPr>
            <w:tcW w:w="2835" w:type="dxa"/>
          </w:tcPr>
          <w:p w:rsidR="008121C4" w:rsidRPr="008121C4" w:rsidRDefault="008121C4" w:rsidP="002D5E51">
            <w:pPr>
              <w:suppressAutoHyphens/>
            </w:pPr>
            <w:r w:rsidRPr="008121C4">
              <w:lastRenderedPageBreak/>
              <w:t>Посещение музеев МВД,  экспертно-криминалистического центра УВД России по Ярославской области,  экскурсии  в военные части, ракетное училище</w:t>
            </w:r>
          </w:p>
          <w:p w:rsidR="008121C4" w:rsidRPr="008121C4" w:rsidRDefault="008121C4" w:rsidP="002D5E51">
            <w:pPr>
              <w:suppressAutoHyphens/>
            </w:pPr>
            <w:r w:rsidRPr="008121C4">
              <w:t>Встречи с работниками органов  внутренних дел, юстиции, правопорядка, служащими  вооруженных сил, ГИБДД</w:t>
            </w:r>
          </w:p>
          <w:p w:rsidR="008121C4" w:rsidRPr="008121C4" w:rsidRDefault="008121C4" w:rsidP="002D5E51">
            <w:pPr>
              <w:suppressAutoHyphens/>
            </w:pPr>
            <w:r w:rsidRPr="008121C4">
              <w:t>Участие в акции «Юные инспектора движения» совместно с инспекторами областного ГАИ</w:t>
            </w:r>
          </w:p>
        </w:tc>
      </w:tr>
      <w:tr w:rsidR="008121C4" w:rsidRPr="008121C4" w:rsidTr="008121C4">
        <w:trPr>
          <w:trHeight w:val="917"/>
        </w:trPr>
        <w:tc>
          <w:tcPr>
            <w:tcW w:w="1668" w:type="dxa"/>
          </w:tcPr>
          <w:p w:rsidR="008121C4" w:rsidRPr="008121C4" w:rsidRDefault="008121C4" w:rsidP="002D5E51">
            <w:pPr>
              <w:suppressAutoHyphens/>
            </w:pPr>
            <w:r w:rsidRPr="008121C4">
              <w:lastRenderedPageBreak/>
              <w:t>Воспитание социальной ответственности и компетентности</w:t>
            </w:r>
          </w:p>
        </w:tc>
        <w:tc>
          <w:tcPr>
            <w:tcW w:w="2409" w:type="dxa"/>
          </w:tcPr>
          <w:p w:rsidR="008121C4" w:rsidRPr="008121C4" w:rsidRDefault="008121C4" w:rsidP="002D5E51">
            <w:pPr>
              <w:suppressAutoHyphens/>
            </w:pPr>
            <w:r w:rsidRPr="008121C4">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7938" w:type="dxa"/>
          </w:tcPr>
          <w:p w:rsidR="008121C4" w:rsidRPr="008121C4" w:rsidRDefault="008121C4" w:rsidP="002D5E51">
            <w:pPr>
              <w:suppressAutoHyphens/>
            </w:pPr>
            <w:r w:rsidRPr="008121C4">
              <w:t xml:space="preserve">Урочная деятельность </w:t>
            </w:r>
          </w:p>
          <w:p w:rsidR="008121C4" w:rsidRPr="008121C4" w:rsidRDefault="008121C4" w:rsidP="002D5E51">
            <w:pPr>
              <w:suppressAutoHyphens/>
            </w:pPr>
            <w:r w:rsidRPr="008121C4">
              <w:t>Уроки психологии, Проведение Дня самоуправления</w:t>
            </w:r>
          </w:p>
          <w:p w:rsidR="008121C4" w:rsidRPr="008121C4" w:rsidRDefault="008121C4" w:rsidP="002D5E51">
            <w:pPr>
              <w:suppressAutoHyphens/>
            </w:pPr>
            <w:r w:rsidRPr="008121C4">
              <w:t xml:space="preserve">Участие  старшеклассников в проведении  </w:t>
            </w:r>
            <w:proofErr w:type="spellStart"/>
            <w:r w:rsidRPr="008121C4">
              <w:t>квестов</w:t>
            </w:r>
            <w:proofErr w:type="spellEnd"/>
            <w:r w:rsidRPr="008121C4">
              <w:t>, для учащихся младших классов обучающих игр под руководством учителей</w:t>
            </w:r>
          </w:p>
          <w:p w:rsidR="008121C4" w:rsidRPr="008121C4" w:rsidRDefault="008121C4" w:rsidP="002D5E51">
            <w:pPr>
              <w:suppressAutoHyphens/>
            </w:pPr>
            <w:r w:rsidRPr="008121C4">
              <w:t>Внеурочная деятельность</w:t>
            </w:r>
          </w:p>
          <w:p w:rsidR="008121C4" w:rsidRPr="008121C4" w:rsidRDefault="008121C4" w:rsidP="002D5E51">
            <w:pPr>
              <w:suppressAutoHyphens/>
            </w:pPr>
            <w:r w:rsidRPr="008121C4">
              <w:t xml:space="preserve">Элективные предметы  </w:t>
            </w:r>
            <w:proofErr w:type="spellStart"/>
            <w:r w:rsidRPr="008121C4">
              <w:t>профориентационной</w:t>
            </w:r>
            <w:proofErr w:type="spellEnd"/>
            <w:r w:rsidRPr="008121C4">
              <w:t xml:space="preserve"> направленности </w:t>
            </w:r>
          </w:p>
          <w:p w:rsidR="008121C4" w:rsidRPr="008121C4" w:rsidRDefault="008121C4" w:rsidP="002D5E51">
            <w:pPr>
              <w:suppressAutoHyphens/>
            </w:pPr>
            <w:r w:rsidRPr="008121C4">
              <w:t>Работа Совета старшеклассников «Содружество»</w:t>
            </w:r>
          </w:p>
          <w:p w:rsidR="008121C4" w:rsidRPr="008121C4" w:rsidRDefault="008121C4" w:rsidP="002D5E51">
            <w:pPr>
              <w:suppressAutoHyphens/>
            </w:pPr>
            <w:r w:rsidRPr="008121C4">
              <w:t>Работа кружка музея истории школы «Хранители времени»</w:t>
            </w:r>
          </w:p>
          <w:p w:rsidR="008121C4" w:rsidRPr="008121C4" w:rsidRDefault="008121C4" w:rsidP="002D5E51">
            <w:pPr>
              <w:suppressAutoHyphens/>
            </w:pPr>
            <w:r w:rsidRPr="008121C4">
              <w:t>Система воспитательных мероприятий, культурных и социальных практик</w:t>
            </w:r>
          </w:p>
          <w:p w:rsidR="008121C4" w:rsidRPr="008121C4" w:rsidRDefault="008121C4" w:rsidP="002D5E51">
            <w:pPr>
              <w:suppressAutoHyphens/>
            </w:pPr>
            <w:r w:rsidRPr="008121C4">
              <w:t>Формирование органов  самоуправления в классе, школе</w:t>
            </w:r>
            <w:proofErr w:type="gramStart"/>
            <w:r w:rsidRPr="008121C4">
              <w:t xml:space="preserve"> ,</w:t>
            </w:r>
            <w:proofErr w:type="gramEnd"/>
            <w:r w:rsidRPr="008121C4">
              <w:t xml:space="preserve"> выборы в Совет старшеклассников</w:t>
            </w:r>
          </w:p>
          <w:p w:rsidR="008121C4" w:rsidRPr="008121C4" w:rsidRDefault="008121C4" w:rsidP="002D5E51">
            <w:pPr>
              <w:suppressAutoHyphens/>
            </w:pPr>
            <w:r w:rsidRPr="008121C4">
              <w:t>Участие в конкурсах «Класс года»</w:t>
            </w:r>
          </w:p>
          <w:p w:rsidR="008121C4" w:rsidRPr="008121C4" w:rsidRDefault="008121C4" w:rsidP="002D5E51">
            <w:pPr>
              <w:suppressAutoHyphens/>
            </w:pPr>
            <w:r w:rsidRPr="008121C4">
              <w:t>Циклы классных часов по объединению классного коллектива</w:t>
            </w:r>
          </w:p>
          <w:p w:rsidR="008121C4" w:rsidRPr="008121C4" w:rsidRDefault="008121C4" w:rsidP="002D5E51">
            <w:pPr>
              <w:suppressAutoHyphens/>
            </w:pPr>
            <w:r w:rsidRPr="008121C4">
              <w:t>Классные часы по  отношению   к молодежным неформальным объединениям.</w:t>
            </w:r>
          </w:p>
          <w:p w:rsidR="008121C4" w:rsidRPr="008121C4" w:rsidRDefault="008121C4" w:rsidP="002D5E51">
            <w:pPr>
              <w:suppressAutoHyphens/>
            </w:pPr>
            <w:r w:rsidRPr="008121C4">
              <w:t xml:space="preserve">  Подготовка и проведение  мероприятий </w:t>
            </w:r>
            <w:proofErr w:type="gramStart"/>
            <w:r w:rsidRPr="008121C4">
              <w:t>к</w:t>
            </w:r>
            <w:proofErr w:type="gramEnd"/>
            <w:r w:rsidRPr="008121C4">
              <w:t xml:space="preserve"> Дню Матери, Дню защитников Отечества, Международному женскому дню</w:t>
            </w:r>
          </w:p>
          <w:p w:rsidR="008121C4" w:rsidRPr="008121C4" w:rsidRDefault="008121C4" w:rsidP="002D5E51">
            <w:pPr>
              <w:suppressAutoHyphens/>
            </w:pPr>
            <w:r w:rsidRPr="008121C4">
              <w:t xml:space="preserve"> Психологические диспуты (5-7 классы)</w:t>
            </w:r>
          </w:p>
          <w:p w:rsidR="008121C4" w:rsidRPr="008121C4" w:rsidRDefault="008121C4" w:rsidP="002D5E51">
            <w:pPr>
              <w:suppressAutoHyphens/>
            </w:pPr>
            <w:r w:rsidRPr="008121C4">
              <w:t xml:space="preserve"> Социально значимая деятельность</w:t>
            </w:r>
          </w:p>
          <w:p w:rsidR="008121C4" w:rsidRPr="008121C4" w:rsidRDefault="008121C4" w:rsidP="002D5E51">
            <w:pPr>
              <w:suppressAutoHyphens/>
            </w:pPr>
            <w:r w:rsidRPr="008121C4">
              <w:t>Шефская работа старших школьников с младшими</w:t>
            </w:r>
          </w:p>
          <w:p w:rsidR="008121C4" w:rsidRPr="008121C4" w:rsidRDefault="008121C4" w:rsidP="002D5E51">
            <w:pPr>
              <w:suppressAutoHyphens/>
            </w:pPr>
            <w:r w:rsidRPr="008121C4">
              <w:t xml:space="preserve">Работа учащихся в  органах ученического самоуправления </w:t>
            </w:r>
          </w:p>
          <w:p w:rsidR="008121C4" w:rsidRPr="008121C4" w:rsidRDefault="008121C4" w:rsidP="002D5E51">
            <w:pPr>
              <w:suppressAutoHyphens/>
            </w:pPr>
            <w:r w:rsidRPr="008121C4">
              <w:t xml:space="preserve"> Выпуск школьной газеты</w:t>
            </w:r>
          </w:p>
          <w:p w:rsidR="008121C4" w:rsidRPr="008121C4" w:rsidRDefault="008121C4" w:rsidP="002D5E51">
            <w:pPr>
              <w:suppressAutoHyphens/>
            </w:pPr>
            <w:r w:rsidRPr="008121C4">
              <w:t>Организация и проведение  ключевых и традиционных дел школ</w:t>
            </w:r>
            <w:proofErr w:type="gramStart"/>
            <w:r w:rsidRPr="008121C4">
              <w:t>ы(</w:t>
            </w:r>
            <w:proofErr w:type="gramEnd"/>
            <w:r w:rsidRPr="008121C4">
              <w:t>принцип «Дни добрых дел»: День учителя, День школы</w:t>
            </w:r>
            <w:proofErr w:type="gramStart"/>
            <w:r w:rsidRPr="008121C4">
              <w:t xml:space="preserve"> ,</w:t>
            </w:r>
            <w:proofErr w:type="gramEnd"/>
            <w:r w:rsidRPr="008121C4">
              <w:t xml:space="preserve">  праздник Последнего звонка, новогодние праздники  и др.</w:t>
            </w:r>
          </w:p>
        </w:tc>
        <w:tc>
          <w:tcPr>
            <w:tcW w:w="2835" w:type="dxa"/>
          </w:tcPr>
          <w:p w:rsidR="008121C4" w:rsidRPr="008121C4" w:rsidRDefault="008121C4" w:rsidP="002D5E51">
            <w:pPr>
              <w:suppressAutoHyphens/>
            </w:pPr>
            <w:r w:rsidRPr="008121C4">
              <w:t>Встречи с выпускниками школы – учащимися различных учебных заведений.</w:t>
            </w:r>
          </w:p>
          <w:p w:rsidR="008121C4" w:rsidRPr="008121C4" w:rsidRDefault="008121C4" w:rsidP="002D5E51">
            <w:pPr>
              <w:suppressAutoHyphens/>
            </w:pPr>
            <w:r w:rsidRPr="008121C4">
              <w:t>Работа  в районном и городском координационном  совете старшеклассников (опыт  организации работы с молодежью)</w:t>
            </w:r>
          </w:p>
          <w:p w:rsidR="008121C4" w:rsidRPr="008121C4" w:rsidRDefault="008121C4" w:rsidP="002D5E51">
            <w:pPr>
              <w:suppressAutoHyphens/>
            </w:pPr>
            <w:r w:rsidRPr="008121C4">
              <w:t>Шефская работа старших с младшими</w:t>
            </w:r>
          </w:p>
          <w:p w:rsidR="008121C4" w:rsidRPr="008121C4" w:rsidRDefault="008121C4" w:rsidP="002D5E51">
            <w:pPr>
              <w:suppressAutoHyphens/>
            </w:pPr>
            <w:r w:rsidRPr="008121C4">
              <w:t xml:space="preserve"> Законотворческая деятельность</w:t>
            </w:r>
          </w:p>
          <w:p w:rsidR="008121C4" w:rsidRPr="008121C4" w:rsidRDefault="008121C4" w:rsidP="002D5E51">
            <w:pPr>
              <w:suppressAutoHyphens/>
            </w:pPr>
            <w:r w:rsidRPr="008121C4">
              <w:t xml:space="preserve"> Цикл «Мой выбор» для учащихся 5-9 классов </w:t>
            </w:r>
          </w:p>
          <w:p w:rsidR="008121C4" w:rsidRPr="008121C4" w:rsidRDefault="008121C4" w:rsidP="002D5E51">
            <w:pPr>
              <w:suppressAutoHyphens/>
            </w:pPr>
          </w:p>
        </w:tc>
      </w:tr>
      <w:tr w:rsidR="008121C4" w:rsidRPr="008121C4" w:rsidTr="008121C4">
        <w:trPr>
          <w:trHeight w:val="2074"/>
        </w:trPr>
        <w:tc>
          <w:tcPr>
            <w:tcW w:w="1668" w:type="dxa"/>
          </w:tcPr>
          <w:p w:rsidR="008121C4" w:rsidRPr="008121C4" w:rsidRDefault="008121C4" w:rsidP="002D5E51">
            <w:pPr>
              <w:suppressAutoHyphens/>
            </w:pPr>
            <w:r w:rsidRPr="008121C4">
              <w:t>Воспитание нравственных чувств, убеждений, этического сознания</w:t>
            </w:r>
          </w:p>
        </w:tc>
        <w:tc>
          <w:tcPr>
            <w:tcW w:w="2409" w:type="dxa"/>
          </w:tcPr>
          <w:p w:rsidR="008121C4" w:rsidRPr="008121C4" w:rsidRDefault="008121C4" w:rsidP="002D5E51">
            <w:pPr>
              <w:suppressAutoHyphens/>
            </w:pPr>
            <w:r w:rsidRPr="008121C4">
              <w:t xml:space="preserve">Нравственный выбор; жизнь и смысл жизни; справедливость; милосердие; честь; достоинство; уважение родителей; уважение </w:t>
            </w:r>
            <w:r w:rsidRPr="008121C4">
              <w:lastRenderedPageBreak/>
              <w:t xml:space="preserve">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8121C4">
              <w:t>диалога</w:t>
            </w:r>
            <w:proofErr w:type="gramStart"/>
            <w:r w:rsidRPr="008121C4">
              <w:t>;д</w:t>
            </w:r>
            <w:proofErr w:type="gramEnd"/>
            <w:r w:rsidRPr="008121C4">
              <w:t>уховно-нравственное</w:t>
            </w:r>
            <w:proofErr w:type="spellEnd"/>
            <w:r w:rsidRPr="008121C4">
              <w:t xml:space="preserve"> развитие личности </w:t>
            </w:r>
          </w:p>
          <w:p w:rsidR="008121C4" w:rsidRPr="008121C4" w:rsidRDefault="008121C4" w:rsidP="002D5E51">
            <w:pPr>
              <w:suppressAutoHyphens/>
            </w:pPr>
          </w:p>
        </w:tc>
        <w:tc>
          <w:tcPr>
            <w:tcW w:w="7938" w:type="dxa"/>
          </w:tcPr>
          <w:p w:rsidR="008121C4" w:rsidRPr="008121C4" w:rsidRDefault="008121C4" w:rsidP="002D5E51">
            <w:pPr>
              <w:suppressAutoHyphens/>
            </w:pPr>
            <w:r w:rsidRPr="008121C4">
              <w:lastRenderedPageBreak/>
              <w:t xml:space="preserve">Урочная деятельность    </w:t>
            </w:r>
          </w:p>
          <w:p w:rsidR="008121C4" w:rsidRPr="008121C4" w:rsidRDefault="008121C4" w:rsidP="002D5E51">
            <w:pPr>
              <w:suppressAutoHyphens/>
            </w:pPr>
            <w:r w:rsidRPr="008121C4">
              <w:t xml:space="preserve">Подбор  дидактического материала, биографий  выдающихся людей и использование текстов нравственно-этического содержания на уроках  русского языка, литературы, истории и.т.д. </w:t>
            </w:r>
          </w:p>
          <w:p w:rsidR="008121C4" w:rsidRPr="008121C4" w:rsidRDefault="008121C4" w:rsidP="002D5E51">
            <w:pPr>
              <w:suppressAutoHyphens/>
            </w:pPr>
            <w:r w:rsidRPr="008121C4">
              <w:t>Знакомство с конкретными примерами высоконравственных отношений людей, участие в подготовке и проведении бесед.</w:t>
            </w:r>
          </w:p>
          <w:p w:rsidR="008121C4" w:rsidRPr="008121C4" w:rsidRDefault="008121C4" w:rsidP="002D5E51">
            <w:pPr>
              <w:suppressAutoHyphens/>
            </w:pPr>
            <w:r w:rsidRPr="008121C4">
              <w:t xml:space="preserve"> Курс  ОРКСЭ, ОДНК для учащихся 4-5 классов</w:t>
            </w:r>
          </w:p>
          <w:p w:rsidR="008121C4" w:rsidRPr="008121C4" w:rsidRDefault="008121C4" w:rsidP="002D5E51">
            <w:pPr>
              <w:suppressAutoHyphens/>
            </w:pPr>
            <w:r w:rsidRPr="008121C4">
              <w:t>Внеурочная деятельность</w:t>
            </w:r>
          </w:p>
          <w:p w:rsidR="008121C4" w:rsidRPr="008121C4" w:rsidRDefault="008121C4" w:rsidP="002D5E51">
            <w:pPr>
              <w:suppressAutoHyphens/>
            </w:pPr>
            <w:r w:rsidRPr="008121C4">
              <w:lastRenderedPageBreak/>
              <w:t xml:space="preserve"> Работа музея истории школы</w:t>
            </w:r>
          </w:p>
          <w:p w:rsidR="008121C4" w:rsidRPr="008121C4" w:rsidRDefault="008121C4" w:rsidP="002D5E51">
            <w:pPr>
              <w:suppressAutoHyphens/>
            </w:pPr>
            <w:r w:rsidRPr="008121C4">
              <w:t>Система воспитательных мероприятий, культурных и социальных практик</w:t>
            </w:r>
          </w:p>
          <w:p w:rsidR="008121C4" w:rsidRPr="008121C4" w:rsidRDefault="008121C4" w:rsidP="002D5E51">
            <w:pPr>
              <w:suppressAutoHyphens/>
            </w:pPr>
            <w:r w:rsidRPr="008121C4">
              <w:t>Школа этикета современного человека для учащихся 5-6 классов</w:t>
            </w:r>
          </w:p>
          <w:p w:rsidR="008121C4" w:rsidRPr="008121C4" w:rsidRDefault="008121C4" w:rsidP="002D5E51">
            <w:pPr>
              <w:suppressAutoHyphens/>
            </w:pPr>
            <w:r w:rsidRPr="008121C4">
              <w:t>Цикл бесед для учащихся 9 классов «Уроки нравственности и морали»</w:t>
            </w:r>
          </w:p>
          <w:p w:rsidR="008121C4" w:rsidRPr="008121C4" w:rsidRDefault="008121C4" w:rsidP="002D5E51">
            <w:pPr>
              <w:suppressAutoHyphens/>
            </w:pPr>
            <w:r w:rsidRPr="008121C4">
              <w:t xml:space="preserve">Беседы о справедливости,  </w:t>
            </w:r>
            <w:proofErr w:type="spellStart"/>
            <w:r w:rsidRPr="008121C4">
              <w:t>добродельных</w:t>
            </w:r>
            <w:proofErr w:type="spellEnd"/>
            <w:r w:rsidRPr="008121C4">
              <w:t xml:space="preserve"> отношениях.</w:t>
            </w:r>
          </w:p>
          <w:p w:rsidR="008121C4" w:rsidRPr="008121C4" w:rsidRDefault="008121C4" w:rsidP="002D5E51">
            <w:pPr>
              <w:suppressAutoHyphens/>
            </w:pPr>
            <w:r w:rsidRPr="008121C4">
              <w:t>Классный час для учащихся  5 классов «Четыре лапы и хвост»</w:t>
            </w:r>
          </w:p>
          <w:p w:rsidR="008121C4" w:rsidRPr="008121C4" w:rsidRDefault="008121C4" w:rsidP="002D5E51">
            <w:pPr>
              <w:suppressAutoHyphens/>
            </w:pPr>
            <w:r w:rsidRPr="008121C4">
              <w:t xml:space="preserve">Ведение </w:t>
            </w:r>
            <w:proofErr w:type="spellStart"/>
            <w:r w:rsidRPr="008121C4">
              <w:t>портфолио</w:t>
            </w:r>
            <w:proofErr w:type="spellEnd"/>
            <w:r w:rsidRPr="008121C4">
              <w:t xml:space="preserve"> личностного роста.</w:t>
            </w:r>
          </w:p>
          <w:p w:rsidR="008121C4" w:rsidRPr="008121C4" w:rsidRDefault="008121C4" w:rsidP="002D5E51">
            <w:pPr>
              <w:suppressAutoHyphens/>
            </w:pPr>
            <w:r w:rsidRPr="008121C4">
              <w:t xml:space="preserve"> Участие в фестивале добрых дел</w:t>
            </w:r>
          </w:p>
          <w:p w:rsidR="008121C4" w:rsidRPr="008121C4" w:rsidRDefault="008121C4" w:rsidP="002D5E51">
            <w:pPr>
              <w:suppressAutoHyphens/>
            </w:pPr>
            <w:r w:rsidRPr="008121C4">
              <w:t xml:space="preserve"> Уроки толерантности </w:t>
            </w:r>
          </w:p>
          <w:p w:rsidR="008121C4" w:rsidRPr="008121C4" w:rsidRDefault="008121C4" w:rsidP="002D5E51">
            <w:pPr>
              <w:suppressAutoHyphens/>
            </w:pPr>
            <w:r w:rsidRPr="008121C4">
              <w:t xml:space="preserve"> Конкурс «Герб мой  семьи»</w:t>
            </w:r>
          </w:p>
          <w:p w:rsidR="008121C4" w:rsidRPr="008121C4" w:rsidRDefault="008121C4" w:rsidP="002D5E51">
            <w:pPr>
              <w:suppressAutoHyphens/>
            </w:pPr>
            <w:r w:rsidRPr="008121C4">
              <w:t xml:space="preserve"> Конкурс «Моя родословная»</w:t>
            </w:r>
          </w:p>
          <w:p w:rsidR="008121C4" w:rsidRPr="008121C4" w:rsidRDefault="008121C4" w:rsidP="002D5E51">
            <w:pPr>
              <w:suppressAutoHyphens/>
            </w:pPr>
            <w:r w:rsidRPr="008121C4">
              <w:t xml:space="preserve"> Социально значимая деятельность</w:t>
            </w:r>
          </w:p>
          <w:p w:rsidR="008121C4" w:rsidRPr="008121C4" w:rsidRDefault="008121C4" w:rsidP="002D5E51">
            <w:pPr>
              <w:suppressAutoHyphens/>
            </w:pPr>
            <w:r w:rsidRPr="008121C4">
              <w:t>Поздравление ветеранов с Днем пожилого человека, с другими праздниками</w:t>
            </w:r>
          </w:p>
          <w:p w:rsidR="008121C4" w:rsidRPr="008121C4" w:rsidRDefault="008121C4" w:rsidP="002D5E51">
            <w:pPr>
              <w:suppressAutoHyphens/>
            </w:pPr>
            <w:r w:rsidRPr="008121C4">
              <w:t xml:space="preserve"> Выступление с концертными программами  в ЯОДКБ 3.</w:t>
            </w:r>
          </w:p>
          <w:p w:rsidR="008121C4" w:rsidRPr="008121C4" w:rsidRDefault="008121C4" w:rsidP="002D5E51">
            <w:pPr>
              <w:suppressAutoHyphens/>
            </w:pPr>
            <w:r w:rsidRPr="008121C4">
              <w:t xml:space="preserve">  Сбор макулатуры в течение года </w:t>
            </w:r>
          </w:p>
          <w:p w:rsidR="008121C4" w:rsidRPr="008121C4" w:rsidRDefault="008121C4" w:rsidP="002D5E51">
            <w:pPr>
              <w:suppressAutoHyphens/>
            </w:pPr>
            <w:r w:rsidRPr="008121C4">
              <w:t>Благотворительные акции в помощь приюту для бездомных животных.</w:t>
            </w:r>
          </w:p>
          <w:p w:rsidR="008121C4" w:rsidRPr="008121C4" w:rsidRDefault="008121C4" w:rsidP="002D5E51">
            <w:pPr>
              <w:suppressAutoHyphens/>
            </w:pPr>
            <w:r w:rsidRPr="008121C4">
              <w:t xml:space="preserve">  Благотворительные акции «Книг</w:t>
            </w:r>
            <w:proofErr w:type="gramStart"/>
            <w:r w:rsidRPr="008121C4">
              <w:t>е-</w:t>
            </w:r>
            <w:proofErr w:type="gramEnd"/>
            <w:r w:rsidRPr="008121C4">
              <w:t xml:space="preserve"> вторую жизнь</w:t>
            </w:r>
          </w:p>
          <w:p w:rsidR="008121C4" w:rsidRPr="008121C4" w:rsidRDefault="008121C4" w:rsidP="002D5E51">
            <w:pPr>
              <w:suppressAutoHyphens/>
            </w:pPr>
            <w:r w:rsidRPr="008121C4">
              <w:t xml:space="preserve"> Книги школьной библиотеки. </w:t>
            </w:r>
          </w:p>
        </w:tc>
        <w:tc>
          <w:tcPr>
            <w:tcW w:w="2835" w:type="dxa"/>
          </w:tcPr>
          <w:p w:rsidR="008121C4" w:rsidRPr="008121C4" w:rsidRDefault="008121C4" w:rsidP="002D5E51">
            <w:pPr>
              <w:suppressAutoHyphens/>
            </w:pPr>
            <w:r w:rsidRPr="008121C4">
              <w:lastRenderedPageBreak/>
              <w:t xml:space="preserve">Встречи с интересными людьми, представителями национальных диаспор города Ярославля, профессиональные традиции народов Российской федерации, </w:t>
            </w:r>
            <w:r w:rsidRPr="008121C4">
              <w:lastRenderedPageBreak/>
              <w:t>участие в межнациональных фестивалях «Птаха» и «Все страны в гости к нам»</w:t>
            </w:r>
          </w:p>
        </w:tc>
      </w:tr>
      <w:tr w:rsidR="008121C4" w:rsidRPr="008121C4" w:rsidTr="008121C4">
        <w:trPr>
          <w:trHeight w:val="1383"/>
        </w:trPr>
        <w:tc>
          <w:tcPr>
            <w:tcW w:w="1668" w:type="dxa"/>
          </w:tcPr>
          <w:p w:rsidR="008121C4" w:rsidRPr="008121C4" w:rsidRDefault="008121C4" w:rsidP="002D5E51">
            <w:pPr>
              <w:suppressAutoHyphens/>
            </w:pPr>
            <w:r w:rsidRPr="008121C4">
              <w:lastRenderedPageBreak/>
              <w:t>Воспитание экологической культуры, культуры здорового и безопасного образа жизни</w:t>
            </w:r>
          </w:p>
        </w:tc>
        <w:tc>
          <w:tcPr>
            <w:tcW w:w="2409" w:type="dxa"/>
          </w:tcPr>
          <w:p w:rsidR="008121C4" w:rsidRPr="008121C4" w:rsidRDefault="008121C4" w:rsidP="002D5E51">
            <w:pPr>
              <w:suppressAutoHyphens/>
            </w:pPr>
            <w:proofErr w:type="gramStart"/>
            <w:r w:rsidRPr="008121C4">
              <w:t>Экологическая безопасность; экологическая грамотность; физическое, физиологическое, репродуктивное, психическое, социально-</w:t>
            </w:r>
            <w:r w:rsidRPr="008121C4">
              <w:lastRenderedPageBreak/>
              <w:t>психологическое, духовное здоровье; экологическая культура; ресурсосбережение; экологическая этика; экологическая ответственность; социальное партнёрство; устойчивое развитие общества в гармонии с природой</w:t>
            </w:r>
            <w:proofErr w:type="gramEnd"/>
          </w:p>
        </w:tc>
        <w:tc>
          <w:tcPr>
            <w:tcW w:w="7938" w:type="dxa"/>
          </w:tcPr>
          <w:p w:rsidR="008121C4" w:rsidRPr="008121C4" w:rsidRDefault="008121C4" w:rsidP="002D5E51">
            <w:pPr>
              <w:suppressAutoHyphens/>
            </w:pPr>
            <w:r w:rsidRPr="008121C4">
              <w:lastRenderedPageBreak/>
              <w:t>Урочная деятельность</w:t>
            </w:r>
          </w:p>
          <w:p w:rsidR="008121C4" w:rsidRPr="008121C4" w:rsidRDefault="008121C4" w:rsidP="002D5E51">
            <w:pPr>
              <w:suppressAutoHyphens/>
            </w:pPr>
            <w:r w:rsidRPr="008121C4">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w:t>
            </w:r>
          </w:p>
          <w:p w:rsidR="008121C4" w:rsidRPr="008121C4" w:rsidRDefault="008121C4" w:rsidP="002D5E51">
            <w:pPr>
              <w:suppressAutoHyphens/>
            </w:pPr>
            <w:r w:rsidRPr="008121C4">
              <w:t>Беседы с педагогами, школьным психологом, медицинскими работниками, родителями: «Негативное влияние среды  на здоровье человека».</w:t>
            </w:r>
          </w:p>
          <w:p w:rsidR="008121C4" w:rsidRPr="008121C4" w:rsidRDefault="008121C4" w:rsidP="002D5E51">
            <w:pPr>
              <w:suppressAutoHyphens/>
            </w:pPr>
            <w:r w:rsidRPr="008121C4">
              <w:t>Внеурочная деятельность</w:t>
            </w:r>
          </w:p>
          <w:p w:rsidR="008121C4" w:rsidRPr="008121C4" w:rsidRDefault="008121C4" w:rsidP="002D5E51">
            <w:pPr>
              <w:suppressAutoHyphens/>
            </w:pPr>
            <w:r w:rsidRPr="008121C4">
              <w:t xml:space="preserve">Работа спортивных секций школы </w:t>
            </w:r>
          </w:p>
          <w:p w:rsidR="008121C4" w:rsidRPr="008121C4" w:rsidRDefault="008121C4" w:rsidP="002D5E51">
            <w:pPr>
              <w:suppressAutoHyphens/>
            </w:pPr>
            <w:r w:rsidRPr="008121C4">
              <w:t>Система воспитательных мероприятий, культурных и социальных практик</w:t>
            </w:r>
          </w:p>
          <w:p w:rsidR="008121C4" w:rsidRPr="008121C4" w:rsidRDefault="008121C4" w:rsidP="002D5E51">
            <w:pPr>
              <w:suppressAutoHyphens/>
            </w:pPr>
            <w:r w:rsidRPr="008121C4">
              <w:lastRenderedPageBreak/>
              <w:t>Беседы, тематические игры, театрализованные представления для младших школьников, сверстников,  по ОБЖ и ПДД,</w:t>
            </w:r>
          </w:p>
          <w:p w:rsidR="008121C4" w:rsidRPr="008121C4" w:rsidRDefault="008121C4" w:rsidP="002D5E51">
            <w:pPr>
              <w:suppressAutoHyphens/>
            </w:pPr>
            <w:r w:rsidRPr="008121C4">
              <w:t>Социально значимая деятельность</w:t>
            </w:r>
          </w:p>
          <w:p w:rsidR="008121C4" w:rsidRPr="008121C4" w:rsidRDefault="008121C4" w:rsidP="002D5E51">
            <w:pPr>
              <w:suppressAutoHyphens/>
            </w:pPr>
            <w:r w:rsidRPr="008121C4">
              <w:t>Участие в практических делах, проведении экологических акций,  акции «Наш школьный двор»</w:t>
            </w:r>
          </w:p>
          <w:p w:rsidR="008121C4" w:rsidRPr="008121C4" w:rsidRDefault="008121C4" w:rsidP="002D5E51">
            <w:pPr>
              <w:suppressAutoHyphens/>
            </w:pPr>
            <w:r w:rsidRPr="008121C4">
              <w:t>«Школа – наш общий дом» и др.</w:t>
            </w:r>
          </w:p>
          <w:p w:rsidR="008121C4" w:rsidRPr="008121C4" w:rsidRDefault="008121C4" w:rsidP="002D5E51">
            <w:pPr>
              <w:suppressAutoHyphens/>
            </w:pPr>
            <w:r w:rsidRPr="008121C4">
              <w:t xml:space="preserve"> Участие в проведении школьной спартакиады, Дней здоровья,  походов по родному краю. </w:t>
            </w:r>
          </w:p>
          <w:p w:rsidR="008121C4" w:rsidRPr="008121C4" w:rsidRDefault="008121C4" w:rsidP="002D5E51">
            <w:pPr>
              <w:suppressAutoHyphens/>
            </w:pPr>
            <w:r w:rsidRPr="008121C4">
              <w:t xml:space="preserve">Краеведческая, экологическая работа </w:t>
            </w:r>
          </w:p>
          <w:p w:rsidR="008121C4" w:rsidRPr="008121C4" w:rsidRDefault="008121C4" w:rsidP="002D5E51">
            <w:pPr>
              <w:suppressAutoHyphens/>
            </w:pPr>
            <w:r w:rsidRPr="008121C4">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tc>
        <w:tc>
          <w:tcPr>
            <w:tcW w:w="2835" w:type="dxa"/>
          </w:tcPr>
          <w:p w:rsidR="008121C4" w:rsidRPr="008121C4" w:rsidRDefault="008121C4" w:rsidP="002D5E51">
            <w:pPr>
              <w:suppressAutoHyphens/>
            </w:pPr>
            <w:r w:rsidRPr="008121C4">
              <w:lastRenderedPageBreak/>
              <w:t xml:space="preserve">Занятия по курсу ОБЖ </w:t>
            </w:r>
          </w:p>
          <w:p w:rsidR="008121C4" w:rsidRPr="008121C4" w:rsidRDefault="008121C4" w:rsidP="002D5E51">
            <w:pPr>
              <w:suppressAutoHyphens/>
            </w:pPr>
            <w:r w:rsidRPr="008121C4">
              <w:t>Встречи с медицинскими работниками</w:t>
            </w:r>
          </w:p>
          <w:p w:rsidR="008121C4" w:rsidRPr="008121C4" w:rsidRDefault="008121C4" w:rsidP="002D5E51">
            <w:pPr>
              <w:suppressAutoHyphens/>
            </w:pPr>
            <w:r w:rsidRPr="008121C4">
              <w:t>Взаимодействие с научными работниками, специалистами по экологии, бизнесу, экономике по разработке и реализация учебно-</w:t>
            </w:r>
            <w:r w:rsidRPr="008121C4">
              <w:lastRenderedPageBreak/>
              <w:t>исследовательских и просветительских проектов по направлениям: экология и здоровье, ресурсосбережение, экология и бизнес и др.</w:t>
            </w:r>
          </w:p>
          <w:p w:rsidR="008121C4" w:rsidRPr="008121C4" w:rsidRDefault="008121C4" w:rsidP="002D5E51">
            <w:pPr>
              <w:suppressAutoHyphens/>
            </w:pPr>
            <w:r w:rsidRPr="008121C4">
              <w:t>Конференция «В мире много интересного, в мире много неизвестного».</w:t>
            </w:r>
          </w:p>
          <w:p w:rsidR="008121C4" w:rsidRPr="008121C4" w:rsidRDefault="008121C4" w:rsidP="002D5E51">
            <w:pPr>
              <w:suppressAutoHyphens/>
            </w:pPr>
          </w:p>
          <w:p w:rsidR="008121C4" w:rsidRPr="008121C4" w:rsidRDefault="008121C4" w:rsidP="002D5E51">
            <w:pPr>
              <w:suppressAutoHyphens/>
            </w:pPr>
          </w:p>
        </w:tc>
      </w:tr>
      <w:tr w:rsidR="008121C4" w:rsidRPr="008121C4" w:rsidTr="008121C4">
        <w:trPr>
          <w:trHeight w:val="557"/>
        </w:trPr>
        <w:tc>
          <w:tcPr>
            <w:tcW w:w="1668" w:type="dxa"/>
          </w:tcPr>
          <w:p w:rsidR="008121C4" w:rsidRPr="008121C4" w:rsidRDefault="008121C4" w:rsidP="002D5E51">
            <w:pPr>
              <w:suppressAutoHyphens/>
            </w:pPr>
            <w:r w:rsidRPr="008121C4">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121C4" w:rsidRPr="008121C4" w:rsidRDefault="008121C4" w:rsidP="002D5E51">
            <w:pPr>
              <w:suppressAutoHyphens/>
            </w:pPr>
          </w:p>
        </w:tc>
        <w:tc>
          <w:tcPr>
            <w:tcW w:w="2409" w:type="dxa"/>
          </w:tcPr>
          <w:p w:rsidR="008121C4" w:rsidRPr="008121C4" w:rsidRDefault="008121C4" w:rsidP="002D5E51">
            <w:pPr>
              <w:suppressAutoHyphens/>
            </w:pPr>
            <w:r w:rsidRPr="008121C4">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7938" w:type="dxa"/>
          </w:tcPr>
          <w:p w:rsidR="008121C4" w:rsidRPr="008121C4" w:rsidRDefault="008121C4" w:rsidP="002D5E51">
            <w:pPr>
              <w:suppressAutoHyphens/>
            </w:pPr>
            <w:r w:rsidRPr="008121C4">
              <w:t>Урочная деятельность</w:t>
            </w:r>
          </w:p>
          <w:p w:rsidR="008121C4" w:rsidRPr="008121C4" w:rsidRDefault="008121C4" w:rsidP="002D5E51">
            <w:pPr>
              <w:suppressAutoHyphens/>
            </w:pPr>
            <w:r w:rsidRPr="008121C4">
              <w:t>Целенаправленный сбор информации, её структурирование, анализ и обобщение из разных источников.</w:t>
            </w:r>
          </w:p>
          <w:p w:rsidR="008121C4" w:rsidRPr="008121C4" w:rsidRDefault="008121C4" w:rsidP="002D5E51">
            <w:pPr>
              <w:suppressAutoHyphens/>
            </w:pPr>
            <w:r w:rsidRPr="008121C4">
              <w:t xml:space="preserve"> Проектная работа на уроках </w:t>
            </w:r>
          </w:p>
          <w:p w:rsidR="008121C4" w:rsidRPr="008121C4" w:rsidRDefault="008121C4" w:rsidP="002D5E51">
            <w:pPr>
              <w:suppressAutoHyphens/>
            </w:pPr>
            <w:r w:rsidRPr="008121C4">
              <w:t>Знакомство с основами трудового законодательства</w:t>
            </w:r>
          </w:p>
          <w:p w:rsidR="008121C4" w:rsidRPr="008121C4" w:rsidRDefault="008121C4" w:rsidP="002D5E51">
            <w:pPr>
              <w:suppressAutoHyphens/>
            </w:pPr>
            <w:r w:rsidRPr="008121C4">
              <w:t>Формирование осознанного отношения к образованию (на примере жизни и деятельности  ученых и научных открытий)</w:t>
            </w:r>
          </w:p>
          <w:p w:rsidR="008121C4" w:rsidRPr="008121C4" w:rsidRDefault="008121C4" w:rsidP="002D5E51">
            <w:pPr>
              <w:suppressAutoHyphens/>
            </w:pPr>
            <w:r w:rsidRPr="008121C4">
              <w:t>Формирование бережного отношения к результатам своего труда, труда других людей, к школьному имуществу, учебникам, личным вещам.</w:t>
            </w:r>
          </w:p>
          <w:p w:rsidR="008121C4" w:rsidRPr="008121C4" w:rsidRDefault="008121C4" w:rsidP="002D5E51">
            <w:pPr>
              <w:suppressAutoHyphens/>
            </w:pPr>
            <w:r w:rsidRPr="008121C4">
              <w:t>Внеурочная деятельность</w:t>
            </w:r>
          </w:p>
          <w:p w:rsidR="008121C4" w:rsidRPr="008121C4" w:rsidRDefault="008121C4" w:rsidP="002D5E51">
            <w:pPr>
              <w:suppressAutoHyphens/>
            </w:pPr>
            <w:r w:rsidRPr="008121C4">
              <w:t>Психологический практикум</w:t>
            </w:r>
          </w:p>
          <w:p w:rsidR="008121C4" w:rsidRPr="008121C4" w:rsidRDefault="008121C4" w:rsidP="002D5E51">
            <w:pPr>
              <w:suppressAutoHyphens/>
            </w:pPr>
            <w:r w:rsidRPr="008121C4">
              <w:t xml:space="preserve"> Взаимодействие с центрами дополнительного образования</w:t>
            </w:r>
          </w:p>
          <w:p w:rsidR="008121C4" w:rsidRPr="008121C4" w:rsidRDefault="008121C4" w:rsidP="002D5E51">
            <w:pPr>
              <w:suppressAutoHyphens/>
            </w:pPr>
            <w:r w:rsidRPr="008121C4">
              <w:t>Система воспитательных мероприятий, культурных и социальных практик</w:t>
            </w:r>
          </w:p>
          <w:p w:rsidR="008121C4" w:rsidRPr="008121C4" w:rsidRDefault="008121C4" w:rsidP="002D5E51">
            <w:pPr>
              <w:suppressAutoHyphens/>
            </w:pPr>
            <w:r w:rsidRPr="008121C4">
              <w:t>Цикл занятий «Учись  учиться»</w:t>
            </w:r>
          </w:p>
          <w:p w:rsidR="008121C4" w:rsidRPr="008121C4" w:rsidRDefault="008121C4" w:rsidP="002D5E51">
            <w:pPr>
              <w:suppressAutoHyphens/>
            </w:pPr>
            <w:r w:rsidRPr="008121C4">
              <w:t xml:space="preserve"> Реализация ежегодного школьного </w:t>
            </w:r>
            <w:proofErr w:type="spellStart"/>
            <w:r w:rsidRPr="008121C4">
              <w:t>метапредметного</w:t>
            </w:r>
            <w:proofErr w:type="spellEnd"/>
            <w:r w:rsidRPr="008121C4">
              <w:t xml:space="preserve"> проекта</w:t>
            </w:r>
          </w:p>
          <w:p w:rsidR="008121C4" w:rsidRPr="008121C4" w:rsidRDefault="008121C4" w:rsidP="002D5E51">
            <w:pPr>
              <w:suppressAutoHyphens/>
            </w:pPr>
            <w:r w:rsidRPr="008121C4">
              <w:t>Социально значимая деятельность</w:t>
            </w:r>
          </w:p>
          <w:p w:rsidR="008121C4" w:rsidRPr="008121C4" w:rsidRDefault="008121C4" w:rsidP="002D5E51">
            <w:pPr>
              <w:suppressAutoHyphens/>
            </w:pPr>
            <w:r w:rsidRPr="008121C4">
              <w:t xml:space="preserve">Подготовка и проведение интеллектуальных конкурсов старшими школьниками для младших </w:t>
            </w:r>
          </w:p>
          <w:p w:rsidR="008121C4" w:rsidRPr="008121C4" w:rsidRDefault="008121C4" w:rsidP="002D5E51">
            <w:pPr>
              <w:suppressAutoHyphens/>
            </w:pPr>
            <w:r w:rsidRPr="008121C4">
              <w:t>Изготовление пособий для  уроков (в том числе и электронных)</w:t>
            </w:r>
          </w:p>
          <w:p w:rsidR="008121C4" w:rsidRPr="008121C4" w:rsidRDefault="008121C4" w:rsidP="002D5E51">
            <w:pPr>
              <w:suppressAutoHyphens/>
            </w:pPr>
            <w:r w:rsidRPr="008121C4">
              <w:t xml:space="preserve"> Работа по самообслуживанию (дежурство по классу,  столовой)</w:t>
            </w:r>
          </w:p>
          <w:p w:rsidR="008121C4" w:rsidRPr="008121C4" w:rsidRDefault="008121C4" w:rsidP="002D5E51">
            <w:pPr>
              <w:suppressAutoHyphens/>
            </w:pPr>
            <w:r w:rsidRPr="008121C4">
              <w:lastRenderedPageBreak/>
              <w:t>Генеральные уборки кабинетов</w:t>
            </w:r>
          </w:p>
          <w:p w:rsidR="008121C4" w:rsidRPr="008121C4" w:rsidRDefault="008121C4" w:rsidP="002D5E51">
            <w:pPr>
              <w:suppressAutoHyphens/>
            </w:pPr>
            <w:r w:rsidRPr="008121C4">
              <w:t xml:space="preserve"> Помощь в ремонте классных и школьных помещений.</w:t>
            </w:r>
          </w:p>
          <w:p w:rsidR="008121C4" w:rsidRPr="008121C4" w:rsidRDefault="008121C4" w:rsidP="002D5E51">
            <w:pPr>
              <w:suppressAutoHyphens/>
            </w:pPr>
            <w:r w:rsidRPr="008121C4">
              <w:t xml:space="preserve"> Изготовление, ремонт костюмов для  костюмерной</w:t>
            </w:r>
          </w:p>
          <w:p w:rsidR="008121C4" w:rsidRPr="008121C4" w:rsidRDefault="008121C4" w:rsidP="002D5E51">
            <w:pPr>
              <w:suppressAutoHyphens/>
            </w:pPr>
            <w:r w:rsidRPr="008121C4">
              <w:t xml:space="preserve"> Трудовые акции</w:t>
            </w:r>
          </w:p>
          <w:p w:rsidR="008121C4" w:rsidRPr="008121C4" w:rsidRDefault="008121C4" w:rsidP="002D5E51">
            <w:pPr>
              <w:suppressAutoHyphens/>
            </w:pPr>
            <w:r w:rsidRPr="008121C4">
              <w:t xml:space="preserve"> Занятие народными промыслами, работа в творческих и учебно-производственных мастерских</w:t>
            </w:r>
          </w:p>
        </w:tc>
        <w:tc>
          <w:tcPr>
            <w:tcW w:w="2835" w:type="dxa"/>
          </w:tcPr>
          <w:p w:rsidR="008121C4" w:rsidRPr="008121C4" w:rsidRDefault="008121C4" w:rsidP="002D5E51">
            <w:pPr>
              <w:suppressAutoHyphens/>
            </w:pPr>
            <w:r w:rsidRPr="008121C4">
              <w:lastRenderedPageBreak/>
              <w:t>Классные часы: «Выбор профессии – как это важно!» (9 класс), знакомство с профессиональной деятельностью и жизненным путём своих родителей Участие в экскурсиях на промышленные предприятия, в научные организации, организациях культуры, в ходе которых знакомство с различными видами труда, с различными профессиями.</w:t>
            </w:r>
          </w:p>
          <w:p w:rsidR="008121C4" w:rsidRPr="008121C4" w:rsidRDefault="008121C4" w:rsidP="002D5E51">
            <w:pPr>
              <w:suppressAutoHyphens/>
            </w:pPr>
            <w:r w:rsidRPr="008121C4">
              <w:t xml:space="preserve">Встречи и беседы с выпускниками школы,  </w:t>
            </w:r>
            <w:r w:rsidRPr="008121C4">
              <w:lastRenderedPageBreak/>
              <w:t>знакомство с биографиями выпускников, показавших достойные примеры высокого профессионализма, творческого отношения к труду и жизни, посещение ярмарок профессий</w:t>
            </w:r>
          </w:p>
          <w:p w:rsidR="008121C4" w:rsidRPr="008121C4" w:rsidRDefault="008121C4" w:rsidP="002D5E51">
            <w:pPr>
              <w:suppressAutoHyphens/>
            </w:pPr>
            <w:r w:rsidRPr="008121C4">
              <w:t>Изготовление и ремонт костюмов, декораций, реквизита для школьной костюмерной.</w:t>
            </w:r>
          </w:p>
          <w:p w:rsidR="008121C4" w:rsidRPr="008121C4" w:rsidRDefault="008121C4" w:rsidP="002D5E51">
            <w:pPr>
              <w:suppressAutoHyphens/>
            </w:pPr>
          </w:p>
        </w:tc>
      </w:tr>
      <w:tr w:rsidR="008121C4" w:rsidRPr="008121C4" w:rsidTr="008121C4">
        <w:trPr>
          <w:trHeight w:val="932"/>
        </w:trPr>
        <w:tc>
          <w:tcPr>
            <w:tcW w:w="1668" w:type="dxa"/>
          </w:tcPr>
          <w:p w:rsidR="008121C4" w:rsidRPr="008121C4" w:rsidRDefault="008121C4" w:rsidP="002D5E51">
            <w:pPr>
              <w:suppressAutoHyphens/>
            </w:pPr>
            <w:r w:rsidRPr="008121C4">
              <w:lastRenderedPageBreak/>
              <w:t xml:space="preserve">Воспитание ценностного отношения к </w:t>
            </w:r>
            <w:proofErr w:type="gramStart"/>
            <w:r w:rsidRPr="008121C4">
              <w:t>прекрасному</w:t>
            </w:r>
            <w:proofErr w:type="gramEnd"/>
            <w:r w:rsidRPr="008121C4">
              <w:t>, формирование основ эстетической культуры - эстетическое воспитание</w:t>
            </w:r>
          </w:p>
        </w:tc>
        <w:tc>
          <w:tcPr>
            <w:tcW w:w="2409" w:type="dxa"/>
          </w:tcPr>
          <w:p w:rsidR="008121C4" w:rsidRPr="008121C4" w:rsidRDefault="008121C4" w:rsidP="002D5E51">
            <w:pPr>
              <w:suppressAutoHyphens/>
            </w:pPr>
            <w:r w:rsidRPr="008121C4">
              <w:t>Красота, гармония, духовный мир человека, самовыражение личности в творчестве и искусстве, эстетическое развитие личности</w:t>
            </w:r>
          </w:p>
        </w:tc>
        <w:tc>
          <w:tcPr>
            <w:tcW w:w="7938" w:type="dxa"/>
          </w:tcPr>
          <w:p w:rsidR="008121C4" w:rsidRPr="008121C4" w:rsidRDefault="008121C4" w:rsidP="002D5E51">
            <w:pPr>
              <w:suppressAutoHyphens/>
            </w:pPr>
            <w:r w:rsidRPr="008121C4">
              <w:t>Урочная деятельность</w:t>
            </w:r>
          </w:p>
          <w:p w:rsidR="008121C4" w:rsidRPr="008121C4" w:rsidRDefault="008121C4" w:rsidP="002D5E51">
            <w:pPr>
              <w:suppressAutoHyphens/>
            </w:pPr>
            <w:r w:rsidRPr="008121C4">
              <w:t xml:space="preserve">Формирование  представления об эстетических идеалах и художественных ценностях культур народов России. В рамках изучения предметов эстетического цикла (ИЗО, музыка, </w:t>
            </w:r>
            <w:proofErr w:type="spellStart"/>
            <w:r w:rsidRPr="008121C4">
              <w:t>МХК</w:t>
            </w:r>
            <w:proofErr w:type="gramStart"/>
            <w:r w:rsidRPr="008121C4">
              <w:t>,э</w:t>
            </w:r>
            <w:proofErr w:type="gramEnd"/>
            <w:r w:rsidRPr="008121C4">
              <w:t>тика</w:t>
            </w:r>
            <w:proofErr w:type="spellEnd"/>
            <w:r w:rsidRPr="008121C4">
              <w:t xml:space="preserve">, </w:t>
            </w:r>
            <w:proofErr w:type="spellStart"/>
            <w:r w:rsidRPr="008121C4">
              <w:t>однк</w:t>
            </w:r>
            <w:proofErr w:type="spellEnd"/>
            <w:r w:rsidRPr="008121C4">
              <w:t>)</w:t>
            </w:r>
          </w:p>
          <w:p w:rsidR="008121C4" w:rsidRPr="008121C4" w:rsidRDefault="008121C4" w:rsidP="002D5E51">
            <w:pPr>
              <w:suppressAutoHyphens/>
            </w:pPr>
            <w:r w:rsidRPr="008121C4">
              <w:t>Знакомство с эстетическими идеалами, традициями художественной культуры родного края, с фольклором и народными художественными промыслами.</w:t>
            </w:r>
          </w:p>
          <w:p w:rsidR="008121C4" w:rsidRPr="008121C4" w:rsidRDefault="008121C4" w:rsidP="002D5E51">
            <w:pPr>
              <w:suppressAutoHyphens/>
            </w:pPr>
            <w:r w:rsidRPr="008121C4">
              <w:t>Система воспитательных мероприятий, культурных и социальных практик</w:t>
            </w:r>
          </w:p>
          <w:p w:rsidR="008121C4" w:rsidRPr="008121C4" w:rsidRDefault="008121C4" w:rsidP="002D5E51">
            <w:pPr>
              <w:suppressAutoHyphens/>
            </w:pPr>
            <w:r w:rsidRPr="008121C4">
              <w:t xml:space="preserve">  Конкурс осенних фотографий </w:t>
            </w:r>
            <w:proofErr w:type="gramStart"/>
            <w:r w:rsidRPr="008121C4">
              <w:t>к</w:t>
            </w:r>
            <w:proofErr w:type="gramEnd"/>
            <w:r w:rsidRPr="008121C4">
              <w:t xml:space="preserve"> Дню знаний</w:t>
            </w:r>
          </w:p>
          <w:p w:rsidR="008121C4" w:rsidRPr="008121C4" w:rsidRDefault="008121C4" w:rsidP="002D5E51">
            <w:pPr>
              <w:suppressAutoHyphens/>
            </w:pPr>
            <w:r w:rsidRPr="008121C4">
              <w:t>КВН между командами учителей и учеников</w:t>
            </w:r>
          </w:p>
          <w:p w:rsidR="008121C4" w:rsidRPr="008121C4" w:rsidRDefault="008121C4" w:rsidP="002D5E51">
            <w:pPr>
              <w:suppressAutoHyphens/>
            </w:pPr>
            <w:r w:rsidRPr="008121C4">
              <w:t>Новогоднее украшение кабинетов и рекреаций</w:t>
            </w:r>
          </w:p>
          <w:p w:rsidR="008121C4" w:rsidRPr="008121C4" w:rsidRDefault="008121C4" w:rsidP="002D5E51">
            <w:pPr>
              <w:suppressAutoHyphens/>
            </w:pPr>
            <w:r w:rsidRPr="008121C4">
              <w:t xml:space="preserve"> </w:t>
            </w:r>
          </w:p>
          <w:p w:rsidR="008121C4" w:rsidRPr="008121C4" w:rsidRDefault="008121C4" w:rsidP="002D5E51">
            <w:pPr>
              <w:suppressAutoHyphens/>
            </w:pPr>
            <w:r w:rsidRPr="008121C4">
              <w:t xml:space="preserve"> Шоу-конкурс «Минута славы», «Две звезды», «Классная акварель»</w:t>
            </w:r>
          </w:p>
          <w:p w:rsidR="008121C4" w:rsidRPr="008121C4" w:rsidRDefault="008121C4" w:rsidP="002D5E51">
            <w:pPr>
              <w:suppressAutoHyphens/>
            </w:pPr>
            <w:r w:rsidRPr="008121C4">
              <w:t>Концерты, беседы.</w:t>
            </w:r>
          </w:p>
          <w:p w:rsidR="008121C4" w:rsidRPr="008121C4" w:rsidRDefault="008121C4" w:rsidP="002D5E51">
            <w:pPr>
              <w:suppressAutoHyphens/>
            </w:pPr>
            <w:r w:rsidRPr="008121C4">
              <w:t xml:space="preserve"> Приглашение артистов филармонии в школу</w:t>
            </w:r>
          </w:p>
          <w:p w:rsidR="008121C4" w:rsidRPr="008121C4" w:rsidRDefault="008121C4" w:rsidP="002D5E51">
            <w:pPr>
              <w:suppressAutoHyphens/>
            </w:pPr>
            <w:r w:rsidRPr="008121C4">
              <w:t xml:space="preserve"> Посещение выставок </w:t>
            </w:r>
          </w:p>
          <w:p w:rsidR="008121C4" w:rsidRPr="008121C4" w:rsidRDefault="008121C4" w:rsidP="002D5E51">
            <w:pPr>
              <w:suppressAutoHyphens/>
            </w:pPr>
            <w:r w:rsidRPr="008121C4">
              <w:t xml:space="preserve"> Экскурсии по городам России </w:t>
            </w:r>
          </w:p>
          <w:p w:rsidR="008121C4" w:rsidRPr="008121C4" w:rsidRDefault="008121C4" w:rsidP="002D5E51">
            <w:pPr>
              <w:suppressAutoHyphens/>
            </w:pPr>
            <w:r w:rsidRPr="008121C4">
              <w:t>Социально значимая деятельность</w:t>
            </w:r>
          </w:p>
          <w:p w:rsidR="008121C4" w:rsidRPr="008121C4" w:rsidRDefault="008121C4" w:rsidP="002D5E51">
            <w:pPr>
              <w:suppressAutoHyphens/>
            </w:pPr>
            <w:r w:rsidRPr="008121C4">
              <w:lastRenderedPageBreak/>
              <w:t>Участие в районных, городских, областных  творческих конкурсах, выставках, фестивалях</w:t>
            </w:r>
          </w:p>
          <w:p w:rsidR="008121C4" w:rsidRPr="008121C4" w:rsidRDefault="008121C4" w:rsidP="002D5E51">
            <w:pPr>
              <w:suppressAutoHyphens/>
            </w:pPr>
            <w:r w:rsidRPr="008121C4">
              <w:t xml:space="preserve"> Проведение концертных программ в Михайловской коррекционной школе и интернате № 9</w:t>
            </w:r>
          </w:p>
        </w:tc>
        <w:tc>
          <w:tcPr>
            <w:tcW w:w="2835" w:type="dxa"/>
          </w:tcPr>
          <w:p w:rsidR="008121C4" w:rsidRPr="008121C4" w:rsidRDefault="008121C4" w:rsidP="002D5E51">
            <w:pPr>
              <w:suppressAutoHyphens/>
            </w:pPr>
            <w:r w:rsidRPr="008121C4">
              <w:lastRenderedPageBreak/>
              <w:t>Встречи с представителями творческих профессий.</w:t>
            </w:r>
          </w:p>
          <w:p w:rsidR="008121C4" w:rsidRPr="008121C4" w:rsidRDefault="008121C4" w:rsidP="002D5E51">
            <w:pPr>
              <w:suppressAutoHyphens/>
            </w:pPr>
            <w:r w:rsidRPr="008121C4">
              <w:t>Экскурсии на художественные производства, к памятникам зодчества и на объекты современной архитектуры, ландшафтного дизайна и парковых ансамблей. Создание презентационных проектов</w:t>
            </w:r>
          </w:p>
          <w:p w:rsidR="008121C4" w:rsidRPr="008121C4" w:rsidRDefault="008121C4" w:rsidP="002D5E51">
            <w:pPr>
              <w:suppressAutoHyphens/>
            </w:pPr>
            <w:r w:rsidRPr="008121C4">
              <w:t>Знакомство с местными мастерами прикладного искусств</w:t>
            </w:r>
            <w:proofErr w:type="gramStart"/>
            <w:r w:rsidRPr="008121C4">
              <w:t>а(</w:t>
            </w:r>
            <w:proofErr w:type="gramEnd"/>
            <w:r w:rsidRPr="008121C4">
              <w:t xml:space="preserve"> гончарное дело), наблюдение за их </w:t>
            </w:r>
            <w:r w:rsidRPr="008121C4">
              <w:lastRenderedPageBreak/>
              <w:t>работой, участие в мастер-классе.</w:t>
            </w:r>
          </w:p>
          <w:p w:rsidR="008121C4" w:rsidRPr="008121C4" w:rsidRDefault="008121C4" w:rsidP="002D5E51">
            <w:pPr>
              <w:suppressAutoHyphens/>
            </w:pPr>
            <w:r w:rsidRPr="008121C4">
              <w:t xml:space="preserve">  </w:t>
            </w:r>
          </w:p>
          <w:p w:rsidR="008121C4" w:rsidRPr="008121C4" w:rsidRDefault="008121C4" w:rsidP="002D5E51">
            <w:pPr>
              <w:suppressAutoHyphens/>
            </w:pPr>
          </w:p>
        </w:tc>
      </w:tr>
    </w:tbl>
    <w:p w:rsidR="008121C4" w:rsidRPr="008121C4" w:rsidRDefault="008121C4" w:rsidP="002D5E51">
      <w:pPr>
        <w:suppressAutoHyphens/>
      </w:pPr>
    </w:p>
    <w:p w:rsidR="008121C4" w:rsidRPr="008121C4" w:rsidRDefault="008121C4" w:rsidP="002D5E51">
      <w:pPr>
        <w:suppressAutoHyphens/>
      </w:pPr>
    </w:p>
    <w:p w:rsidR="008121C4" w:rsidRPr="001444E2" w:rsidRDefault="008121C4" w:rsidP="002D5E51">
      <w:pPr>
        <w:suppressAutoHyphens/>
        <w:rPr>
          <w:b/>
        </w:rPr>
      </w:pPr>
      <w:bookmarkStart w:id="41" w:name="bookmark348"/>
      <w:r w:rsidRPr="001444E2">
        <w:rPr>
          <w:b/>
        </w:rPr>
        <w:t xml:space="preserve">Содержание, виды деятельности и формы занятий с </w:t>
      </w:r>
      <w:proofErr w:type="gramStart"/>
      <w:r w:rsidRPr="001444E2">
        <w:rPr>
          <w:b/>
        </w:rPr>
        <w:t>обучающимися</w:t>
      </w:r>
      <w:proofErr w:type="gramEnd"/>
      <w:r w:rsidR="00F74CB4">
        <w:rPr>
          <w:b/>
        </w:rPr>
        <w:t xml:space="preserve">                                                                                                      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4926"/>
        <w:gridCol w:w="5103"/>
        <w:gridCol w:w="2911"/>
      </w:tblGrid>
      <w:tr w:rsidR="008121C4" w:rsidRPr="001444E2" w:rsidTr="00F74CB4">
        <w:tc>
          <w:tcPr>
            <w:tcW w:w="2412" w:type="dxa"/>
            <w:vAlign w:val="center"/>
          </w:tcPr>
          <w:bookmarkEnd w:id="41"/>
          <w:p w:rsidR="008121C4" w:rsidRPr="001444E2" w:rsidRDefault="008121C4" w:rsidP="002D5E51">
            <w:pPr>
              <w:suppressAutoHyphens/>
              <w:rPr>
                <w:b/>
              </w:rPr>
            </w:pPr>
            <w:r w:rsidRPr="001444E2">
              <w:rPr>
                <w:b/>
              </w:rPr>
              <w:t xml:space="preserve">         Направления</w:t>
            </w:r>
          </w:p>
        </w:tc>
        <w:tc>
          <w:tcPr>
            <w:tcW w:w="4926" w:type="dxa"/>
            <w:vAlign w:val="center"/>
          </w:tcPr>
          <w:p w:rsidR="008121C4" w:rsidRPr="001444E2" w:rsidRDefault="008121C4" w:rsidP="002D5E51">
            <w:pPr>
              <w:suppressAutoHyphens/>
              <w:rPr>
                <w:b/>
              </w:rPr>
            </w:pPr>
            <w:r w:rsidRPr="001444E2">
              <w:rPr>
                <w:b/>
              </w:rPr>
              <w:t xml:space="preserve">               Содержание</w:t>
            </w:r>
          </w:p>
        </w:tc>
        <w:tc>
          <w:tcPr>
            <w:tcW w:w="5103" w:type="dxa"/>
            <w:vAlign w:val="center"/>
          </w:tcPr>
          <w:p w:rsidR="008121C4" w:rsidRPr="001444E2" w:rsidRDefault="008121C4" w:rsidP="002D5E51">
            <w:pPr>
              <w:suppressAutoHyphens/>
              <w:rPr>
                <w:b/>
              </w:rPr>
            </w:pPr>
            <w:r w:rsidRPr="001444E2">
              <w:rPr>
                <w:b/>
              </w:rPr>
              <w:t>Виды и формы деятельности</w:t>
            </w:r>
          </w:p>
        </w:tc>
        <w:tc>
          <w:tcPr>
            <w:tcW w:w="2911" w:type="dxa"/>
            <w:vAlign w:val="center"/>
          </w:tcPr>
          <w:p w:rsidR="008121C4" w:rsidRPr="001444E2" w:rsidRDefault="008121C4" w:rsidP="002D5E51">
            <w:pPr>
              <w:suppressAutoHyphens/>
              <w:rPr>
                <w:b/>
              </w:rPr>
            </w:pPr>
            <w:r w:rsidRPr="001444E2">
              <w:rPr>
                <w:b/>
              </w:rPr>
              <w:t>Социальные партнеры</w:t>
            </w:r>
          </w:p>
        </w:tc>
      </w:tr>
      <w:tr w:rsidR="008121C4" w:rsidRPr="008121C4" w:rsidTr="00F74CB4">
        <w:tc>
          <w:tcPr>
            <w:tcW w:w="2412" w:type="dxa"/>
          </w:tcPr>
          <w:p w:rsidR="008121C4" w:rsidRPr="008121C4" w:rsidRDefault="008121C4" w:rsidP="002D5E51">
            <w:pPr>
              <w:suppressAutoHyphens/>
            </w:pPr>
            <w:r w:rsidRPr="008121C4">
              <w:t>Воспитание гражданственности, патриотизма, уважения к правам, свободам и обязанностям человека:</w:t>
            </w:r>
          </w:p>
          <w:p w:rsidR="008121C4" w:rsidRPr="008121C4" w:rsidRDefault="008121C4" w:rsidP="002D5E51">
            <w:pPr>
              <w:suppressAutoHyphens/>
            </w:pPr>
          </w:p>
        </w:tc>
        <w:tc>
          <w:tcPr>
            <w:tcW w:w="4926" w:type="dxa"/>
          </w:tcPr>
          <w:p w:rsidR="008121C4" w:rsidRPr="008121C4" w:rsidRDefault="008121C4" w:rsidP="002D5E51">
            <w:pPr>
              <w:suppressAutoHyphens/>
            </w:pPr>
            <w:r w:rsidRPr="008121C4">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121C4" w:rsidRPr="008121C4" w:rsidRDefault="008121C4" w:rsidP="002D5E51">
            <w:pPr>
              <w:suppressAutoHyphens/>
            </w:pPr>
            <w:r w:rsidRPr="008121C4">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121C4" w:rsidRPr="008121C4" w:rsidRDefault="008121C4" w:rsidP="002D5E51">
            <w:pPr>
              <w:suppressAutoHyphens/>
            </w:pPr>
            <w:r w:rsidRPr="008121C4">
              <w:t>• осознание конституционного долга и обязанностей гражданина своей Родины;</w:t>
            </w:r>
          </w:p>
          <w:p w:rsidR="008121C4" w:rsidRPr="008121C4" w:rsidRDefault="008121C4" w:rsidP="002D5E51">
            <w:pPr>
              <w:suppressAutoHyphens/>
            </w:pPr>
            <w:r w:rsidRPr="008121C4">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121C4" w:rsidRPr="008121C4" w:rsidRDefault="008121C4" w:rsidP="002D5E51">
            <w:pPr>
              <w:suppressAutoHyphens/>
            </w:pPr>
          </w:p>
        </w:tc>
        <w:tc>
          <w:tcPr>
            <w:tcW w:w="5103" w:type="dxa"/>
          </w:tcPr>
          <w:p w:rsidR="008121C4" w:rsidRPr="008121C4" w:rsidRDefault="008121C4" w:rsidP="002D5E51">
            <w:pPr>
              <w:suppressAutoHyphens/>
            </w:pPr>
            <w:r w:rsidRPr="008121C4">
              <w:t xml:space="preserve">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социально-экономического и социально-культурного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молодёжи в улучшения ситуации;  </w:t>
            </w:r>
            <w:proofErr w:type="gramStart"/>
            <w:r w:rsidRPr="008121C4">
              <w:t>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краеведческая работа по выявлению и сохранению мест памяти,   забота о памятниках и т.п.;  публичные презентации о  славных людях своего города, знакомство с сохранившимися  народными традициями и ремеслами  Ярославского края;</w:t>
            </w:r>
            <w:proofErr w:type="gramEnd"/>
            <w:r w:rsidRPr="008121C4">
              <w:t xml:space="preserve">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разработка и оформление стендов, посвященных </w:t>
            </w:r>
            <w:r w:rsidRPr="008121C4">
              <w:lastRenderedPageBreak/>
              <w:t>исторической эволюции символики Российского государства и Ярославской области;</w:t>
            </w:r>
          </w:p>
        </w:tc>
        <w:tc>
          <w:tcPr>
            <w:tcW w:w="2911" w:type="dxa"/>
          </w:tcPr>
          <w:p w:rsidR="008121C4" w:rsidRPr="008121C4" w:rsidRDefault="008121C4" w:rsidP="002D5E51">
            <w:pPr>
              <w:suppressAutoHyphens/>
            </w:pPr>
            <w:r w:rsidRPr="008121C4">
              <w:lastRenderedPageBreak/>
              <w:t xml:space="preserve">Молодежные  организации города и области (Департамент по  молодежной политике, Союз студентов, ГКС, и </w:t>
            </w:r>
            <w:proofErr w:type="spellStart"/>
            <w:r w:rsidRPr="008121C4">
              <w:t>т</w:t>
            </w:r>
            <w:proofErr w:type="gramStart"/>
            <w:r w:rsidRPr="008121C4">
              <w:t>.п</w:t>
            </w:r>
            <w:proofErr w:type="spellEnd"/>
            <w:proofErr w:type="gramEnd"/>
            <w:r w:rsidRPr="008121C4">
              <w:t>)</w:t>
            </w:r>
          </w:p>
          <w:p w:rsidR="008121C4" w:rsidRPr="008121C4" w:rsidRDefault="008121C4" w:rsidP="002D5E51">
            <w:pPr>
              <w:suppressAutoHyphens/>
            </w:pPr>
            <w:r w:rsidRPr="008121C4">
              <w:t xml:space="preserve"> Центр профессиональной ориентации  психологической поддержки «Ресурс»</w:t>
            </w:r>
          </w:p>
          <w:p w:rsidR="008121C4" w:rsidRPr="008121C4" w:rsidRDefault="008121C4" w:rsidP="002D5E51">
            <w:pPr>
              <w:suppressAutoHyphens/>
            </w:pPr>
            <w:r w:rsidRPr="008121C4">
              <w:t>ЦИОМСИ</w:t>
            </w:r>
          </w:p>
          <w:p w:rsidR="008121C4" w:rsidRPr="008121C4" w:rsidRDefault="008121C4" w:rsidP="002D5E51">
            <w:pPr>
              <w:suppressAutoHyphens/>
            </w:pPr>
            <w:r w:rsidRPr="008121C4">
              <w:t xml:space="preserve"> Музеи города Ярославля</w:t>
            </w:r>
          </w:p>
          <w:p w:rsidR="008121C4" w:rsidRPr="008121C4" w:rsidRDefault="008121C4" w:rsidP="002D5E51">
            <w:pPr>
              <w:suppressAutoHyphens/>
            </w:pPr>
            <w:r w:rsidRPr="008121C4">
              <w:t xml:space="preserve"> Совет ветеранов</w:t>
            </w:r>
          </w:p>
          <w:p w:rsidR="008121C4" w:rsidRPr="008121C4" w:rsidRDefault="008121C4" w:rsidP="002D5E51">
            <w:pPr>
              <w:suppressAutoHyphens/>
            </w:pPr>
            <w:r w:rsidRPr="008121C4">
              <w:t>Российский союз ветеранов Афганистана (Ярославское отделение)</w:t>
            </w:r>
          </w:p>
          <w:p w:rsidR="008121C4" w:rsidRPr="008121C4" w:rsidRDefault="008121C4" w:rsidP="002D5E51">
            <w:pPr>
              <w:suppressAutoHyphens/>
            </w:pPr>
            <w:r w:rsidRPr="008121C4">
              <w:t>Союз жертв политических репрессий</w:t>
            </w:r>
          </w:p>
          <w:p w:rsidR="008121C4" w:rsidRPr="008121C4" w:rsidRDefault="008121C4" w:rsidP="002D5E51">
            <w:pPr>
              <w:suppressAutoHyphens/>
            </w:pPr>
            <w:r w:rsidRPr="008121C4">
              <w:t xml:space="preserve"> Библиотеки города</w:t>
            </w:r>
          </w:p>
          <w:p w:rsidR="008121C4" w:rsidRPr="008121C4" w:rsidRDefault="008121C4" w:rsidP="002D5E51">
            <w:pPr>
              <w:suppressAutoHyphens/>
            </w:pPr>
            <w:r w:rsidRPr="008121C4">
              <w:t xml:space="preserve"> ДЭКЦ «Родник»</w:t>
            </w:r>
          </w:p>
          <w:p w:rsidR="008121C4" w:rsidRPr="008121C4" w:rsidRDefault="008121C4" w:rsidP="002D5E51">
            <w:pPr>
              <w:suppressAutoHyphens/>
            </w:pPr>
            <w:r w:rsidRPr="008121C4">
              <w:t xml:space="preserve"> Музеи предприятий города</w:t>
            </w:r>
          </w:p>
          <w:p w:rsidR="008121C4" w:rsidRPr="008121C4" w:rsidRDefault="008121C4" w:rsidP="002D5E51">
            <w:pPr>
              <w:suppressAutoHyphens/>
            </w:pPr>
            <w:r w:rsidRPr="008121C4">
              <w:t>Ассамблея народов России</w:t>
            </w:r>
          </w:p>
          <w:p w:rsidR="008121C4" w:rsidRPr="008121C4" w:rsidRDefault="008121C4" w:rsidP="002D5E51">
            <w:pPr>
              <w:suppressAutoHyphens/>
            </w:pPr>
          </w:p>
        </w:tc>
      </w:tr>
      <w:tr w:rsidR="008121C4" w:rsidRPr="008121C4" w:rsidTr="00F74CB4">
        <w:tc>
          <w:tcPr>
            <w:tcW w:w="2412" w:type="dxa"/>
          </w:tcPr>
          <w:p w:rsidR="008121C4" w:rsidRPr="008121C4" w:rsidRDefault="008121C4" w:rsidP="002D5E51">
            <w:pPr>
              <w:suppressAutoHyphens/>
            </w:pPr>
            <w:bookmarkStart w:id="42" w:name="bookmark353"/>
            <w:r w:rsidRPr="008121C4">
              <w:lastRenderedPageBreak/>
              <w:t>Воспитание нравственных чувств, убеждений, этического сознания:</w:t>
            </w:r>
            <w:bookmarkEnd w:id="42"/>
          </w:p>
          <w:p w:rsidR="008121C4" w:rsidRPr="008121C4" w:rsidRDefault="008121C4" w:rsidP="002D5E51">
            <w:pPr>
              <w:suppressAutoHyphens/>
            </w:pPr>
          </w:p>
        </w:tc>
        <w:tc>
          <w:tcPr>
            <w:tcW w:w="4926" w:type="dxa"/>
          </w:tcPr>
          <w:p w:rsidR="008121C4" w:rsidRPr="008121C4" w:rsidRDefault="008121C4" w:rsidP="002D5E51">
            <w:pPr>
              <w:suppressAutoHyphens/>
            </w:pPr>
            <w:r w:rsidRPr="008121C4">
              <w:t>Сознательное принятие базовых национальных российских ценностей;</w:t>
            </w:r>
          </w:p>
          <w:p w:rsidR="008121C4" w:rsidRPr="008121C4" w:rsidRDefault="008121C4" w:rsidP="002D5E51">
            <w:pPr>
              <w:suppressAutoHyphens/>
            </w:pPr>
            <w:r w:rsidRPr="008121C4">
              <w:t>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121C4" w:rsidRPr="008121C4" w:rsidRDefault="008121C4" w:rsidP="002D5E51">
            <w:pPr>
              <w:suppressAutoHyphens/>
            </w:pPr>
            <w:r w:rsidRPr="008121C4">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121C4" w:rsidRPr="008121C4" w:rsidRDefault="008121C4" w:rsidP="002D5E51">
            <w:pPr>
              <w:suppressAutoHyphens/>
            </w:pPr>
            <w:r w:rsidRPr="008121C4">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121C4" w:rsidRPr="008121C4" w:rsidRDefault="008121C4" w:rsidP="002D5E51">
            <w:pPr>
              <w:suppressAutoHyphens/>
            </w:pPr>
          </w:p>
        </w:tc>
        <w:tc>
          <w:tcPr>
            <w:tcW w:w="5103" w:type="dxa"/>
          </w:tcPr>
          <w:p w:rsidR="008121C4" w:rsidRPr="008121C4" w:rsidRDefault="008121C4" w:rsidP="002D5E51">
            <w:pPr>
              <w:suppressAutoHyphens/>
            </w:pPr>
            <w:proofErr w:type="gramStart"/>
            <w:r w:rsidRPr="008121C4">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w:t>
            </w:r>
            <w:proofErr w:type="gramEnd"/>
          </w:p>
          <w:p w:rsidR="008121C4" w:rsidRPr="008121C4" w:rsidRDefault="008121C4" w:rsidP="002D5E51">
            <w:pPr>
              <w:suppressAutoHyphens/>
            </w:pPr>
            <w:r w:rsidRPr="008121C4">
              <w:t>Написание эссе на нравственно-этические темы на материалах конкретных сообществ (семьи, подростковой дворовой группы,  класса и т.д. (в том числе и  анонимно) и последующее обсуждение затронутых в тексте проблем; посещение и последующее обсуждение спектаклей или просмотр  фильмов, затрагивающих нравственно-этические вопросы; установление и коллективное принятие в качестве общей нормы толерантного отношения в коллективе класса,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участие в коллективных играх, приобретение опыта совместной деятельности; посильное участие в делах благотворительности, помощи нуждающимся, заботе о животных, других живых существах, природе;, , , ми)</w:t>
            </w:r>
            <w:proofErr w:type="gramStart"/>
            <w:r w:rsidRPr="008121C4">
              <w:t>.п</w:t>
            </w:r>
            <w:proofErr w:type="gramEnd"/>
            <w:r w:rsidRPr="008121C4">
              <w:t xml:space="preserve">озитивного взаимодействия в семье, выполнения и совместно с родителями творческих проектов, проведения других </w:t>
            </w:r>
            <w:r w:rsidRPr="008121C4">
              <w:lastRenderedPageBreak/>
              <w:t>мероприятий, раскрывающих историю семьи,  укрепляющих преемственность между поколениями).</w:t>
            </w:r>
          </w:p>
        </w:tc>
        <w:tc>
          <w:tcPr>
            <w:tcW w:w="2911" w:type="dxa"/>
          </w:tcPr>
          <w:p w:rsidR="008121C4" w:rsidRPr="008121C4" w:rsidRDefault="008121C4" w:rsidP="002D5E51">
            <w:pPr>
              <w:suppressAutoHyphens/>
            </w:pPr>
            <w:r w:rsidRPr="008121C4">
              <w:lastRenderedPageBreak/>
              <w:t>Театры города, профессиональные сообщества</w:t>
            </w:r>
          </w:p>
          <w:p w:rsidR="008121C4" w:rsidRPr="008121C4" w:rsidRDefault="008121C4" w:rsidP="002D5E51">
            <w:pPr>
              <w:suppressAutoHyphens/>
            </w:pPr>
            <w:r w:rsidRPr="008121C4">
              <w:t xml:space="preserve"> Приюты для бездомных животных «Ковчег», «Вита»</w:t>
            </w:r>
          </w:p>
          <w:p w:rsidR="008121C4" w:rsidRPr="008121C4" w:rsidRDefault="008121C4" w:rsidP="002D5E51">
            <w:pPr>
              <w:suppressAutoHyphens/>
            </w:pPr>
            <w:r w:rsidRPr="008121C4">
              <w:t xml:space="preserve"> Ярославский зоопарк</w:t>
            </w:r>
          </w:p>
          <w:p w:rsidR="008121C4" w:rsidRPr="008121C4" w:rsidRDefault="008121C4" w:rsidP="002D5E51">
            <w:pPr>
              <w:suppressAutoHyphens/>
            </w:pPr>
            <w:r w:rsidRPr="008121C4">
              <w:t>КЦСОН «Светоч»</w:t>
            </w:r>
          </w:p>
          <w:p w:rsidR="008121C4" w:rsidRPr="008121C4" w:rsidRDefault="008121C4" w:rsidP="002D5E51">
            <w:pPr>
              <w:suppressAutoHyphens/>
            </w:pPr>
          </w:p>
        </w:tc>
      </w:tr>
      <w:tr w:rsidR="008121C4" w:rsidRPr="008121C4" w:rsidTr="00F74CB4">
        <w:tc>
          <w:tcPr>
            <w:tcW w:w="2412" w:type="dxa"/>
          </w:tcPr>
          <w:p w:rsidR="008121C4" w:rsidRPr="008121C4" w:rsidRDefault="008121C4" w:rsidP="002D5E51">
            <w:pPr>
              <w:suppressAutoHyphens/>
            </w:pPr>
            <w:bookmarkStart w:id="43" w:name="bookmark354"/>
            <w:r w:rsidRPr="008121C4">
              <w:lastRenderedPageBreak/>
              <w:t>Воспитание экологической культуры, культуры здорового и безопасного образа жизни:</w:t>
            </w:r>
            <w:bookmarkEnd w:id="43"/>
          </w:p>
          <w:p w:rsidR="008121C4" w:rsidRPr="008121C4" w:rsidRDefault="008121C4" w:rsidP="002D5E51">
            <w:pPr>
              <w:suppressAutoHyphens/>
            </w:pPr>
          </w:p>
        </w:tc>
        <w:tc>
          <w:tcPr>
            <w:tcW w:w="4926" w:type="dxa"/>
          </w:tcPr>
          <w:p w:rsidR="008121C4" w:rsidRPr="008121C4" w:rsidRDefault="008121C4" w:rsidP="002D5E51">
            <w:pPr>
              <w:suppressAutoHyphens/>
            </w:pPr>
            <w:proofErr w:type="gramStart"/>
            <w:r w:rsidRPr="008121C4">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8121C4" w:rsidRPr="008121C4" w:rsidRDefault="008121C4" w:rsidP="002D5E51">
            <w:pPr>
              <w:suppressAutoHyphens/>
            </w:pPr>
            <w:r w:rsidRPr="008121C4">
              <w:t>• знание основ законодательства в области защиты здоровья и экологического качества окружающей среды и выполнение его требований;</w:t>
            </w:r>
          </w:p>
          <w:p w:rsidR="008121C4" w:rsidRPr="008121C4" w:rsidRDefault="008121C4" w:rsidP="002D5E51">
            <w:pPr>
              <w:suppressAutoHyphens/>
            </w:pPr>
            <w:r w:rsidRPr="008121C4">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8121C4">
              <w:t>здоровьесберегающего</w:t>
            </w:r>
            <w:proofErr w:type="spellEnd"/>
            <w:r w:rsidRPr="008121C4">
              <w:t xml:space="preserve"> просвещения населения;</w:t>
            </w:r>
          </w:p>
          <w:p w:rsidR="008121C4" w:rsidRPr="008121C4" w:rsidRDefault="008121C4" w:rsidP="002D5E51">
            <w:pPr>
              <w:suppressAutoHyphens/>
            </w:pPr>
            <w:r w:rsidRPr="008121C4">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w:t>
            </w:r>
            <w:r w:rsidRPr="008121C4">
              <w:lastRenderedPageBreak/>
              <w:t>самообразованию; труду и творчеству для успешной социализации;</w:t>
            </w:r>
          </w:p>
          <w:p w:rsidR="008121C4" w:rsidRPr="008121C4" w:rsidRDefault="008121C4" w:rsidP="002D5E51">
            <w:pPr>
              <w:suppressAutoHyphens/>
            </w:pPr>
            <w:r w:rsidRPr="008121C4">
              <w:t xml:space="preserve">• негативное отношение к курению, употреблению алкогольных напитков, наркотиков и других </w:t>
            </w:r>
            <w:proofErr w:type="spellStart"/>
            <w:r w:rsidRPr="008121C4">
              <w:t>психоактивных</w:t>
            </w:r>
            <w:proofErr w:type="spellEnd"/>
            <w:r w:rsidRPr="008121C4">
              <w:t xml:space="preserve"> веществ (ПАВ).</w:t>
            </w:r>
          </w:p>
        </w:tc>
        <w:tc>
          <w:tcPr>
            <w:tcW w:w="5103" w:type="dxa"/>
          </w:tcPr>
          <w:p w:rsidR="008121C4" w:rsidRPr="008121C4" w:rsidRDefault="008121C4" w:rsidP="002D5E51">
            <w:pPr>
              <w:suppressAutoHyphens/>
            </w:pPr>
            <w:r w:rsidRPr="008121C4">
              <w:lastRenderedPageBreak/>
              <w:t xml:space="preserve">Получение первоначального опыта участия в природоохранительной деятельности (в школе, экологические акции, десанты, высадка растений, создание цветочных клумб, аллеи, очистка доступных территорий от мусора, подкормка птиц и т. д.), </w:t>
            </w:r>
          </w:p>
          <w:p w:rsidR="008121C4" w:rsidRPr="008121C4" w:rsidRDefault="008121C4" w:rsidP="002D5E51">
            <w:pPr>
              <w:suppressAutoHyphens/>
            </w:pPr>
            <w:r w:rsidRPr="008121C4">
              <w:t>Участие в создании и реализации коллективных природоохранных проектов;</w:t>
            </w:r>
          </w:p>
          <w:p w:rsidR="008121C4" w:rsidRPr="008121C4" w:rsidRDefault="008121C4" w:rsidP="002D5E51">
            <w:pPr>
              <w:suppressAutoHyphens/>
            </w:pPr>
            <w:r w:rsidRPr="008121C4">
              <w:t>Усвоение принципов  экологически грамотного поведения в природе (в ходе целевых экскурсий,  походов и путешествий по родному краю и заграничных поездок);</w:t>
            </w:r>
          </w:p>
          <w:p w:rsidR="008121C4" w:rsidRPr="008121C4" w:rsidRDefault="008121C4" w:rsidP="002D5E51">
            <w:pPr>
              <w:suppressAutoHyphens/>
            </w:pPr>
            <w:r w:rsidRPr="008121C4">
              <w:t>Осмысление «темы природы» в своем собственном творчестве (рисовании, прикладных видах искусства);</w:t>
            </w:r>
          </w:p>
          <w:p w:rsidR="008121C4" w:rsidRPr="008121C4" w:rsidRDefault="008121C4" w:rsidP="002D5E51">
            <w:pPr>
              <w:suppressAutoHyphens/>
            </w:pPr>
          </w:p>
        </w:tc>
        <w:tc>
          <w:tcPr>
            <w:tcW w:w="2911" w:type="dxa"/>
          </w:tcPr>
          <w:p w:rsidR="008121C4" w:rsidRPr="008121C4" w:rsidRDefault="008121C4" w:rsidP="002D5E51">
            <w:pPr>
              <w:suppressAutoHyphens/>
            </w:pPr>
            <w:r w:rsidRPr="008121C4">
              <w:t xml:space="preserve">Проект «Больше кислорода»  по созданию школьных питомников, Конкурс «Ярославль </w:t>
            </w:r>
            <w:proofErr w:type="gramStart"/>
            <w:r w:rsidRPr="008121C4">
              <w:t>в</w:t>
            </w:r>
            <w:proofErr w:type="gramEnd"/>
            <w:r w:rsidRPr="008121C4">
              <w:t xml:space="preserve"> цвету» на «Школьной дорожке Ярославля»</w:t>
            </w:r>
          </w:p>
          <w:p w:rsidR="008121C4" w:rsidRPr="008121C4" w:rsidRDefault="008121C4" w:rsidP="002D5E51">
            <w:pPr>
              <w:suppressAutoHyphens/>
            </w:pPr>
            <w:r w:rsidRPr="008121C4">
              <w:t>ЭКЦ «Родник»</w:t>
            </w:r>
          </w:p>
          <w:p w:rsidR="008121C4" w:rsidRPr="008121C4" w:rsidRDefault="008121C4" w:rsidP="002D5E51">
            <w:pPr>
              <w:suppressAutoHyphens/>
            </w:pPr>
            <w:r w:rsidRPr="008121C4">
              <w:t>ДЮЦ «Радуга»</w:t>
            </w:r>
          </w:p>
          <w:p w:rsidR="008121C4" w:rsidRPr="008121C4" w:rsidRDefault="008121C4" w:rsidP="002D5E51">
            <w:pPr>
              <w:suppressAutoHyphens/>
            </w:pPr>
            <w:r w:rsidRPr="008121C4">
              <w:t xml:space="preserve">  Ярославский зоопарк</w:t>
            </w:r>
          </w:p>
          <w:p w:rsidR="008121C4" w:rsidRPr="008121C4" w:rsidRDefault="008121C4" w:rsidP="002D5E51">
            <w:pPr>
              <w:suppressAutoHyphens/>
            </w:pPr>
            <w:r w:rsidRPr="008121C4">
              <w:t xml:space="preserve"> Ботанический сад при ЯГПУ им. Ушинского</w:t>
            </w:r>
          </w:p>
          <w:p w:rsidR="008121C4" w:rsidRPr="008121C4" w:rsidRDefault="008121C4" w:rsidP="002D5E51">
            <w:pPr>
              <w:suppressAutoHyphens/>
            </w:pPr>
          </w:p>
        </w:tc>
      </w:tr>
      <w:tr w:rsidR="008121C4" w:rsidRPr="008121C4" w:rsidTr="00F74CB4">
        <w:tc>
          <w:tcPr>
            <w:tcW w:w="2412" w:type="dxa"/>
          </w:tcPr>
          <w:p w:rsidR="008121C4" w:rsidRPr="008121C4" w:rsidRDefault="008121C4" w:rsidP="002D5E51">
            <w:pPr>
              <w:suppressAutoHyphens/>
            </w:pPr>
            <w:bookmarkStart w:id="44" w:name="bookmark355"/>
            <w:r w:rsidRPr="008121C4">
              <w:lastRenderedPageBreak/>
              <w:t>Воспитание трудолюбия, сознательного, творческого отношения к образованию, труду и жизни, подготовка к сознательному выбору профессии:</w:t>
            </w:r>
            <w:bookmarkEnd w:id="44"/>
          </w:p>
          <w:p w:rsidR="008121C4" w:rsidRPr="008121C4" w:rsidRDefault="008121C4" w:rsidP="002D5E51">
            <w:pPr>
              <w:suppressAutoHyphens/>
            </w:pPr>
          </w:p>
        </w:tc>
        <w:tc>
          <w:tcPr>
            <w:tcW w:w="4926" w:type="dxa"/>
          </w:tcPr>
          <w:p w:rsidR="008121C4" w:rsidRPr="008121C4" w:rsidRDefault="008121C4" w:rsidP="002D5E51">
            <w:pPr>
              <w:suppressAutoHyphens/>
            </w:pPr>
            <w:r w:rsidRPr="008121C4">
              <w:t>• понимание необходимости научных знаний для развития личности и общества, их роли в жизни, труде, творчестве;</w:t>
            </w:r>
          </w:p>
          <w:p w:rsidR="008121C4" w:rsidRPr="008121C4" w:rsidRDefault="008121C4" w:rsidP="002D5E51">
            <w:pPr>
              <w:suppressAutoHyphens/>
            </w:pPr>
            <w:r w:rsidRPr="008121C4">
              <w:t>• осознание важности непрерывного образования и самообразования в течение всей жизни;</w:t>
            </w:r>
          </w:p>
          <w:p w:rsidR="008121C4" w:rsidRPr="008121C4" w:rsidRDefault="008121C4" w:rsidP="002D5E51">
            <w:pPr>
              <w:suppressAutoHyphens/>
            </w:pPr>
            <w:r w:rsidRPr="008121C4">
              <w:t>• осознание роли  труда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121C4" w:rsidRPr="008121C4" w:rsidRDefault="008121C4" w:rsidP="002D5E51">
            <w:pPr>
              <w:suppressAutoHyphens/>
            </w:pPr>
            <w:r w:rsidRPr="008121C4">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tc>
        <w:tc>
          <w:tcPr>
            <w:tcW w:w="5103" w:type="dxa"/>
            <w:vAlign w:val="center"/>
          </w:tcPr>
          <w:p w:rsidR="008121C4" w:rsidRPr="008121C4" w:rsidRDefault="008121C4" w:rsidP="002D5E51">
            <w:pPr>
              <w:suppressAutoHyphens/>
            </w:pPr>
            <w:r w:rsidRPr="008121C4">
              <w:t>На основе знакомства с действующими перечнями  профессий  и специальностей начального</w:t>
            </w:r>
            <w:proofErr w:type="gramStart"/>
            <w:r w:rsidRPr="008121C4">
              <w:t xml:space="preserve"> ,</w:t>
            </w:r>
            <w:proofErr w:type="gramEnd"/>
            <w:r w:rsidRPr="008121C4">
              <w:t xml:space="preserve"> среднего профессионального, высшего образования и заинтересованного обсуждения выделение тех видов (или областей) деятельности, которые привлекли внимание того или иного подростка (группы подростков). Посещение (если возможно) соответствующего учебного заведения, профильного предприятия, приглашение для углубленного разговора специалистов по выбранному направлению подготовки, студентов и выпускников и т.д.;</w:t>
            </w:r>
          </w:p>
          <w:p w:rsidR="008121C4" w:rsidRPr="008121C4" w:rsidRDefault="008121C4" w:rsidP="002D5E51">
            <w:pPr>
              <w:suppressAutoHyphens/>
            </w:pPr>
            <w:r w:rsidRPr="008121C4">
              <w:t>Организация общения с профессионально успешными людьми (выпускниками, родителями и др.) с целью обсуждения роли полученного образовани</w:t>
            </w:r>
            <w:proofErr w:type="gramStart"/>
            <w:r w:rsidRPr="008121C4">
              <w:t>я(</w:t>
            </w:r>
            <w:proofErr w:type="gramEnd"/>
            <w:r w:rsidRPr="008121C4">
              <w:t xml:space="preserve">общего, профессионального, самообразования и т.д.)  Проведение внеурочных мероприятий (ярмарки, конкурсы, и т. д.), а также организация публичных презентаций подростков «Как прекрасен этот мир», Мои родители - люди труда»; </w:t>
            </w:r>
          </w:p>
          <w:p w:rsidR="008121C4" w:rsidRPr="008121C4" w:rsidRDefault="008121C4" w:rsidP="002D5E51">
            <w:pPr>
              <w:suppressAutoHyphens/>
            </w:pPr>
            <w:proofErr w:type="gramStart"/>
            <w:r w:rsidRPr="008121C4">
              <w:t xml:space="preserve">Участие подростков в проектной деятельности,   по всем направлениям данной Приобретение  опыта участия в различных видах общественно полезной, собственно творческой  или </w:t>
            </w:r>
            <w:r w:rsidRPr="008121C4">
              <w:lastRenderedPageBreak/>
              <w:t xml:space="preserve">исследовательской деятельности, в том числе и на базе  организаций дополнительного образования, трудовые акции)  </w:t>
            </w:r>
            <w:proofErr w:type="gramEnd"/>
          </w:p>
        </w:tc>
        <w:tc>
          <w:tcPr>
            <w:tcW w:w="2911" w:type="dxa"/>
          </w:tcPr>
          <w:p w:rsidR="008121C4" w:rsidRPr="008121C4" w:rsidRDefault="008121C4" w:rsidP="002D5E51">
            <w:pPr>
              <w:suppressAutoHyphens/>
            </w:pPr>
            <w:r w:rsidRPr="008121C4">
              <w:lastRenderedPageBreak/>
              <w:t xml:space="preserve">Центр психологической поддержки «Доверие», МУК, </w:t>
            </w:r>
          </w:p>
          <w:p w:rsidR="008121C4" w:rsidRPr="008121C4" w:rsidRDefault="008121C4" w:rsidP="002D5E51">
            <w:pPr>
              <w:suppressAutoHyphens/>
            </w:pPr>
            <w:r w:rsidRPr="008121C4">
              <w:t xml:space="preserve"> предприятия  и организации города</w:t>
            </w:r>
          </w:p>
          <w:p w:rsidR="008121C4" w:rsidRPr="008121C4" w:rsidRDefault="008121C4" w:rsidP="002D5E51">
            <w:pPr>
              <w:suppressAutoHyphens/>
            </w:pPr>
            <w:r w:rsidRPr="008121C4">
              <w:t xml:space="preserve"> ВУЗы и </w:t>
            </w:r>
            <w:proofErr w:type="spellStart"/>
            <w:r w:rsidRPr="008121C4">
              <w:t>ССУЗы</w:t>
            </w:r>
            <w:proofErr w:type="spellEnd"/>
            <w:r w:rsidRPr="008121C4">
              <w:t xml:space="preserve"> города</w:t>
            </w:r>
          </w:p>
          <w:p w:rsidR="008121C4" w:rsidRPr="008121C4" w:rsidRDefault="008121C4" w:rsidP="002D5E51">
            <w:pPr>
              <w:suppressAutoHyphens/>
            </w:pPr>
            <w:r w:rsidRPr="008121C4">
              <w:t xml:space="preserve"> Профессиональные сообщества</w:t>
            </w:r>
          </w:p>
          <w:p w:rsidR="008121C4" w:rsidRPr="008121C4" w:rsidRDefault="008121C4" w:rsidP="002D5E51">
            <w:pPr>
              <w:suppressAutoHyphens/>
            </w:pPr>
            <w:r w:rsidRPr="008121C4">
              <w:t xml:space="preserve"> ЭКЦ «Родник»</w:t>
            </w:r>
          </w:p>
          <w:p w:rsidR="008121C4" w:rsidRPr="008121C4" w:rsidRDefault="008121C4" w:rsidP="002D5E51">
            <w:pPr>
              <w:suppressAutoHyphens/>
            </w:pPr>
            <w:r w:rsidRPr="008121C4">
              <w:t xml:space="preserve"> Центр «Олимп»</w:t>
            </w:r>
          </w:p>
          <w:p w:rsidR="008121C4" w:rsidRPr="008121C4" w:rsidRDefault="008121C4" w:rsidP="002D5E51">
            <w:pPr>
              <w:suppressAutoHyphens/>
            </w:pPr>
            <w:r w:rsidRPr="008121C4">
              <w:t>ДШИ № 4</w:t>
            </w:r>
          </w:p>
          <w:p w:rsidR="008121C4" w:rsidRPr="008121C4" w:rsidRDefault="008121C4" w:rsidP="002D5E51">
            <w:pPr>
              <w:suppressAutoHyphens/>
            </w:pPr>
            <w:r w:rsidRPr="008121C4">
              <w:t xml:space="preserve"> Музеи города и области</w:t>
            </w:r>
          </w:p>
          <w:p w:rsidR="008121C4" w:rsidRPr="008121C4" w:rsidRDefault="008121C4" w:rsidP="002D5E51">
            <w:pPr>
              <w:suppressAutoHyphens/>
            </w:pPr>
            <w:r w:rsidRPr="008121C4">
              <w:t xml:space="preserve">  </w:t>
            </w:r>
          </w:p>
        </w:tc>
      </w:tr>
      <w:tr w:rsidR="008121C4" w:rsidRPr="008121C4" w:rsidTr="00F74CB4">
        <w:tc>
          <w:tcPr>
            <w:tcW w:w="2412" w:type="dxa"/>
          </w:tcPr>
          <w:p w:rsidR="008121C4" w:rsidRPr="008121C4" w:rsidRDefault="008121C4" w:rsidP="002D5E51">
            <w:pPr>
              <w:suppressAutoHyphens/>
            </w:pPr>
            <w:bookmarkStart w:id="45" w:name="bookmark356"/>
            <w:r w:rsidRPr="008121C4">
              <w:lastRenderedPageBreak/>
              <w:t xml:space="preserve">Воспитание ценностного отношения к </w:t>
            </w:r>
            <w:proofErr w:type="gramStart"/>
            <w:r w:rsidRPr="008121C4">
              <w:t>прекрасному</w:t>
            </w:r>
            <w:proofErr w:type="gramEnd"/>
            <w:r w:rsidRPr="008121C4">
              <w:t>, формирование основ эстетической культуры (эстетическое воспитание):</w:t>
            </w:r>
            <w:bookmarkEnd w:id="45"/>
          </w:p>
          <w:p w:rsidR="008121C4" w:rsidRPr="008121C4" w:rsidRDefault="008121C4" w:rsidP="002D5E51">
            <w:pPr>
              <w:suppressAutoHyphens/>
            </w:pPr>
          </w:p>
        </w:tc>
        <w:tc>
          <w:tcPr>
            <w:tcW w:w="4926" w:type="dxa"/>
          </w:tcPr>
          <w:p w:rsidR="008121C4" w:rsidRPr="008121C4" w:rsidRDefault="008121C4" w:rsidP="002D5E51">
            <w:pPr>
              <w:suppressAutoHyphens/>
            </w:pPr>
            <w:r w:rsidRPr="008121C4">
              <w:t xml:space="preserve">• ценностное отношение к </w:t>
            </w:r>
            <w:proofErr w:type="gramStart"/>
            <w:r w:rsidRPr="008121C4">
              <w:t>прекрасному</w:t>
            </w:r>
            <w:proofErr w:type="gramEnd"/>
            <w:r w:rsidRPr="008121C4">
              <w:t>, восприятие искусства как особой формы познания и преобразования мира;</w:t>
            </w:r>
          </w:p>
          <w:p w:rsidR="008121C4" w:rsidRPr="008121C4" w:rsidRDefault="008121C4" w:rsidP="002D5E51">
            <w:pPr>
              <w:suppressAutoHyphens/>
            </w:pPr>
            <w:r w:rsidRPr="008121C4">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121C4" w:rsidRPr="008121C4" w:rsidRDefault="008121C4" w:rsidP="002D5E51">
            <w:pPr>
              <w:suppressAutoHyphens/>
            </w:pPr>
            <w:r w:rsidRPr="008121C4">
              <w:t>• представление об искусстве народов России.</w:t>
            </w:r>
          </w:p>
          <w:p w:rsidR="008121C4" w:rsidRPr="008121C4" w:rsidRDefault="008121C4" w:rsidP="002D5E51">
            <w:pPr>
              <w:suppressAutoHyphens/>
            </w:pPr>
          </w:p>
        </w:tc>
        <w:tc>
          <w:tcPr>
            <w:tcW w:w="5103" w:type="dxa"/>
          </w:tcPr>
          <w:p w:rsidR="008121C4" w:rsidRPr="008121C4" w:rsidRDefault="008121C4" w:rsidP="002D5E51">
            <w:pPr>
              <w:suppressAutoHyphens/>
            </w:pPr>
            <w:r w:rsidRPr="008121C4">
              <w:t>Развитие собственных творческих способностей через  участие в проектах, конкурсах, фестивалях, занятия внеурочной деятельностью</w:t>
            </w:r>
            <w:r w:rsidR="00F74CB4">
              <w:t xml:space="preserve">. </w:t>
            </w:r>
            <w:proofErr w:type="gramStart"/>
            <w:r w:rsidRPr="008121C4">
              <w:t>Фотографирование в Ярославле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презентаций, фотовыставок, участие в фотоконкурса</w:t>
            </w:r>
            <w:r w:rsidR="00F74CB4">
              <w:t xml:space="preserve">; </w:t>
            </w:r>
            <w:r w:rsidRPr="008121C4">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roofErr w:type="gramEnd"/>
            <w:r w:rsidR="00F74CB4">
              <w:t xml:space="preserve"> </w:t>
            </w:r>
            <w:r w:rsidRPr="008121C4">
              <w:t xml:space="preserve">Поддержка подростковой творческой деятельности посредством вынесения ее  в публичное пространство, развитие умения выражать себя вербально. </w:t>
            </w:r>
          </w:p>
          <w:p w:rsidR="008121C4" w:rsidRPr="008121C4" w:rsidRDefault="008121C4" w:rsidP="002D5E51">
            <w:pPr>
              <w:suppressAutoHyphens/>
            </w:pPr>
            <w:r w:rsidRPr="008121C4">
              <w:t>Работа школьного музея</w:t>
            </w:r>
          </w:p>
        </w:tc>
        <w:tc>
          <w:tcPr>
            <w:tcW w:w="2911" w:type="dxa"/>
          </w:tcPr>
          <w:p w:rsidR="008121C4" w:rsidRPr="008121C4" w:rsidRDefault="008121C4" w:rsidP="002D5E51">
            <w:pPr>
              <w:suppressAutoHyphens/>
            </w:pPr>
            <w:r w:rsidRPr="008121C4">
              <w:t>Музеи  и выставочные залы города</w:t>
            </w:r>
          </w:p>
          <w:p w:rsidR="008121C4" w:rsidRPr="008121C4" w:rsidRDefault="008121C4" w:rsidP="002D5E51">
            <w:pPr>
              <w:suppressAutoHyphens/>
            </w:pPr>
            <w:r w:rsidRPr="008121C4">
              <w:t xml:space="preserve"> Театры города</w:t>
            </w:r>
          </w:p>
          <w:p w:rsidR="008121C4" w:rsidRPr="008121C4" w:rsidRDefault="008121C4" w:rsidP="002D5E51">
            <w:pPr>
              <w:suppressAutoHyphens/>
            </w:pPr>
            <w:r w:rsidRPr="008121C4">
              <w:t xml:space="preserve"> Ярославская филармония</w:t>
            </w:r>
          </w:p>
          <w:p w:rsidR="008121C4" w:rsidRPr="008121C4" w:rsidRDefault="008121C4" w:rsidP="002D5E51">
            <w:pPr>
              <w:suppressAutoHyphens/>
            </w:pPr>
            <w:r w:rsidRPr="008121C4">
              <w:t xml:space="preserve"> Городские и областные  молодежные организации</w:t>
            </w:r>
          </w:p>
          <w:p w:rsidR="008121C4" w:rsidRPr="008121C4" w:rsidRDefault="008121C4" w:rsidP="002D5E51">
            <w:pPr>
              <w:suppressAutoHyphens/>
            </w:pPr>
            <w:r w:rsidRPr="008121C4">
              <w:t xml:space="preserve"> Библиотеки города</w:t>
            </w:r>
          </w:p>
        </w:tc>
      </w:tr>
    </w:tbl>
    <w:p w:rsidR="008121C4" w:rsidRPr="008121C4" w:rsidRDefault="008121C4" w:rsidP="002D5E51">
      <w:pPr>
        <w:suppressAutoHyphens/>
        <w:sectPr w:rsidR="008121C4" w:rsidRPr="008121C4" w:rsidSect="008121C4">
          <w:pgSz w:w="16838" w:h="11906" w:orient="landscape" w:code="9"/>
          <w:pgMar w:top="1276" w:right="851" w:bottom="567" w:left="851" w:header="709" w:footer="709" w:gutter="0"/>
          <w:cols w:space="708"/>
          <w:docGrid w:linePitch="360"/>
        </w:sectPr>
      </w:pPr>
    </w:p>
    <w:p w:rsidR="008121C4" w:rsidRPr="001444E2" w:rsidRDefault="008121C4" w:rsidP="006F50AA">
      <w:pPr>
        <w:suppressAutoHyphens/>
        <w:jc w:val="both"/>
        <w:rPr>
          <w:b/>
        </w:rPr>
      </w:pPr>
      <w:bookmarkStart w:id="46" w:name="bookmark351"/>
      <w:r w:rsidRPr="001444E2">
        <w:rPr>
          <w:b/>
        </w:rPr>
        <w:lastRenderedPageBreak/>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1444E2">
        <w:rPr>
          <w:b/>
        </w:rPr>
        <w:t>обучающихся</w:t>
      </w:r>
      <w:proofErr w:type="gramEnd"/>
    </w:p>
    <w:p w:rsidR="008121C4" w:rsidRPr="008121C4" w:rsidRDefault="008121C4" w:rsidP="006F50AA">
      <w:pPr>
        <w:suppressAutoHyphens/>
        <w:jc w:val="both"/>
      </w:pPr>
      <w:r w:rsidRPr="008121C4">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8121C4">
        <w:t>обучающихся</w:t>
      </w:r>
      <w:proofErr w:type="gramEnd"/>
      <w:r w:rsidRPr="008121C4">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121C4" w:rsidRPr="008121C4" w:rsidRDefault="008121C4" w:rsidP="006F50AA">
      <w:pPr>
        <w:suppressAutoHyphens/>
        <w:jc w:val="both"/>
      </w:pPr>
      <w:r w:rsidRPr="008121C4">
        <w:rPr>
          <w:rFonts w:eastAsia="@Arial Unicode MS"/>
        </w:rPr>
        <w:t>Организационно-административный этап</w:t>
      </w:r>
      <w:r w:rsidRPr="008121C4">
        <w:t xml:space="preserve"> (ведущий субъект — администрация школы) включает:</w:t>
      </w:r>
    </w:p>
    <w:p w:rsidR="008121C4" w:rsidRPr="008121C4" w:rsidRDefault="008121C4" w:rsidP="006F50AA">
      <w:pPr>
        <w:suppressAutoHyphens/>
        <w:jc w:val="both"/>
      </w:pPr>
      <w:r w:rsidRPr="008121C4">
        <w:t xml:space="preserve">• создание среды школы, поддерживающей созидательный социальный опыт </w:t>
      </w:r>
      <w:proofErr w:type="gramStart"/>
      <w:r w:rsidRPr="008121C4">
        <w:t>обучающихся</w:t>
      </w:r>
      <w:proofErr w:type="gramEnd"/>
      <w:r w:rsidRPr="008121C4">
        <w:t>, формирующей конструктивные ожидания и позитивные образцы поведения;</w:t>
      </w:r>
    </w:p>
    <w:p w:rsidR="008121C4" w:rsidRPr="008121C4" w:rsidRDefault="008121C4" w:rsidP="006F50AA">
      <w:pPr>
        <w:suppressAutoHyphens/>
        <w:jc w:val="both"/>
      </w:pPr>
      <w:r w:rsidRPr="008121C4">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121C4" w:rsidRPr="008121C4" w:rsidRDefault="008121C4" w:rsidP="006F50AA">
      <w:pPr>
        <w:suppressAutoHyphens/>
        <w:jc w:val="both"/>
      </w:pPr>
      <w:r w:rsidRPr="008121C4">
        <w:t>• создание условий для организованной деятельности школьных социальных групп;</w:t>
      </w:r>
    </w:p>
    <w:p w:rsidR="008121C4" w:rsidRPr="008121C4" w:rsidRDefault="008121C4" w:rsidP="006F50AA">
      <w:pPr>
        <w:suppressAutoHyphens/>
        <w:jc w:val="both"/>
      </w:pPr>
      <w:r w:rsidRPr="008121C4">
        <w:rPr>
          <w:rFonts w:eastAsia="@Arial Unicode MS"/>
        </w:rPr>
        <w:t>Организационно-педагогический этап</w:t>
      </w:r>
      <w:r w:rsidRPr="008121C4">
        <w:t xml:space="preserve"> (ведущий субъект — педагогический коллектив школы) включает:</w:t>
      </w:r>
    </w:p>
    <w:p w:rsidR="008121C4" w:rsidRPr="008121C4" w:rsidRDefault="008121C4" w:rsidP="006F50AA">
      <w:pPr>
        <w:suppressAutoHyphens/>
        <w:jc w:val="both"/>
      </w:pPr>
      <w:r w:rsidRPr="008121C4">
        <w:t xml:space="preserve">• обеспечение целенаправленности, системности и непрерывности процесса социализации </w:t>
      </w:r>
      <w:proofErr w:type="gramStart"/>
      <w:r w:rsidRPr="008121C4">
        <w:t>обучающихся</w:t>
      </w:r>
      <w:proofErr w:type="gramEnd"/>
      <w:r w:rsidRPr="008121C4">
        <w:t>;</w:t>
      </w:r>
    </w:p>
    <w:p w:rsidR="008121C4" w:rsidRPr="008121C4" w:rsidRDefault="008121C4" w:rsidP="006F50AA">
      <w:pPr>
        <w:suppressAutoHyphens/>
        <w:jc w:val="both"/>
      </w:pPr>
      <w:r w:rsidRPr="008121C4">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121C4" w:rsidRPr="008121C4" w:rsidRDefault="008121C4" w:rsidP="006F50AA">
      <w:pPr>
        <w:suppressAutoHyphens/>
        <w:jc w:val="both"/>
      </w:pPr>
      <w:r w:rsidRPr="008121C4">
        <w:t>• создание условий для социальной деятельности обучающихся в процессе обучения и воспитания;</w:t>
      </w:r>
    </w:p>
    <w:p w:rsidR="008121C4" w:rsidRPr="008121C4" w:rsidRDefault="008121C4" w:rsidP="006F50AA">
      <w:pPr>
        <w:suppressAutoHyphens/>
        <w:jc w:val="both"/>
      </w:pPr>
      <w:bookmarkStart w:id="47" w:name="bookmark364"/>
      <w:r w:rsidRPr="008121C4">
        <w:t xml:space="preserve">Этап социализации </w:t>
      </w:r>
      <w:proofErr w:type="gramStart"/>
      <w:r w:rsidRPr="008121C4">
        <w:t>обучающихся</w:t>
      </w:r>
      <w:proofErr w:type="gramEnd"/>
      <w:r w:rsidRPr="008121C4">
        <w:t xml:space="preserve"> включает:</w:t>
      </w:r>
      <w:bookmarkEnd w:id="47"/>
    </w:p>
    <w:p w:rsidR="008121C4" w:rsidRPr="008121C4" w:rsidRDefault="008121C4" w:rsidP="006F50AA">
      <w:pPr>
        <w:suppressAutoHyphens/>
        <w:jc w:val="both"/>
      </w:pPr>
      <w:r w:rsidRPr="008121C4">
        <w:t xml:space="preserve">• формирование активной гражданской позиции и ответственного поведения в процессе учебной, </w:t>
      </w:r>
      <w:proofErr w:type="spellStart"/>
      <w:r w:rsidRPr="008121C4">
        <w:t>внеучебной</w:t>
      </w:r>
      <w:proofErr w:type="spellEnd"/>
      <w:r w:rsidRPr="008121C4">
        <w:t xml:space="preserve">, внешкольной, общественно значимой деятельности </w:t>
      </w:r>
      <w:proofErr w:type="gramStart"/>
      <w:r w:rsidRPr="008121C4">
        <w:t>обучающихся</w:t>
      </w:r>
      <w:proofErr w:type="gramEnd"/>
      <w:r w:rsidRPr="008121C4">
        <w:t>;</w:t>
      </w:r>
    </w:p>
    <w:p w:rsidR="008121C4" w:rsidRPr="008121C4" w:rsidRDefault="008121C4" w:rsidP="006F50AA">
      <w:pPr>
        <w:suppressAutoHyphens/>
        <w:jc w:val="both"/>
      </w:pPr>
      <w:r w:rsidRPr="008121C4">
        <w:t>• достижение уровня физического, социального и духовного развития, адекватного своему возрасту;</w:t>
      </w:r>
    </w:p>
    <w:p w:rsidR="008121C4" w:rsidRPr="008121C4" w:rsidRDefault="008121C4" w:rsidP="006F50AA">
      <w:pPr>
        <w:suppressAutoHyphens/>
        <w:jc w:val="both"/>
      </w:pPr>
      <w:r w:rsidRPr="008121C4">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121C4" w:rsidRPr="008121C4" w:rsidRDefault="008121C4" w:rsidP="006F50AA">
      <w:pPr>
        <w:suppressAutoHyphens/>
        <w:jc w:val="both"/>
      </w:pPr>
      <w:proofErr w:type="gramStart"/>
      <w:r w:rsidRPr="008121C4">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46"/>
      <w:proofErr w:type="gramEnd"/>
    </w:p>
    <w:p w:rsidR="008121C4" w:rsidRPr="008121C4" w:rsidRDefault="008121C4" w:rsidP="006F50AA">
      <w:pPr>
        <w:suppressAutoHyphens/>
        <w:jc w:val="both"/>
      </w:pPr>
      <w:r w:rsidRPr="008121C4">
        <w:t>Совместная деятельность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6F50AA">
        <w:t>.</w:t>
      </w:r>
    </w:p>
    <w:p w:rsidR="008121C4" w:rsidRPr="008121C4" w:rsidRDefault="008121C4" w:rsidP="002D5E51">
      <w:pPr>
        <w:suppressAutoHyphens/>
      </w:pPr>
    </w:p>
    <w:p w:rsidR="00F74CB4" w:rsidRPr="001444E2" w:rsidRDefault="00F74CB4" w:rsidP="002D5E51">
      <w:pPr>
        <w:suppressAutoHyphens/>
        <w:jc w:val="right"/>
        <w:rPr>
          <w:b/>
        </w:rPr>
      </w:pPr>
      <w:r>
        <w:rPr>
          <w:b/>
        </w:rPr>
        <w:t>Формы взаимодействия  с общественными организациями                        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3451"/>
        <w:gridCol w:w="4643"/>
      </w:tblGrid>
      <w:tr w:rsidR="008121C4" w:rsidRPr="008121C4" w:rsidTr="00FF6B7E">
        <w:tc>
          <w:tcPr>
            <w:tcW w:w="2644" w:type="pct"/>
            <w:gridSpan w:val="2"/>
          </w:tcPr>
          <w:p w:rsidR="008121C4" w:rsidRPr="001444E2" w:rsidRDefault="008121C4" w:rsidP="002D5E51">
            <w:pPr>
              <w:suppressAutoHyphens/>
              <w:rPr>
                <w:b/>
              </w:rPr>
            </w:pPr>
            <w:r w:rsidRPr="001444E2">
              <w:rPr>
                <w:b/>
              </w:rPr>
              <w:t>Субъект взаимодействия</w:t>
            </w:r>
          </w:p>
        </w:tc>
        <w:tc>
          <w:tcPr>
            <w:tcW w:w="2356" w:type="pct"/>
          </w:tcPr>
          <w:p w:rsidR="008121C4" w:rsidRPr="001444E2" w:rsidRDefault="008121C4" w:rsidP="002D5E51">
            <w:pPr>
              <w:suppressAutoHyphens/>
              <w:rPr>
                <w:b/>
              </w:rPr>
            </w:pPr>
            <w:r w:rsidRPr="001444E2">
              <w:rPr>
                <w:b/>
              </w:rPr>
              <w:t>Форма взаимодействия</w:t>
            </w:r>
          </w:p>
        </w:tc>
      </w:tr>
      <w:tr w:rsidR="008121C4" w:rsidRPr="008121C4" w:rsidTr="00F74CB4">
        <w:trPr>
          <w:trHeight w:val="1553"/>
        </w:trPr>
        <w:tc>
          <w:tcPr>
            <w:tcW w:w="893" w:type="pct"/>
            <w:vMerge w:val="restart"/>
            <w:vAlign w:val="center"/>
          </w:tcPr>
          <w:p w:rsidR="008121C4" w:rsidRPr="008121C4" w:rsidRDefault="008121C4" w:rsidP="002D5E51">
            <w:pPr>
              <w:suppressAutoHyphens/>
            </w:pPr>
            <w:r w:rsidRPr="008121C4">
              <w:t>Предприятия, учреждения</w:t>
            </w:r>
          </w:p>
        </w:tc>
        <w:tc>
          <w:tcPr>
            <w:tcW w:w="1751" w:type="pct"/>
          </w:tcPr>
          <w:p w:rsidR="008121C4" w:rsidRPr="008121C4" w:rsidRDefault="008121C4" w:rsidP="002D5E51">
            <w:pPr>
              <w:suppressAutoHyphens/>
            </w:pPr>
            <w:r w:rsidRPr="008121C4">
              <w:t>ДКБ № 3</w:t>
            </w:r>
          </w:p>
          <w:p w:rsidR="008121C4" w:rsidRPr="008121C4" w:rsidRDefault="008121C4" w:rsidP="002D5E51">
            <w:pPr>
              <w:suppressAutoHyphens/>
            </w:pPr>
            <w:proofErr w:type="spellStart"/>
            <w:r w:rsidRPr="008121C4">
              <w:t>травматолого-ортопедическое</w:t>
            </w:r>
            <w:proofErr w:type="spellEnd"/>
            <w:r w:rsidRPr="008121C4">
              <w:t xml:space="preserve"> отделение; </w:t>
            </w:r>
          </w:p>
          <w:p w:rsidR="008121C4" w:rsidRPr="008121C4" w:rsidRDefault="008121C4" w:rsidP="002D5E51">
            <w:pPr>
              <w:suppressAutoHyphens/>
            </w:pPr>
            <w:r w:rsidRPr="008121C4">
              <w:t>Михайловская коррекционная школа, интернат № 9</w:t>
            </w:r>
          </w:p>
          <w:p w:rsidR="008121C4" w:rsidRPr="008121C4" w:rsidRDefault="008121C4" w:rsidP="002D5E51">
            <w:pPr>
              <w:suppressAutoHyphens/>
            </w:pPr>
          </w:p>
          <w:p w:rsidR="008121C4" w:rsidRPr="008121C4" w:rsidRDefault="008121C4" w:rsidP="002D5E51">
            <w:pPr>
              <w:suppressAutoHyphens/>
            </w:pPr>
          </w:p>
        </w:tc>
        <w:tc>
          <w:tcPr>
            <w:tcW w:w="2356" w:type="pct"/>
          </w:tcPr>
          <w:p w:rsidR="008121C4" w:rsidRPr="008121C4" w:rsidRDefault="008121C4" w:rsidP="002D5E51">
            <w:pPr>
              <w:suppressAutoHyphens/>
            </w:pPr>
            <w:r w:rsidRPr="008121C4">
              <w:t xml:space="preserve">Концерты, совместная шефская помощь </w:t>
            </w:r>
          </w:p>
          <w:p w:rsidR="008121C4" w:rsidRPr="008121C4" w:rsidRDefault="008121C4" w:rsidP="002D5E51">
            <w:pPr>
              <w:suppressAutoHyphens/>
            </w:pPr>
          </w:p>
          <w:p w:rsidR="008121C4" w:rsidRPr="008121C4" w:rsidRDefault="008121C4" w:rsidP="002D5E51">
            <w:pPr>
              <w:suppressAutoHyphens/>
            </w:pPr>
          </w:p>
          <w:p w:rsidR="008121C4" w:rsidRPr="008121C4" w:rsidRDefault="008121C4" w:rsidP="002D5E51">
            <w:pPr>
              <w:suppressAutoHyphens/>
            </w:pPr>
            <w:r w:rsidRPr="008121C4">
              <w:t>Совместные спортивные соревнования,</w:t>
            </w:r>
          </w:p>
          <w:p w:rsidR="008121C4" w:rsidRPr="008121C4" w:rsidRDefault="008121C4" w:rsidP="002D5E51">
            <w:pPr>
              <w:suppressAutoHyphens/>
            </w:pPr>
            <w:r w:rsidRPr="008121C4">
              <w:t xml:space="preserve">совместная шефская помощь. </w:t>
            </w:r>
          </w:p>
          <w:p w:rsidR="008121C4" w:rsidRPr="008121C4" w:rsidRDefault="008121C4" w:rsidP="002D5E51">
            <w:pPr>
              <w:suppressAutoHyphens/>
            </w:pPr>
            <w:r w:rsidRPr="008121C4">
              <w:t>Концерты</w:t>
            </w:r>
          </w:p>
        </w:tc>
      </w:tr>
      <w:tr w:rsidR="008121C4" w:rsidRPr="008121C4" w:rsidTr="00FF6B7E">
        <w:tc>
          <w:tcPr>
            <w:tcW w:w="893" w:type="pct"/>
            <w:vMerge/>
          </w:tcPr>
          <w:p w:rsidR="008121C4" w:rsidRPr="008121C4" w:rsidRDefault="008121C4" w:rsidP="002D5E51">
            <w:pPr>
              <w:suppressAutoHyphens/>
            </w:pPr>
          </w:p>
        </w:tc>
        <w:tc>
          <w:tcPr>
            <w:tcW w:w="1751" w:type="pct"/>
          </w:tcPr>
          <w:p w:rsidR="008121C4" w:rsidRPr="008121C4" w:rsidRDefault="008121C4" w:rsidP="002D5E51">
            <w:pPr>
              <w:suppressAutoHyphens/>
            </w:pPr>
            <w:r w:rsidRPr="008121C4">
              <w:t>ЯМЗ</w:t>
            </w:r>
          </w:p>
        </w:tc>
        <w:tc>
          <w:tcPr>
            <w:tcW w:w="2356" w:type="pct"/>
          </w:tcPr>
          <w:p w:rsidR="008121C4" w:rsidRPr="008121C4" w:rsidRDefault="008121C4" w:rsidP="002D5E51">
            <w:pPr>
              <w:suppressAutoHyphens/>
            </w:pPr>
            <w:r w:rsidRPr="008121C4">
              <w:t>экскурсии</w:t>
            </w:r>
          </w:p>
        </w:tc>
      </w:tr>
      <w:tr w:rsidR="008121C4" w:rsidRPr="008121C4" w:rsidTr="00FF6B7E">
        <w:tc>
          <w:tcPr>
            <w:tcW w:w="893" w:type="pct"/>
            <w:vMerge/>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МВД, ФСБ</w:t>
            </w:r>
          </w:p>
        </w:tc>
        <w:tc>
          <w:tcPr>
            <w:tcW w:w="2356" w:type="pct"/>
          </w:tcPr>
          <w:p w:rsidR="008121C4" w:rsidRPr="008121C4" w:rsidRDefault="008121C4" w:rsidP="002D5E51">
            <w:pPr>
              <w:suppressAutoHyphens/>
            </w:pPr>
            <w:r w:rsidRPr="008121C4">
              <w:t xml:space="preserve">Экскурсия в музеи, встречи   учащихся с   представителями  </w:t>
            </w:r>
          </w:p>
        </w:tc>
      </w:tr>
      <w:tr w:rsidR="008121C4" w:rsidRPr="008121C4" w:rsidTr="00FF6B7E">
        <w:tc>
          <w:tcPr>
            <w:tcW w:w="893" w:type="pct"/>
            <w:vMerge/>
          </w:tcPr>
          <w:p w:rsidR="008121C4" w:rsidRPr="008121C4" w:rsidRDefault="008121C4" w:rsidP="002D5E51">
            <w:pPr>
              <w:suppressAutoHyphens/>
            </w:pPr>
          </w:p>
        </w:tc>
        <w:tc>
          <w:tcPr>
            <w:tcW w:w="1751" w:type="pct"/>
          </w:tcPr>
          <w:p w:rsidR="008121C4" w:rsidRPr="008121C4" w:rsidRDefault="008121C4" w:rsidP="002D5E51">
            <w:pPr>
              <w:suppressAutoHyphens/>
            </w:pPr>
            <w:r w:rsidRPr="008121C4">
              <w:t>ЯГПУ, ЯРГУ, ЯГТУ, ЯГСХА, МУБИНТ, МЭСИ</w:t>
            </w:r>
          </w:p>
        </w:tc>
        <w:tc>
          <w:tcPr>
            <w:tcW w:w="2356" w:type="pct"/>
          </w:tcPr>
          <w:p w:rsidR="008121C4" w:rsidRPr="008121C4" w:rsidRDefault="008121C4" w:rsidP="002D5E51">
            <w:pPr>
              <w:suppressAutoHyphens/>
            </w:pPr>
            <w:r w:rsidRPr="008121C4">
              <w:t>Исследовательская  деятельность учащихся, профориентация, экскурсии, встречи с преподавателями и студентами, олимпиады</w:t>
            </w:r>
          </w:p>
        </w:tc>
      </w:tr>
      <w:tr w:rsidR="008121C4" w:rsidRPr="008121C4" w:rsidTr="00FF6B7E">
        <w:tc>
          <w:tcPr>
            <w:tcW w:w="893" w:type="pct"/>
            <w:vMerge/>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Библиотеки города</w:t>
            </w:r>
          </w:p>
        </w:tc>
        <w:tc>
          <w:tcPr>
            <w:tcW w:w="2356" w:type="pct"/>
          </w:tcPr>
          <w:p w:rsidR="008121C4" w:rsidRPr="008121C4" w:rsidRDefault="008121C4" w:rsidP="002D5E51">
            <w:pPr>
              <w:suppressAutoHyphens/>
            </w:pPr>
            <w:r w:rsidRPr="008121C4">
              <w:t>Проведение  классных часов, культурно-развлекательных мероприятий, конкурсов</w:t>
            </w:r>
          </w:p>
        </w:tc>
      </w:tr>
      <w:tr w:rsidR="008121C4" w:rsidRPr="008121C4" w:rsidTr="00FF6B7E">
        <w:tc>
          <w:tcPr>
            <w:tcW w:w="893" w:type="pct"/>
          </w:tcPr>
          <w:p w:rsidR="008121C4" w:rsidRPr="008121C4" w:rsidRDefault="008121C4" w:rsidP="002D5E51">
            <w:pPr>
              <w:suppressAutoHyphens/>
            </w:pPr>
          </w:p>
        </w:tc>
        <w:tc>
          <w:tcPr>
            <w:tcW w:w="1751" w:type="pct"/>
          </w:tcPr>
          <w:p w:rsidR="008121C4" w:rsidRPr="008121C4" w:rsidRDefault="008121C4" w:rsidP="002D5E51">
            <w:pPr>
              <w:suppressAutoHyphens/>
            </w:pPr>
            <w:r w:rsidRPr="008121C4">
              <w:t xml:space="preserve">Молодежный совет </w:t>
            </w:r>
            <w:proofErr w:type="gramStart"/>
            <w:r w:rsidRPr="008121C4">
              <w:t>г</w:t>
            </w:r>
            <w:proofErr w:type="gramEnd"/>
            <w:r w:rsidRPr="008121C4">
              <w:t>. Ярославля</w:t>
            </w:r>
          </w:p>
        </w:tc>
        <w:tc>
          <w:tcPr>
            <w:tcW w:w="2356" w:type="pct"/>
          </w:tcPr>
          <w:p w:rsidR="008121C4" w:rsidRPr="008121C4" w:rsidRDefault="008121C4" w:rsidP="002D5E51">
            <w:pPr>
              <w:suppressAutoHyphens/>
            </w:pPr>
            <w:r w:rsidRPr="008121C4">
              <w:t>Проведение  различных мероприятий, участие в совместных проектах, акциях.</w:t>
            </w:r>
          </w:p>
        </w:tc>
      </w:tr>
      <w:tr w:rsidR="008121C4" w:rsidRPr="008121C4" w:rsidTr="00FF6B7E">
        <w:tc>
          <w:tcPr>
            <w:tcW w:w="893" w:type="pct"/>
            <w:vMerge w:val="restart"/>
            <w:vAlign w:val="center"/>
          </w:tcPr>
          <w:p w:rsidR="008121C4" w:rsidRPr="008121C4" w:rsidRDefault="008121C4" w:rsidP="002D5E51">
            <w:pPr>
              <w:suppressAutoHyphens/>
            </w:pPr>
            <w:r w:rsidRPr="008121C4">
              <w:t>Общественные организации</w:t>
            </w:r>
          </w:p>
        </w:tc>
        <w:tc>
          <w:tcPr>
            <w:tcW w:w="1751" w:type="pct"/>
          </w:tcPr>
          <w:p w:rsidR="008121C4" w:rsidRPr="008121C4" w:rsidRDefault="008121C4" w:rsidP="002D5E51">
            <w:pPr>
              <w:suppressAutoHyphens/>
            </w:pPr>
            <w:r w:rsidRPr="008121C4">
              <w:t>Совет Ветеранов</w:t>
            </w:r>
          </w:p>
        </w:tc>
        <w:tc>
          <w:tcPr>
            <w:tcW w:w="2356" w:type="pct"/>
          </w:tcPr>
          <w:p w:rsidR="008121C4" w:rsidRPr="008121C4" w:rsidRDefault="008121C4" w:rsidP="002D5E51">
            <w:pPr>
              <w:suppressAutoHyphens/>
            </w:pPr>
            <w:r w:rsidRPr="008121C4">
              <w:t>Проведение уроков мужества, классных часов.</w:t>
            </w:r>
          </w:p>
        </w:tc>
      </w:tr>
      <w:tr w:rsidR="008121C4" w:rsidRPr="008121C4" w:rsidTr="00FF6B7E">
        <w:tc>
          <w:tcPr>
            <w:tcW w:w="893" w:type="pct"/>
            <w:vMerge/>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Жертвы политических репрессий</w:t>
            </w:r>
          </w:p>
        </w:tc>
        <w:tc>
          <w:tcPr>
            <w:tcW w:w="2356" w:type="pct"/>
          </w:tcPr>
          <w:p w:rsidR="008121C4" w:rsidRPr="008121C4" w:rsidRDefault="008121C4" w:rsidP="002D5E51">
            <w:pPr>
              <w:suppressAutoHyphens/>
            </w:pPr>
            <w:r w:rsidRPr="008121C4">
              <w:t>Проведение выставок, экскурсий, встреч с интересными людьми</w:t>
            </w:r>
          </w:p>
        </w:tc>
      </w:tr>
      <w:tr w:rsidR="008121C4" w:rsidRPr="008121C4" w:rsidTr="00FF6B7E">
        <w:tc>
          <w:tcPr>
            <w:tcW w:w="893" w:type="pct"/>
            <w:vMerge/>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Избирательная комиссия ярославской области</w:t>
            </w:r>
          </w:p>
        </w:tc>
        <w:tc>
          <w:tcPr>
            <w:tcW w:w="2356" w:type="pct"/>
          </w:tcPr>
          <w:p w:rsidR="008121C4" w:rsidRPr="008121C4" w:rsidRDefault="008121C4" w:rsidP="002D5E51">
            <w:pPr>
              <w:suppressAutoHyphens/>
            </w:pPr>
            <w:r w:rsidRPr="008121C4">
              <w:t>Участие в конкурсах, взаимодействие в вопросах ученического самоуправления</w:t>
            </w:r>
          </w:p>
        </w:tc>
      </w:tr>
      <w:tr w:rsidR="008121C4" w:rsidRPr="008121C4" w:rsidTr="00FF6B7E">
        <w:tc>
          <w:tcPr>
            <w:tcW w:w="893" w:type="pct"/>
          </w:tcPr>
          <w:p w:rsidR="008121C4" w:rsidRPr="008121C4" w:rsidRDefault="008121C4" w:rsidP="002D5E51">
            <w:pPr>
              <w:suppressAutoHyphens/>
            </w:pPr>
          </w:p>
        </w:tc>
        <w:tc>
          <w:tcPr>
            <w:tcW w:w="1751" w:type="pct"/>
          </w:tcPr>
          <w:p w:rsidR="008121C4" w:rsidRPr="008121C4" w:rsidRDefault="008121C4" w:rsidP="002D5E51">
            <w:pPr>
              <w:suppressAutoHyphens/>
            </w:pPr>
            <w:r w:rsidRPr="008121C4">
              <w:t>«Родник»</w:t>
            </w:r>
          </w:p>
        </w:tc>
        <w:tc>
          <w:tcPr>
            <w:tcW w:w="2356" w:type="pct"/>
          </w:tcPr>
          <w:p w:rsidR="008121C4" w:rsidRPr="008121C4" w:rsidRDefault="008121C4" w:rsidP="002D5E51">
            <w:pPr>
              <w:suppressAutoHyphens/>
            </w:pPr>
            <w:r w:rsidRPr="008121C4">
              <w:t>Участие в экологических проектах, акциях, конференциях, добровольческая деятельность (приют для собак)</w:t>
            </w:r>
          </w:p>
        </w:tc>
      </w:tr>
      <w:tr w:rsidR="008121C4" w:rsidRPr="008121C4" w:rsidTr="00FF6B7E">
        <w:tc>
          <w:tcPr>
            <w:tcW w:w="893" w:type="pct"/>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«Олимп»</w:t>
            </w:r>
          </w:p>
        </w:tc>
        <w:tc>
          <w:tcPr>
            <w:tcW w:w="2356" w:type="pct"/>
          </w:tcPr>
          <w:p w:rsidR="008121C4" w:rsidRPr="008121C4" w:rsidRDefault="008121C4" w:rsidP="002D5E51">
            <w:pPr>
              <w:suppressAutoHyphens/>
            </w:pPr>
            <w:r w:rsidRPr="008121C4">
              <w:t xml:space="preserve"> Работа с одаренными детьми по предметам,  олимпиадное движение.</w:t>
            </w:r>
          </w:p>
        </w:tc>
      </w:tr>
      <w:tr w:rsidR="008121C4" w:rsidRPr="008121C4" w:rsidTr="00FF6B7E">
        <w:tc>
          <w:tcPr>
            <w:tcW w:w="893" w:type="pct"/>
            <w:vMerge w:val="restart"/>
            <w:vAlign w:val="center"/>
          </w:tcPr>
          <w:p w:rsidR="008121C4" w:rsidRPr="008121C4" w:rsidRDefault="008121C4" w:rsidP="002D5E51">
            <w:pPr>
              <w:suppressAutoHyphens/>
            </w:pPr>
            <w:r w:rsidRPr="008121C4">
              <w:t>УДО</w:t>
            </w:r>
          </w:p>
        </w:tc>
        <w:tc>
          <w:tcPr>
            <w:tcW w:w="1751" w:type="pct"/>
          </w:tcPr>
          <w:p w:rsidR="008121C4" w:rsidRPr="008121C4" w:rsidRDefault="008121C4" w:rsidP="002D5E51">
            <w:pPr>
              <w:suppressAutoHyphens/>
            </w:pPr>
            <w:r w:rsidRPr="008121C4">
              <w:t>«Лад»</w:t>
            </w:r>
          </w:p>
        </w:tc>
        <w:tc>
          <w:tcPr>
            <w:tcW w:w="2356" w:type="pct"/>
          </w:tcPr>
          <w:p w:rsidR="008121C4" w:rsidRPr="008121C4" w:rsidRDefault="008121C4" w:rsidP="002D5E51">
            <w:pPr>
              <w:suppressAutoHyphens/>
            </w:pPr>
            <w:r w:rsidRPr="008121C4">
              <w:t>Творческие конкурсы,  социально-значимые проекты.</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Детский морской центр им. Ушакова</w:t>
            </w:r>
          </w:p>
        </w:tc>
        <w:tc>
          <w:tcPr>
            <w:tcW w:w="2356" w:type="pct"/>
          </w:tcPr>
          <w:p w:rsidR="008121C4" w:rsidRPr="008121C4" w:rsidRDefault="008121C4" w:rsidP="002D5E51">
            <w:pPr>
              <w:suppressAutoHyphens/>
            </w:pPr>
            <w:r w:rsidRPr="008121C4">
              <w:t xml:space="preserve">Кружок «Юный </w:t>
            </w:r>
            <w:proofErr w:type="spellStart"/>
            <w:r w:rsidRPr="008121C4">
              <w:t>постовец</w:t>
            </w:r>
            <w:proofErr w:type="spellEnd"/>
            <w:r w:rsidRPr="008121C4">
              <w:t xml:space="preserve">», несение вахты на Посту № 1, участие в конкурсах </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«Созвездие»</w:t>
            </w:r>
          </w:p>
        </w:tc>
        <w:tc>
          <w:tcPr>
            <w:tcW w:w="2356" w:type="pct"/>
          </w:tcPr>
          <w:p w:rsidR="008121C4" w:rsidRPr="008121C4" w:rsidRDefault="008121C4" w:rsidP="002D5E51">
            <w:pPr>
              <w:suppressAutoHyphens/>
            </w:pPr>
            <w:r w:rsidRPr="008121C4">
              <w:t>Подготовка и проведение  городской краеведческой конференции «Отечество»</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МУЦ</w:t>
            </w:r>
          </w:p>
        </w:tc>
        <w:tc>
          <w:tcPr>
            <w:tcW w:w="2356" w:type="pct"/>
          </w:tcPr>
          <w:p w:rsidR="008121C4" w:rsidRPr="008121C4" w:rsidRDefault="008121C4" w:rsidP="002D5E51">
            <w:pPr>
              <w:suppressAutoHyphens/>
            </w:pPr>
            <w:proofErr w:type="spellStart"/>
            <w:r w:rsidRPr="008121C4">
              <w:t>Профориентационная</w:t>
            </w:r>
            <w:proofErr w:type="spellEnd"/>
            <w:r w:rsidRPr="008121C4">
              <w:t xml:space="preserve"> работа</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СДЮШОР № 9</w:t>
            </w:r>
          </w:p>
        </w:tc>
        <w:tc>
          <w:tcPr>
            <w:tcW w:w="2356" w:type="pct"/>
          </w:tcPr>
          <w:p w:rsidR="008121C4" w:rsidRPr="008121C4" w:rsidRDefault="008121C4" w:rsidP="002D5E51">
            <w:pPr>
              <w:suppressAutoHyphens/>
            </w:pPr>
            <w:r w:rsidRPr="008121C4">
              <w:t>Секция гандбола</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ОЦДЮ</w:t>
            </w:r>
          </w:p>
        </w:tc>
        <w:tc>
          <w:tcPr>
            <w:tcW w:w="2356" w:type="pct"/>
          </w:tcPr>
          <w:p w:rsidR="008121C4" w:rsidRPr="008121C4" w:rsidRDefault="008121C4" w:rsidP="002D5E51">
            <w:pPr>
              <w:suppressAutoHyphens/>
            </w:pPr>
            <w:r w:rsidRPr="008121C4">
              <w:t>Кружковая работа</w:t>
            </w:r>
          </w:p>
          <w:p w:rsidR="008121C4" w:rsidRPr="008121C4" w:rsidRDefault="008121C4" w:rsidP="002D5E51">
            <w:pPr>
              <w:suppressAutoHyphens/>
            </w:pPr>
            <w:r w:rsidRPr="008121C4">
              <w:t xml:space="preserve"> Организация выставочной деятельности </w:t>
            </w:r>
          </w:p>
          <w:p w:rsidR="008121C4" w:rsidRPr="008121C4" w:rsidRDefault="008121C4" w:rsidP="002D5E51">
            <w:pPr>
              <w:suppressAutoHyphens/>
            </w:pPr>
            <w:r w:rsidRPr="008121C4">
              <w:t>Работа отдела  региональных детских проектов</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Музеи  и выставочные залы города</w:t>
            </w:r>
          </w:p>
        </w:tc>
        <w:tc>
          <w:tcPr>
            <w:tcW w:w="2356" w:type="pct"/>
          </w:tcPr>
          <w:p w:rsidR="008121C4" w:rsidRPr="008121C4" w:rsidRDefault="008121C4" w:rsidP="002D5E51">
            <w:pPr>
              <w:suppressAutoHyphens/>
            </w:pPr>
            <w:r w:rsidRPr="008121C4">
              <w:t>Экскурсии и образовательные программы</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 xml:space="preserve"> Ярославская государственная филармония </w:t>
            </w:r>
          </w:p>
        </w:tc>
        <w:tc>
          <w:tcPr>
            <w:tcW w:w="2356" w:type="pct"/>
          </w:tcPr>
          <w:p w:rsidR="008121C4" w:rsidRPr="008121C4" w:rsidRDefault="008121C4" w:rsidP="002D5E51">
            <w:pPr>
              <w:suppressAutoHyphens/>
            </w:pPr>
            <w:r w:rsidRPr="008121C4">
              <w:t>Литературные концерты</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Театры   города</w:t>
            </w:r>
          </w:p>
        </w:tc>
        <w:tc>
          <w:tcPr>
            <w:tcW w:w="2356" w:type="pct"/>
          </w:tcPr>
          <w:p w:rsidR="008121C4" w:rsidRPr="008121C4" w:rsidRDefault="008121C4" w:rsidP="002D5E51">
            <w:pPr>
              <w:suppressAutoHyphens/>
            </w:pPr>
            <w:r w:rsidRPr="008121C4">
              <w:t>Посещение спектаклей. Встречи с интересными людьми</w:t>
            </w:r>
          </w:p>
        </w:tc>
      </w:tr>
      <w:tr w:rsidR="008121C4" w:rsidRPr="008121C4" w:rsidTr="00FF6B7E">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Дворец молодежи</w:t>
            </w:r>
          </w:p>
        </w:tc>
        <w:tc>
          <w:tcPr>
            <w:tcW w:w="2356" w:type="pct"/>
          </w:tcPr>
          <w:p w:rsidR="008121C4" w:rsidRPr="008121C4" w:rsidRDefault="008121C4" w:rsidP="002D5E51">
            <w:pPr>
              <w:suppressAutoHyphens/>
            </w:pPr>
            <w:r w:rsidRPr="008121C4">
              <w:t>Участие в выставках, конкурсах</w:t>
            </w:r>
            <w:proofErr w:type="gramStart"/>
            <w:r w:rsidRPr="008121C4">
              <w:t xml:space="preserve"> ,</w:t>
            </w:r>
            <w:proofErr w:type="gramEnd"/>
            <w:r w:rsidRPr="008121C4">
              <w:t xml:space="preserve"> проектах</w:t>
            </w:r>
          </w:p>
        </w:tc>
      </w:tr>
      <w:tr w:rsidR="008121C4" w:rsidRPr="008121C4" w:rsidTr="00FF6B7E">
        <w:tc>
          <w:tcPr>
            <w:tcW w:w="893" w:type="pct"/>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ЦПМСС</w:t>
            </w:r>
          </w:p>
        </w:tc>
        <w:tc>
          <w:tcPr>
            <w:tcW w:w="2356" w:type="pct"/>
          </w:tcPr>
          <w:p w:rsidR="008121C4" w:rsidRPr="008121C4" w:rsidRDefault="008121C4" w:rsidP="002D5E51">
            <w:pPr>
              <w:suppressAutoHyphens/>
            </w:pPr>
            <w:r w:rsidRPr="008121C4">
              <w:t>Проект «Здоровое поколение в семье и школе»</w:t>
            </w:r>
          </w:p>
          <w:p w:rsidR="008121C4" w:rsidRPr="008121C4" w:rsidRDefault="008121C4" w:rsidP="002D5E51">
            <w:pPr>
              <w:suppressAutoHyphens/>
            </w:pPr>
            <w:r w:rsidRPr="008121C4">
              <w:t>Проведение классных часов, родительских собраний, индивидуальной работы  с обучающимися и родителями, занятия школы  ЦПМСС</w:t>
            </w:r>
          </w:p>
        </w:tc>
      </w:tr>
      <w:tr w:rsidR="008121C4" w:rsidRPr="008121C4" w:rsidTr="00FF6B7E">
        <w:tc>
          <w:tcPr>
            <w:tcW w:w="893" w:type="pct"/>
            <w:vMerge w:val="restart"/>
            <w:vAlign w:val="center"/>
          </w:tcPr>
          <w:p w:rsidR="008121C4" w:rsidRPr="008121C4" w:rsidRDefault="008121C4" w:rsidP="002D5E51">
            <w:pPr>
              <w:suppressAutoHyphens/>
            </w:pPr>
            <w:r w:rsidRPr="008121C4">
              <w:t>Социальные службы</w:t>
            </w:r>
          </w:p>
          <w:p w:rsidR="008121C4" w:rsidRPr="008121C4" w:rsidRDefault="008121C4" w:rsidP="002D5E51">
            <w:pPr>
              <w:suppressAutoHyphens/>
            </w:pPr>
          </w:p>
        </w:tc>
        <w:tc>
          <w:tcPr>
            <w:tcW w:w="1751" w:type="pct"/>
          </w:tcPr>
          <w:p w:rsidR="008121C4" w:rsidRPr="008121C4" w:rsidRDefault="008121C4" w:rsidP="002D5E51">
            <w:pPr>
              <w:suppressAutoHyphens/>
            </w:pPr>
            <w:r w:rsidRPr="008121C4">
              <w:t>КДН ПДН</w:t>
            </w:r>
          </w:p>
        </w:tc>
        <w:tc>
          <w:tcPr>
            <w:tcW w:w="2356" w:type="pct"/>
          </w:tcPr>
          <w:p w:rsidR="008121C4" w:rsidRPr="008121C4" w:rsidRDefault="008121C4" w:rsidP="002D5E51">
            <w:pPr>
              <w:suppressAutoHyphens/>
            </w:pPr>
            <w:r w:rsidRPr="008121C4">
              <w:t>Совместная работа в рамках «Программа профилактики  отклоняющегося поведения подростков, безнадзорности,  и правонарушений»</w:t>
            </w:r>
          </w:p>
        </w:tc>
      </w:tr>
      <w:tr w:rsidR="008121C4" w:rsidRPr="008121C4" w:rsidTr="00FF6B7E">
        <w:trPr>
          <w:trHeight w:val="219"/>
        </w:trPr>
        <w:tc>
          <w:tcPr>
            <w:tcW w:w="893" w:type="pct"/>
            <w:vMerge/>
            <w:vAlign w:val="center"/>
          </w:tcPr>
          <w:p w:rsidR="008121C4" w:rsidRPr="008121C4" w:rsidRDefault="008121C4" w:rsidP="002D5E51">
            <w:pPr>
              <w:suppressAutoHyphens/>
            </w:pPr>
          </w:p>
        </w:tc>
        <w:tc>
          <w:tcPr>
            <w:tcW w:w="1751" w:type="pct"/>
            <w:vMerge w:val="restart"/>
          </w:tcPr>
          <w:p w:rsidR="008121C4" w:rsidRPr="008121C4" w:rsidRDefault="008121C4" w:rsidP="002D5E51">
            <w:pPr>
              <w:suppressAutoHyphens/>
            </w:pPr>
            <w:r w:rsidRPr="008121C4">
              <w:t>Центр социального обслуживания населения</w:t>
            </w:r>
          </w:p>
        </w:tc>
        <w:tc>
          <w:tcPr>
            <w:tcW w:w="2356" w:type="pct"/>
          </w:tcPr>
          <w:p w:rsidR="008121C4" w:rsidRPr="008121C4" w:rsidRDefault="008121C4" w:rsidP="002D5E51">
            <w:pPr>
              <w:suppressAutoHyphens/>
            </w:pPr>
            <w:r w:rsidRPr="008121C4">
              <w:t xml:space="preserve"> Благотворительные акции</w:t>
            </w:r>
          </w:p>
        </w:tc>
      </w:tr>
      <w:tr w:rsidR="008121C4" w:rsidRPr="008121C4" w:rsidTr="00FF6B7E">
        <w:trPr>
          <w:trHeight w:val="317"/>
        </w:trPr>
        <w:tc>
          <w:tcPr>
            <w:tcW w:w="893" w:type="pct"/>
            <w:vMerge/>
            <w:vAlign w:val="center"/>
          </w:tcPr>
          <w:p w:rsidR="008121C4" w:rsidRPr="008121C4" w:rsidRDefault="008121C4" w:rsidP="002D5E51">
            <w:pPr>
              <w:suppressAutoHyphens/>
            </w:pPr>
          </w:p>
        </w:tc>
        <w:tc>
          <w:tcPr>
            <w:tcW w:w="1751" w:type="pct"/>
            <w:vMerge/>
          </w:tcPr>
          <w:p w:rsidR="008121C4" w:rsidRPr="008121C4" w:rsidRDefault="008121C4" w:rsidP="002D5E51">
            <w:pPr>
              <w:suppressAutoHyphens/>
            </w:pPr>
          </w:p>
        </w:tc>
        <w:tc>
          <w:tcPr>
            <w:tcW w:w="2356" w:type="pct"/>
            <w:vMerge w:val="restart"/>
          </w:tcPr>
          <w:p w:rsidR="008121C4" w:rsidRPr="008121C4" w:rsidRDefault="008121C4" w:rsidP="002D5E51">
            <w:pPr>
              <w:suppressAutoHyphens/>
            </w:pPr>
            <w:r w:rsidRPr="008121C4">
              <w:t>Экскурсии</w:t>
            </w:r>
          </w:p>
        </w:tc>
      </w:tr>
      <w:tr w:rsidR="008121C4" w:rsidRPr="008121C4" w:rsidTr="00FF6B7E">
        <w:trPr>
          <w:trHeight w:val="391"/>
        </w:trPr>
        <w:tc>
          <w:tcPr>
            <w:tcW w:w="893" w:type="pct"/>
            <w:vMerge/>
            <w:vAlign w:val="center"/>
          </w:tcPr>
          <w:p w:rsidR="008121C4" w:rsidRPr="008121C4" w:rsidRDefault="008121C4" w:rsidP="002D5E51">
            <w:pPr>
              <w:suppressAutoHyphens/>
            </w:pPr>
          </w:p>
        </w:tc>
        <w:tc>
          <w:tcPr>
            <w:tcW w:w="1751" w:type="pct"/>
          </w:tcPr>
          <w:p w:rsidR="008121C4" w:rsidRPr="008121C4" w:rsidRDefault="008121C4" w:rsidP="002D5E51">
            <w:pPr>
              <w:suppressAutoHyphens/>
            </w:pPr>
            <w:r w:rsidRPr="008121C4">
              <w:t>КЦСОН «Светоч»</w:t>
            </w:r>
          </w:p>
        </w:tc>
        <w:tc>
          <w:tcPr>
            <w:tcW w:w="2356" w:type="pct"/>
            <w:vMerge/>
          </w:tcPr>
          <w:p w:rsidR="008121C4" w:rsidRPr="008121C4" w:rsidRDefault="008121C4" w:rsidP="002D5E51">
            <w:pPr>
              <w:suppressAutoHyphens/>
            </w:pPr>
          </w:p>
        </w:tc>
      </w:tr>
    </w:tbl>
    <w:p w:rsidR="008121C4" w:rsidRPr="001444E2" w:rsidRDefault="008121C4" w:rsidP="002D5E51">
      <w:pPr>
        <w:suppressAutoHyphens/>
        <w:rPr>
          <w:b/>
        </w:rPr>
      </w:pPr>
      <w:r w:rsidRPr="001444E2">
        <w:rPr>
          <w:b/>
        </w:rPr>
        <w:t xml:space="preserve">Основные формы организации педагогической поддержки социализации </w:t>
      </w:r>
      <w:proofErr w:type="gramStart"/>
      <w:r w:rsidRPr="001444E2">
        <w:rPr>
          <w:b/>
        </w:rPr>
        <w:t>обучающихся</w:t>
      </w:r>
      <w:proofErr w:type="gramEnd"/>
    </w:p>
    <w:p w:rsidR="008121C4" w:rsidRPr="008121C4" w:rsidRDefault="008121C4" w:rsidP="006F50AA">
      <w:pPr>
        <w:suppressAutoHyphens/>
        <w:jc w:val="both"/>
      </w:pPr>
      <w:r w:rsidRPr="008121C4">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Процесс социализации по своей природе происходит постоянно и воздействует на человека во всех отношениях. </w:t>
      </w:r>
    </w:p>
    <w:p w:rsidR="008121C4" w:rsidRPr="008121C4" w:rsidRDefault="008121C4" w:rsidP="006F50AA">
      <w:pPr>
        <w:suppressAutoHyphens/>
        <w:jc w:val="both"/>
      </w:pPr>
      <w:r w:rsidRPr="008121C4">
        <w:t xml:space="preserve">Направления педагогической поддержки социализации: </w:t>
      </w:r>
    </w:p>
    <w:p w:rsidR="008121C4" w:rsidRPr="008121C4" w:rsidRDefault="008121C4" w:rsidP="006F50AA">
      <w:pPr>
        <w:suppressAutoHyphens/>
        <w:jc w:val="both"/>
      </w:pPr>
      <w:r w:rsidRPr="008121C4">
        <w:t xml:space="preserve">- создание школой режима максимального благоприятствования процессам позитивной социализации подростков </w:t>
      </w:r>
    </w:p>
    <w:p w:rsidR="008121C4" w:rsidRPr="008121C4" w:rsidRDefault="008121C4" w:rsidP="006F50AA">
      <w:pPr>
        <w:suppressAutoHyphens/>
        <w:jc w:val="both"/>
      </w:pPr>
      <w:r w:rsidRPr="008121C4">
        <w:t xml:space="preserve">- наличие у подростков собственных взглядов по конкретным направлениям социализации, способность изменять их и вырабатывать новые; </w:t>
      </w:r>
    </w:p>
    <w:p w:rsidR="008121C4" w:rsidRPr="008121C4" w:rsidRDefault="008121C4" w:rsidP="006F50AA">
      <w:pPr>
        <w:suppressAutoHyphens/>
        <w:jc w:val="both"/>
      </w:pPr>
      <w:r w:rsidRPr="008121C4">
        <w:t xml:space="preserve">- наличие уровня самоуважения и </w:t>
      </w:r>
      <w:proofErr w:type="spellStart"/>
      <w:r w:rsidRPr="008121C4">
        <w:t>самопринятия</w:t>
      </w:r>
      <w:proofErr w:type="spellEnd"/>
      <w:r w:rsidRPr="008121C4">
        <w:t xml:space="preserve">, развитость чувства собственного достоинства; </w:t>
      </w:r>
    </w:p>
    <w:p w:rsidR="008121C4" w:rsidRPr="008121C4" w:rsidRDefault="008121C4" w:rsidP="006F50AA">
      <w:pPr>
        <w:suppressAutoHyphens/>
        <w:jc w:val="both"/>
      </w:pPr>
      <w:r w:rsidRPr="008121C4">
        <w:t xml:space="preserve">-  умение подростков творчески подходить к жизни. </w:t>
      </w:r>
    </w:p>
    <w:p w:rsidR="008121C4" w:rsidRPr="008121C4" w:rsidRDefault="008121C4" w:rsidP="006F50AA">
      <w:pPr>
        <w:suppressAutoHyphens/>
        <w:jc w:val="both"/>
      </w:pPr>
      <w:r w:rsidRPr="008121C4">
        <w:t xml:space="preserve">- 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 </w:t>
      </w:r>
    </w:p>
    <w:p w:rsidR="008121C4" w:rsidRPr="008121C4" w:rsidRDefault="008121C4" w:rsidP="006F50AA">
      <w:pPr>
        <w:suppressAutoHyphens/>
        <w:jc w:val="both"/>
      </w:pPr>
      <w:proofErr w:type="gramStart"/>
      <w:r w:rsidRPr="008121C4">
        <w:t>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 очевидной.</w:t>
      </w:r>
      <w:proofErr w:type="gramEnd"/>
      <w:r w:rsidRPr="008121C4">
        <w:t xml:space="preserve"> Такую социальную практику подростки могут пройти при реализации социальных проектов.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 </w:t>
      </w:r>
    </w:p>
    <w:p w:rsidR="008121C4" w:rsidRPr="008121C4" w:rsidRDefault="008121C4" w:rsidP="006F50AA">
      <w:pPr>
        <w:suppressAutoHyphens/>
        <w:jc w:val="both"/>
      </w:pPr>
      <w:r w:rsidRPr="008121C4">
        <w:t xml:space="preserve">Объектом деятельности в ходе социального проектирования могут выступать: </w:t>
      </w:r>
    </w:p>
    <w:p w:rsidR="008121C4" w:rsidRPr="008121C4" w:rsidRDefault="008121C4" w:rsidP="006F50AA">
      <w:pPr>
        <w:suppressAutoHyphens/>
        <w:jc w:val="both"/>
      </w:pPr>
      <w:proofErr w:type="gramStart"/>
      <w:r w:rsidRPr="008121C4">
        <w:t xml:space="preserve">- социальные явления («социальные негативы» - курение, наркомания, алкоголизм); </w:t>
      </w:r>
      <w:proofErr w:type="gramEnd"/>
    </w:p>
    <w:p w:rsidR="008121C4" w:rsidRPr="008121C4" w:rsidRDefault="008121C4" w:rsidP="006F50AA">
      <w:pPr>
        <w:suppressAutoHyphens/>
        <w:jc w:val="both"/>
      </w:pPr>
      <w:proofErr w:type="gramStart"/>
      <w:r w:rsidRPr="008121C4">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 </w:t>
      </w:r>
      <w:proofErr w:type="gramEnd"/>
    </w:p>
    <w:p w:rsidR="008121C4" w:rsidRPr="008121C4" w:rsidRDefault="008121C4" w:rsidP="006F50AA">
      <w:pPr>
        <w:suppressAutoHyphens/>
        <w:jc w:val="both"/>
      </w:pPr>
      <w:proofErr w:type="gramStart"/>
      <w:r w:rsidRPr="008121C4">
        <w:t xml:space="preserve">- социальные институты (органы власти и управления, политическая партия, школа, больница, магазин, почта, парикмахерская и др.); </w:t>
      </w:r>
      <w:proofErr w:type="gramEnd"/>
    </w:p>
    <w:p w:rsidR="008121C4" w:rsidRPr="008121C4" w:rsidRDefault="008121C4" w:rsidP="006F50AA">
      <w:pPr>
        <w:suppressAutoHyphens/>
        <w:jc w:val="both"/>
      </w:pPr>
      <w:proofErr w:type="gramStart"/>
      <w:r w:rsidRPr="008121C4">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 </w:t>
      </w:r>
      <w:proofErr w:type="gramEnd"/>
    </w:p>
    <w:p w:rsidR="008121C4" w:rsidRPr="001444E2" w:rsidRDefault="008121C4" w:rsidP="002D5E51">
      <w:pPr>
        <w:suppressAutoHyphens/>
        <w:rPr>
          <w:b/>
        </w:rPr>
      </w:pPr>
      <w:r w:rsidRPr="001444E2">
        <w:rPr>
          <w:b/>
        </w:rPr>
        <w:t>Ожидаемые результаты социального проектирования</w:t>
      </w:r>
    </w:p>
    <w:p w:rsidR="008121C4" w:rsidRPr="008121C4" w:rsidRDefault="008121C4" w:rsidP="006F50AA">
      <w:pPr>
        <w:suppressAutoHyphens/>
        <w:jc w:val="both"/>
      </w:pPr>
      <w:r w:rsidRPr="008121C4">
        <w:t xml:space="preserve">- повышенная социальная активность обучающихся, их готовность принять личное практическое участие в улучшении социальной ситуации в местном сообществе; </w:t>
      </w:r>
    </w:p>
    <w:p w:rsidR="008121C4" w:rsidRPr="008121C4" w:rsidRDefault="008121C4" w:rsidP="006F50AA">
      <w:pPr>
        <w:suppressAutoHyphens/>
        <w:jc w:val="both"/>
      </w:pPr>
      <w:r w:rsidRPr="008121C4">
        <w:t xml:space="preserve">- готовность органов местного самоуправления выслушать обучающихся и принять их предложения по улучшению социальной ситуации; </w:t>
      </w:r>
    </w:p>
    <w:p w:rsidR="008121C4" w:rsidRPr="008121C4" w:rsidRDefault="008121C4" w:rsidP="006F50AA">
      <w:pPr>
        <w:suppressAutoHyphens/>
        <w:jc w:val="both"/>
      </w:pPr>
      <w:r w:rsidRPr="008121C4">
        <w:t>- реальный вклад обучающихся в изменение социальной ситуации в местном сообществе: положительные изменения в сознании детей и подростков;</w:t>
      </w:r>
    </w:p>
    <w:p w:rsidR="008121C4" w:rsidRPr="008121C4" w:rsidRDefault="008121C4" w:rsidP="006F50AA">
      <w:pPr>
        <w:suppressAutoHyphens/>
        <w:jc w:val="both"/>
      </w:pPr>
      <w:r w:rsidRPr="008121C4">
        <w:t>-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121C4" w:rsidRPr="001444E2" w:rsidRDefault="008121C4" w:rsidP="002D5E51">
      <w:pPr>
        <w:suppressAutoHyphens/>
        <w:rPr>
          <w:b/>
        </w:rPr>
      </w:pPr>
      <w:r w:rsidRPr="001444E2">
        <w:rPr>
          <w:rFonts w:eastAsia="@Arial Unicode MS"/>
          <w:b/>
        </w:rPr>
        <w:t xml:space="preserve">Педагогическая поддержка социализации </w:t>
      </w:r>
      <w:proofErr w:type="gramStart"/>
      <w:r w:rsidRPr="001444E2">
        <w:rPr>
          <w:rFonts w:eastAsia="@Arial Unicode MS"/>
          <w:b/>
        </w:rPr>
        <w:t>обучающихся</w:t>
      </w:r>
      <w:proofErr w:type="gramEnd"/>
      <w:r w:rsidRPr="001444E2">
        <w:rPr>
          <w:rFonts w:eastAsia="@Arial Unicode MS"/>
          <w:b/>
        </w:rPr>
        <w:t xml:space="preserve"> средствами трудовой деятельности.</w:t>
      </w:r>
      <w:r w:rsidRPr="001444E2">
        <w:rPr>
          <w:b/>
        </w:rPr>
        <w:t xml:space="preserve"> </w:t>
      </w:r>
    </w:p>
    <w:p w:rsidR="008121C4" w:rsidRPr="008121C4" w:rsidRDefault="008121C4" w:rsidP="006F50AA">
      <w:pPr>
        <w:suppressAutoHyphens/>
        <w:jc w:val="both"/>
      </w:pPr>
      <w:r w:rsidRPr="008121C4">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w:t>
      </w:r>
    </w:p>
    <w:p w:rsidR="008121C4" w:rsidRPr="008121C4" w:rsidRDefault="008121C4" w:rsidP="006F50AA">
      <w:pPr>
        <w:suppressAutoHyphens/>
        <w:jc w:val="both"/>
      </w:pPr>
      <w:proofErr w:type="gramStart"/>
      <w:r w:rsidRPr="008121C4">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8121C4">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w:t>
      </w:r>
    </w:p>
    <w:p w:rsidR="008121C4" w:rsidRPr="001444E2" w:rsidRDefault="008121C4" w:rsidP="002D5E51">
      <w:pPr>
        <w:suppressAutoHyphens/>
        <w:rPr>
          <w:b/>
        </w:rPr>
      </w:pPr>
      <w:bookmarkStart w:id="48" w:name="bookmark367"/>
      <w:r w:rsidRPr="001444E2">
        <w:rPr>
          <w:b/>
        </w:rPr>
        <w:t>Организация работы по формированию экологически целесообразного, здорового и безопасного образа жизни</w:t>
      </w:r>
      <w:bookmarkEnd w:id="48"/>
    </w:p>
    <w:p w:rsidR="008121C4" w:rsidRDefault="008121C4" w:rsidP="006F50AA">
      <w:pPr>
        <w:suppressAutoHyphens/>
        <w:jc w:val="both"/>
      </w:pPr>
      <w:r w:rsidRPr="008121C4">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74CB4" w:rsidRPr="001444E2" w:rsidRDefault="00F74CB4" w:rsidP="002D5E51">
      <w:pPr>
        <w:suppressAutoHyphens/>
        <w:jc w:val="right"/>
        <w:rPr>
          <w:b/>
        </w:rPr>
      </w:pPr>
      <w:r>
        <w:rPr>
          <w:b/>
        </w:rPr>
        <w:t>Таблица 12</w:t>
      </w:r>
    </w:p>
    <w:p w:rsidR="00F74CB4" w:rsidRPr="008121C4" w:rsidRDefault="00F74CB4" w:rsidP="002D5E51">
      <w:pPr>
        <w:suppressAutoHyphen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3293"/>
        <w:gridCol w:w="2782"/>
        <w:gridCol w:w="2664"/>
      </w:tblGrid>
      <w:tr w:rsidR="008121C4" w:rsidRPr="008121C4" w:rsidTr="008121C4">
        <w:tc>
          <w:tcPr>
            <w:tcW w:w="1137" w:type="dxa"/>
          </w:tcPr>
          <w:p w:rsidR="008121C4" w:rsidRPr="001444E2" w:rsidRDefault="008121C4" w:rsidP="002D5E51">
            <w:pPr>
              <w:suppressAutoHyphens/>
              <w:rPr>
                <w:b/>
              </w:rPr>
            </w:pPr>
            <w:r w:rsidRPr="001444E2">
              <w:rPr>
                <w:b/>
              </w:rPr>
              <w:t>Модуль</w:t>
            </w:r>
          </w:p>
        </w:tc>
        <w:tc>
          <w:tcPr>
            <w:tcW w:w="3774" w:type="dxa"/>
          </w:tcPr>
          <w:p w:rsidR="008121C4" w:rsidRPr="001444E2" w:rsidRDefault="008121C4" w:rsidP="002D5E51">
            <w:pPr>
              <w:suppressAutoHyphens/>
              <w:rPr>
                <w:b/>
              </w:rPr>
            </w:pPr>
            <w:r w:rsidRPr="001444E2">
              <w:rPr>
                <w:b/>
              </w:rPr>
              <w:t>Содержание мероприятий</w:t>
            </w:r>
          </w:p>
          <w:p w:rsidR="008121C4" w:rsidRPr="001444E2" w:rsidRDefault="008121C4" w:rsidP="002D5E51">
            <w:pPr>
              <w:suppressAutoHyphens/>
              <w:rPr>
                <w:b/>
              </w:rPr>
            </w:pPr>
          </w:p>
        </w:tc>
        <w:tc>
          <w:tcPr>
            <w:tcW w:w="2975" w:type="dxa"/>
          </w:tcPr>
          <w:p w:rsidR="008121C4" w:rsidRPr="001444E2" w:rsidRDefault="008121C4" w:rsidP="002D5E51">
            <w:pPr>
              <w:suppressAutoHyphens/>
              <w:rPr>
                <w:b/>
              </w:rPr>
            </w:pPr>
            <w:r w:rsidRPr="001444E2">
              <w:rPr>
                <w:b/>
              </w:rPr>
              <w:t>Особенности</w:t>
            </w:r>
          </w:p>
        </w:tc>
        <w:tc>
          <w:tcPr>
            <w:tcW w:w="1967" w:type="dxa"/>
          </w:tcPr>
          <w:p w:rsidR="008121C4" w:rsidRPr="001444E2" w:rsidRDefault="008121C4" w:rsidP="002D5E51">
            <w:pPr>
              <w:suppressAutoHyphens/>
              <w:rPr>
                <w:b/>
              </w:rPr>
            </w:pPr>
            <w:r w:rsidRPr="001444E2">
              <w:rPr>
                <w:b/>
              </w:rPr>
              <w:t>Мероприятия</w:t>
            </w:r>
          </w:p>
        </w:tc>
      </w:tr>
      <w:tr w:rsidR="008121C4" w:rsidRPr="008121C4" w:rsidTr="008121C4">
        <w:tc>
          <w:tcPr>
            <w:tcW w:w="1137" w:type="dxa"/>
          </w:tcPr>
          <w:p w:rsidR="008121C4" w:rsidRPr="008121C4" w:rsidRDefault="008121C4" w:rsidP="002D5E51">
            <w:pPr>
              <w:suppressAutoHyphens/>
            </w:pPr>
            <w:r w:rsidRPr="008121C4">
              <w:t>Модуль 1</w:t>
            </w:r>
          </w:p>
        </w:tc>
        <w:tc>
          <w:tcPr>
            <w:tcW w:w="3774" w:type="dxa"/>
          </w:tcPr>
          <w:p w:rsidR="008121C4" w:rsidRPr="008121C4" w:rsidRDefault="008121C4" w:rsidP="002D5E51">
            <w:pPr>
              <w:suppressAutoHyphens/>
            </w:pPr>
            <w:r w:rsidRPr="008121C4">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8121C4">
              <w:t>внеучебных</w:t>
            </w:r>
            <w:proofErr w:type="spellEnd"/>
            <w:r w:rsidRPr="008121C4">
              <w:t xml:space="preserve"> нагрузок; </w:t>
            </w:r>
          </w:p>
          <w:p w:rsidR="008121C4" w:rsidRPr="008121C4" w:rsidRDefault="008121C4" w:rsidP="002D5E51">
            <w:pPr>
              <w:suppressAutoHyphens/>
            </w:pPr>
            <w:r w:rsidRPr="008121C4">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121C4" w:rsidRPr="008121C4" w:rsidRDefault="008121C4" w:rsidP="002D5E51">
            <w:pPr>
              <w:suppressAutoHyphens/>
            </w:pPr>
          </w:p>
        </w:tc>
        <w:tc>
          <w:tcPr>
            <w:tcW w:w="2975" w:type="dxa"/>
          </w:tcPr>
          <w:p w:rsidR="008121C4" w:rsidRPr="008121C4" w:rsidRDefault="008121C4" w:rsidP="002D5E51">
            <w:pPr>
              <w:suppressAutoHyphens/>
            </w:pPr>
            <w:r w:rsidRPr="008121C4">
              <w:t xml:space="preserve">Приобретение </w:t>
            </w:r>
            <w:proofErr w:type="gramStart"/>
            <w:r w:rsidRPr="008121C4">
              <w:t>обучающимися</w:t>
            </w:r>
            <w:proofErr w:type="gramEnd"/>
            <w:r w:rsidRPr="008121C4">
              <w:t xml:space="preserve"> через предметное и </w:t>
            </w:r>
            <w:proofErr w:type="spellStart"/>
            <w:r w:rsidRPr="008121C4">
              <w:t>метапредметное</w:t>
            </w:r>
            <w:proofErr w:type="spellEnd"/>
            <w:r w:rsidRPr="008121C4">
              <w:t xml:space="preserve"> обучение элементарных гигиенических знаний по режиму жизнедеятельности, рациональному питанию, санитарно-эпидемиологической грамотности, способам первичной профилактики заболеваний</w:t>
            </w:r>
          </w:p>
        </w:tc>
        <w:tc>
          <w:tcPr>
            <w:tcW w:w="1967" w:type="dxa"/>
          </w:tcPr>
          <w:p w:rsidR="008121C4" w:rsidRPr="008121C4" w:rsidRDefault="008121C4" w:rsidP="002D5E51">
            <w:pPr>
              <w:suppressAutoHyphens/>
            </w:pPr>
            <w:r w:rsidRPr="008121C4">
              <w:t xml:space="preserve">Изучение вопросов ЗОЖ на уроках  ОБЖ  </w:t>
            </w:r>
          </w:p>
          <w:p w:rsidR="008121C4" w:rsidRPr="008121C4" w:rsidRDefault="008121C4" w:rsidP="002D5E51">
            <w:pPr>
              <w:suppressAutoHyphens/>
            </w:pPr>
            <w:r w:rsidRPr="008121C4">
              <w:t>Классные часы по темам: режим дня, режим работы и отдыха, режим труда и отдыха в период подготовки к экзаменам</w:t>
            </w:r>
          </w:p>
          <w:p w:rsidR="008121C4" w:rsidRPr="008121C4" w:rsidRDefault="008121C4" w:rsidP="002D5E51">
            <w:pPr>
              <w:suppressAutoHyphens/>
            </w:pPr>
            <w:r w:rsidRPr="008121C4">
              <w:t>Родительские собрания.</w:t>
            </w:r>
          </w:p>
          <w:p w:rsidR="008121C4" w:rsidRPr="008121C4" w:rsidRDefault="008121C4" w:rsidP="002D5E51">
            <w:pPr>
              <w:suppressAutoHyphens/>
            </w:pPr>
            <w:r w:rsidRPr="008121C4">
              <w:t>Адаптационный период  в начале учебного года и особенности развития самостоятельности у  пятиклассников (5 класс)</w:t>
            </w:r>
          </w:p>
          <w:p w:rsidR="008121C4" w:rsidRPr="008121C4" w:rsidRDefault="008121C4" w:rsidP="002D5E51">
            <w:pPr>
              <w:suppressAutoHyphens/>
            </w:pPr>
            <w:r w:rsidRPr="008121C4">
              <w:t xml:space="preserve"> Занятия   с преподавателями Центра «Доверие» «Здорово жить здорово»</w:t>
            </w:r>
          </w:p>
        </w:tc>
      </w:tr>
      <w:tr w:rsidR="008121C4" w:rsidRPr="008121C4" w:rsidTr="008121C4">
        <w:tc>
          <w:tcPr>
            <w:tcW w:w="1137" w:type="dxa"/>
          </w:tcPr>
          <w:p w:rsidR="008121C4" w:rsidRPr="008121C4" w:rsidRDefault="008121C4" w:rsidP="002D5E51">
            <w:pPr>
              <w:suppressAutoHyphens/>
            </w:pPr>
            <w:r w:rsidRPr="008121C4">
              <w:t>Модуль 2</w:t>
            </w:r>
          </w:p>
        </w:tc>
        <w:tc>
          <w:tcPr>
            <w:tcW w:w="3774" w:type="dxa"/>
          </w:tcPr>
          <w:p w:rsidR="008121C4" w:rsidRPr="008121C4" w:rsidRDefault="008121C4" w:rsidP="002D5E51">
            <w:pPr>
              <w:suppressAutoHyphens/>
            </w:pPr>
            <w:r w:rsidRPr="008121C4">
              <w:t xml:space="preserve">• представление о правилах закаливания, выбор соответствующих возрасту физических нагрузок и их видов; </w:t>
            </w:r>
          </w:p>
          <w:p w:rsidR="008121C4" w:rsidRPr="008121C4" w:rsidRDefault="008121C4" w:rsidP="002D5E51">
            <w:pPr>
              <w:suppressAutoHyphens/>
            </w:pPr>
            <w:r w:rsidRPr="008121C4">
              <w:t xml:space="preserve">• потребность в двигательной активности и ежедневных занятиях физической культурой; </w:t>
            </w:r>
          </w:p>
          <w:p w:rsidR="008121C4" w:rsidRPr="008121C4" w:rsidRDefault="008121C4" w:rsidP="002D5E51">
            <w:pPr>
              <w:suppressAutoHyphens/>
            </w:pPr>
            <w:r w:rsidRPr="008121C4">
              <w:t xml:space="preserve">• умение осознанно выбирать индивидуальные программы </w:t>
            </w:r>
            <w:r w:rsidRPr="008121C4">
              <w:lastRenderedPageBreak/>
              <w:t>двигательной активности, включающие малые виды физкультуры (зарядка) и регулярные занятия спортом.</w:t>
            </w:r>
          </w:p>
        </w:tc>
        <w:tc>
          <w:tcPr>
            <w:tcW w:w="2975" w:type="dxa"/>
          </w:tcPr>
          <w:p w:rsidR="008121C4" w:rsidRPr="008121C4" w:rsidRDefault="008121C4" w:rsidP="002D5E51">
            <w:pPr>
              <w:suppressAutoHyphens/>
            </w:pPr>
            <w:r w:rsidRPr="008121C4">
              <w:lastRenderedPageBreak/>
              <w:t xml:space="preserve">Для реализации этого модуля необходима интеграция с курсом физической культуры. </w:t>
            </w:r>
          </w:p>
          <w:p w:rsidR="008121C4" w:rsidRPr="008121C4" w:rsidRDefault="008121C4" w:rsidP="002D5E51">
            <w:pPr>
              <w:suppressAutoHyphens/>
            </w:pPr>
            <w:r w:rsidRPr="008121C4">
              <w:t xml:space="preserve">Формирование личностных установок на здоровый образ жизни через воспитание активного поведения в осуществлении </w:t>
            </w:r>
            <w:proofErr w:type="spellStart"/>
            <w:r w:rsidRPr="008121C4">
              <w:t>здоровье-укрепляющих</w:t>
            </w:r>
            <w:proofErr w:type="spellEnd"/>
            <w:r w:rsidRPr="008121C4">
              <w:t xml:space="preserve"> </w:t>
            </w:r>
            <w:r w:rsidRPr="008121C4">
              <w:lastRenderedPageBreak/>
              <w:t>мероприятий (занятия физической культурой и спортом)</w:t>
            </w:r>
          </w:p>
        </w:tc>
        <w:tc>
          <w:tcPr>
            <w:tcW w:w="1967" w:type="dxa"/>
          </w:tcPr>
          <w:p w:rsidR="008121C4" w:rsidRPr="008121C4" w:rsidRDefault="008121C4" w:rsidP="002D5E51">
            <w:pPr>
              <w:suppressAutoHyphens/>
            </w:pPr>
            <w:r w:rsidRPr="008121C4">
              <w:lastRenderedPageBreak/>
              <w:t xml:space="preserve">  Физкультминутки, утренняя зарядка. Динамические паузы   в течение учебного года</w:t>
            </w:r>
          </w:p>
          <w:p w:rsidR="008121C4" w:rsidRPr="008121C4" w:rsidRDefault="008121C4" w:rsidP="002D5E51">
            <w:pPr>
              <w:suppressAutoHyphens/>
            </w:pPr>
            <w:r w:rsidRPr="008121C4">
              <w:t>Организация работы тренажерного зала</w:t>
            </w:r>
          </w:p>
          <w:p w:rsidR="008121C4" w:rsidRPr="008121C4" w:rsidRDefault="008121C4" w:rsidP="002D5E51">
            <w:pPr>
              <w:suppressAutoHyphens/>
            </w:pPr>
            <w:r w:rsidRPr="008121C4">
              <w:t xml:space="preserve"> Дни здоровья </w:t>
            </w:r>
          </w:p>
          <w:p w:rsidR="008121C4" w:rsidRPr="008121C4" w:rsidRDefault="008121C4" w:rsidP="002D5E51">
            <w:pPr>
              <w:suppressAutoHyphens/>
            </w:pPr>
            <w:r w:rsidRPr="008121C4">
              <w:t xml:space="preserve">Оздоровительная работа в каникулярное время </w:t>
            </w:r>
          </w:p>
          <w:p w:rsidR="008121C4" w:rsidRPr="008121C4" w:rsidRDefault="008121C4" w:rsidP="002D5E51">
            <w:pPr>
              <w:suppressAutoHyphens/>
            </w:pPr>
            <w:r w:rsidRPr="008121C4">
              <w:lastRenderedPageBreak/>
              <w:t>Классные часы по теме</w:t>
            </w:r>
          </w:p>
          <w:p w:rsidR="008121C4" w:rsidRPr="008121C4" w:rsidRDefault="008121C4" w:rsidP="002D5E51">
            <w:pPr>
              <w:suppressAutoHyphens/>
            </w:pPr>
          </w:p>
          <w:p w:rsidR="008121C4" w:rsidRPr="008121C4" w:rsidRDefault="008121C4" w:rsidP="002D5E51">
            <w:pPr>
              <w:suppressAutoHyphens/>
            </w:pPr>
            <w:r w:rsidRPr="008121C4">
              <w:t>Занятия   с преподавателями Центра «Доверие» «Здоровое поколение»</w:t>
            </w:r>
          </w:p>
        </w:tc>
      </w:tr>
      <w:tr w:rsidR="008121C4" w:rsidRPr="008121C4" w:rsidTr="008121C4">
        <w:tc>
          <w:tcPr>
            <w:tcW w:w="1137" w:type="dxa"/>
          </w:tcPr>
          <w:p w:rsidR="008121C4" w:rsidRPr="008121C4" w:rsidRDefault="008121C4" w:rsidP="002D5E51">
            <w:pPr>
              <w:suppressAutoHyphens/>
            </w:pPr>
            <w:r w:rsidRPr="008121C4">
              <w:lastRenderedPageBreak/>
              <w:t>Модуль 3</w:t>
            </w:r>
          </w:p>
        </w:tc>
        <w:tc>
          <w:tcPr>
            <w:tcW w:w="3774" w:type="dxa"/>
          </w:tcPr>
          <w:p w:rsidR="008121C4" w:rsidRPr="008121C4" w:rsidRDefault="008121C4" w:rsidP="002D5E51">
            <w:pPr>
              <w:suppressAutoHyphens/>
            </w:pPr>
            <w:r w:rsidRPr="008121C4">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121C4" w:rsidRPr="008121C4" w:rsidRDefault="008121C4" w:rsidP="002D5E51">
            <w:pPr>
              <w:suppressAutoHyphens/>
            </w:pPr>
            <w:r w:rsidRPr="008121C4">
              <w:t xml:space="preserve">• владение элементами </w:t>
            </w:r>
            <w:proofErr w:type="spellStart"/>
            <w:r w:rsidRPr="008121C4">
              <w:t>саморегуляции</w:t>
            </w:r>
            <w:proofErr w:type="spellEnd"/>
            <w:r w:rsidRPr="008121C4">
              <w:t xml:space="preserve"> для снятия эмоционального и физического напряжения; </w:t>
            </w:r>
          </w:p>
          <w:p w:rsidR="008121C4" w:rsidRPr="008121C4" w:rsidRDefault="008121C4" w:rsidP="002D5E51">
            <w:pPr>
              <w:suppressAutoHyphens/>
            </w:pPr>
            <w:r w:rsidRPr="008121C4">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8121C4" w:rsidRPr="008121C4" w:rsidRDefault="008121C4" w:rsidP="002D5E51">
            <w:pPr>
              <w:suppressAutoHyphens/>
            </w:pPr>
            <w:r w:rsidRPr="008121C4">
              <w:t>• навыки управления своим эмоциональным состоянием и поведением.</w:t>
            </w:r>
          </w:p>
        </w:tc>
        <w:tc>
          <w:tcPr>
            <w:tcW w:w="2975" w:type="dxa"/>
          </w:tcPr>
          <w:p w:rsidR="008121C4" w:rsidRPr="008121C4" w:rsidRDefault="008121C4" w:rsidP="002D5E51">
            <w:pPr>
              <w:suppressAutoHyphens/>
            </w:pPr>
            <w:r w:rsidRPr="008121C4">
              <w:t xml:space="preserve">В результате реализации данного </w:t>
            </w:r>
            <w:proofErr w:type="gramStart"/>
            <w:r w:rsidRPr="008121C4">
              <w:t>модуля</w:t>
            </w:r>
            <w:proofErr w:type="gramEnd"/>
            <w:r w:rsidRPr="008121C4">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c>
          <w:tcPr>
            <w:tcW w:w="1967" w:type="dxa"/>
          </w:tcPr>
          <w:p w:rsidR="008121C4" w:rsidRPr="008121C4" w:rsidRDefault="008121C4" w:rsidP="002D5E51">
            <w:pPr>
              <w:suppressAutoHyphens/>
            </w:pPr>
            <w:r w:rsidRPr="008121C4">
              <w:t xml:space="preserve">Практические  и лабораторные работы в рамках  уроков биологии  </w:t>
            </w:r>
          </w:p>
          <w:p w:rsidR="008121C4" w:rsidRPr="008121C4" w:rsidRDefault="008121C4" w:rsidP="002D5E51">
            <w:pPr>
              <w:suppressAutoHyphens/>
            </w:pPr>
            <w:r w:rsidRPr="008121C4">
              <w:t xml:space="preserve">  Обучение приемам оказания первой доврачебной медицинской помощи на уроках биологии и ОБЖ Занятия   с преподавателями Центра «Доверие»</w:t>
            </w:r>
          </w:p>
          <w:p w:rsidR="008121C4" w:rsidRPr="008121C4" w:rsidRDefault="008121C4" w:rsidP="002D5E51">
            <w:pPr>
              <w:suppressAutoHyphens/>
            </w:pPr>
            <w:r w:rsidRPr="008121C4">
              <w:t xml:space="preserve"> Использование результатов ДИАКОМС в работе   учителя, классного руководителя.</w:t>
            </w:r>
          </w:p>
          <w:p w:rsidR="008121C4" w:rsidRPr="008121C4" w:rsidRDefault="008121C4" w:rsidP="002D5E51">
            <w:pPr>
              <w:suppressAutoHyphens/>
            </w:pPr>
            <w:r w:rsidRPr="008121C4">
              <w:t xml:space="preserve"> Консультации для детей и родителей школьного психолога и специалистов Центра «Доверие»</w:t>
            </w:r>
          </w:p>
          <w:p w:rsidR="008121C4" w:rsidRPr="008121C4" w:rsidRDefault="008121C4" w:rsidP="002D5E51">
            <w:pPr>
              <w:suppressAutoHyphens/>
            </w:pPr>
            <w:r w:rsidRPr="008121C4">
              <w:t xml:space="preserve">Классные часы, тренинги по темам: как противостоять стрессу </w:t>
            </w:r>
          </w:p>
          <w:p w:rsidR="008121C4" w:rsidRPr="008121C4" w:rsidRDefault="008121C4" w:rsidP="002D5E51">
            <w:pPr>
              <w:suppressAutoHyphens/>
            </w:pPr>
            <w:r w:rsidRPr="008121C4">
              <w:t xml:space="preserve">Энергетические напитки – польза или вред </w:t>
            </w:r>
          </w:p>
          <w:p w:rsidR="008121C4" w:rsidRPr="008121C4" w:rsidRDefault="008121C4" w:rsidP="002D5E51">
            <w:pPr>
              <w:suppressAutoHyphens/>
            </w:pPr>
            <w:r w:rsidRPr="008121C4">
              <w:t xml:space="preserve"> Родительские собрания по темам:</w:t>
            </w:r>
          </w:p>
          <w:p w:rsidR="008121C4" w:rsidRPr="008121C4" w:rsidRDefault="008121C4" w:rsidP="002D5E51">
            <w:pPr>
              <w:suppressAutoHyphens/>
            </w:pPr>
            <w:r w:rsidRPr="008121C4">
              <w:t xml:space="preserve"> Психологические и физиологические особенности подростков </w:t>
            </w:r>
          </w:p>
          <w:p w:rsidR="008121C4" w:rsidRPr="008121C4" w:rsidRDefault="008121C4" w:rsidP="002D5E51">
            <w:pPr>
              <w:suppressAutoHyphens/>
            </w:pPr>
            <w:r w:rsidRPr="008121C4">
              <w:t xml:space="preserve"> Проблемы раннего полового созревания. </w:t>
            </w:r>
          </w:p>
        </w:tc>
      </w:tr>
      <w:tr w:rsidR="008121C4" w:rsidRPr="008121C4" w:rsidTr="008121C4">
        <w:tc>
          <w:tcPr>
            <w:tcW w:w="1137" w:type="dxa"/>
          </w:tcPr>
          <w:p w:rsidR="008121C4" w:rsidRPr="008121C4" w:rsidRDefault="008121C4" w:rsidP="002D5E51">
            <w:pPr>
              <w:suppressAutoHyphens/>
            </w:pPr>
            <w:r w:rsidRPr="008121C4">
              <w:t>Модуль 4</w:t>
            </w:r>
          </w:p>
        </w:tc>
        <w:tc>
          <w:tcPr>
            <w:tcW w:w="3774" w:type="dxa"/>
          </w:tcPr>
          <w:p w:rsidR="008121C4" w:rsidRPr="008121C4" w:rsidRDefault="008121C4" w:rsidP="002D5E51">
            <w:pPr>
              <w:suppressAutoHyphens/>
            </w:pPr>
            <w:r w:rsidRPr="008121C4">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w:t>
            </w:r>
          </w:p>
          <w:p w:rsidR="008121C4" w:rsidRPr="008121C4" w:rsidRDefault="008121C4" w:rsidP="002D5E51">
            <w:pPr>
              <w:suppressAutoHyphens/>
            </w:pPr>
            <w:r w:rsidRPr="008121C4">
              <w:t xml:space="preserve">• знание правил этикета, связанных с питанием, осознание того, что навыки </w:t>
            </w:r>
            <w:r w:rsidRPr="008121C4">
              <w:lastRenderedPageBreak/>
              <w:t xml:space="preserve">этикета являются неотъемлемой частью общей культуры личности;  </w:t>
            </w:r>
          </w:p>
        </w:tc>
        <w:tc>
          <w:tcPr>
            <w:tcW w:w="2975" w:type="dxa"/>
          </w:tcPr>
          <w:p w:rsidR="008121C4" w:rsidRPr="008121C4" w:rsidRDefault="008121C4" w:rsidP="002D5E51">
            <w:pPr>
              <w:suppressAutoHyphens/>
            </w:pPr>
            <w:r w:rsidRPr="008121C4">
              <w:lastRenderedPageBreak/>
              <w:t xml:space="preserve">В результате реализации данного </w:t>
            </w:r>
            <w:proofErr w:type="gramStart"/>
            <w:r w:rsidRPr="008121C4">
              <w:t>модуля</w:t>
            </w:r>
            <w:proofErr w:type="gramEnd"/>
            <w:r w:rsidRPr="008121C4">
              <w:t xml:space="preserve"> обучающиеся должны быть способны самостоятельно оценивать и контролировать свой рацион питания </w:t>
            </w:r>
          </w:p>
        </w:tc>
        <w:tc>
          <w:tcPr>
            <w:tcW w:w="1967" w:type="dxa"/>
          </w:tcPr>
          <w:p w:rsidR="008121C4" w:rsidRPr="008121C4" w:rsidRDefault="008121C4" w:rsidP="002D5E51">
            <w:pPr>
              <w:suppressAutoHyphens/>
            </w:pPr>
            <w:r w:rsidRPr="008121C4">
              <w:t xml:space="preserve">Изучение вопросов  рационального питания и гигиены питания,   на уроках биологии  </w:t>
            </w:r>
          </w:p>
          <w:p w:rsidR="008121C4" w:rsidRPr="008121C4" w:rsidRDefault="008121C4" w:rsidP="002D5E51">
            <w:pPr>
              <w:suppressAutoHyphens/>
            </w:pPr>
            <w:r w:rsidRPr="008121C4">
              <w:t>Масленичная ярмарка</w:t>
            </w:r>
          </w:p>
          <w:p w:rsidR="008121C4" w:rsidRPr="008121C4" w:rsidRDefault="008121C4" w:rsidP="002D5E51">
            <w:pPr>
              <w:suppressAutoHyphens/>
            </w:pPr>
            <w:r w:rsidRPr="008121C4">
              <w:t xml:space="preserve"> Конкурс «Национальное  блюдо моей семьи» в рамках многофункционального проекта «Мир глазами </w:t>
            </w:r>
            <w:r w:rsidRPr="008121C4">
              <w:lastRenderedPageBreak/>
              <w:t>детей»</w:t>
            </w:r>
          </w:p>
          <w:p w:rsidR="008121C4" w:rsidRPr="008121C4" w:rsidRDefault="008121C4" w:rsidP="002D5E51">
            <w:pPr>
              <w:suppressAutoHyphens/>
            </w:pPr>
            <w:r w:rsidRPr="008121C4">
              <w:t xml:space="preserve"> Проведение тематических дней в школьной столовой</w:t>
            </w:r>
          </w:p>
          <w:p w:rsidR="008121C4" w:rsidRPr="008121C4" w:rsidRDefault="008121C4" w:rsidP="002D5E51">
            <w:pPr>
              <w:suppressAutoHyphens/>
            </w:pPr>
            <w:r w:rsidRPr="008121C4">
              <w:t xml:space="preserve"> Проведение классных огоньков </w:t>
            </w:r>
          </w:p>
          <w:p w:rsidR="008121C4" w:rsidRPr="008121C4" w:rsidRDefault="008121C4" w:rsidP="002D5E51">
            <w:pPr>
              <w:suppressAutoHyphens/>
            </w:pPr>
            <w:r w:rsidRPr="008121C4">
              <w:t xml:space="preserve"> Классные часы</w:t>
            </w:r>
          </w:p>
          <w:p w:rsidR="008121C4" w:rsidRPr="008121C4" w:rsidRDefault="008121C4" w:rsidP="002D5E51">
            <w:pPr>
              <w:suppressAutoHyphens/>
            </w:pPr>
            <w:r w:rsidRPr="008121C4">
              <w:t xml:space="preserve"> Культура питания </w:t>
            </w:r>
          </w:p>
          <w:p w:rsidR="008121C4" w:rsidRPr="008121C4" w:rsidRDefault="008121C4" w:rsidP="002D5E51">
            <w:pPr>
              <w:suppressAutoHyphens/>
            </w:pPr>
            <w:r w:rsidRPr="008121C4">
              <w:t xml:space="preserve"> Школа  этикета</w:t>
            </w:r>
          </w:p>
          <w:p w:rsidR="008121C4" w:rsidRPr="008121C4" w:rsidRDefault="008121C4" w:rsidP="002D5E51">
            <w:pPr>
              <w:suppressAutoHyphens/>
            </w:pPr>
            <w:r w:rsidRPr="008121C4">
              <w:t xml:space="preserve">Родительские собрания </w:t>
            </w:r>
          </w:p>
          <w:p w:rsidR="008121C4" w:rsidRPr="008121C4" w:rsidRDefault="008121C4" w:rsidP="002D5E51">
            <w:pPr>
              <w:suppressAutoHyphens/>
            </w:pPr>
            <w:r w:rsidRPr="008121C4">
              <w:t xml:space="preserve"> </w:t>
            </w:r>
          </w:p>
        </w:tc>
      </w:tr>
      <w:tr w:rsidR="008121C4" w:rsidRPr="008121C4" w:rsidTr="008121C4">
        <w:tc>
          <w:tcPr>
            <w:tcW w:w="1137" w:type="dxa"/>
          </w:tcPr>
          <w:p w:rsidR="008121C4" w:rsidRPr="008121C4" w:rsidRDefault="008121C4" w:rsidP="002D5E51">
            <w:pPr>
              <w:suppressAutoHyphens/>
            </w:pPr>
            <w:r w:rsidRPr="008121C4">
              <w:lastRenderedPageBreak/>
              <w:t xml:space="preserve">Модуль 5 </w:t>
            </w:r>
          </w:p>
          <w:p w:rsidR="008121C4" w:rsidRPr="008121C4" w:rsidRDefault="008121C4" w:rsidP="002D5E51">
            <w:pPr>
              <w:suppressAutoHyphens/>
            </w:pPr>
          </w:p>
        </w:tc>
        <w:tc>
          <w:tcPr>
            <w:tcW w:w="3774" w:type="dxa"/>
          </w:tcPr>
          <w:p w:rsidR="008121C4" w:rsidRPr="008121C4" w:rsidRDefault="008121C4" w:rsidP="002D5E51">
            <w:pPr>
              <w:suppressAutoHyphens/>
            </w:pPr>
            <w:r w:rsidRPr="008121C4">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w:t>
            </w:r>
          </w:p>
          <w:p w:rsidR="008121C4" w:rsidRPr="008121C4" w:rsidRDefault="008121C4" w:rsidP="002D5E51">
            <w:pPr>
              <w:suppressAutoHyphens/>
            </w:pPr>
            <w:r w:rsidRPr="008121C4">
              <w:t xml:space="preserve">• формирование адекватной самооценки, развитие навыков регуляции своего поведения, эмоционального состояния; </w:t>
            </w:r>
          </w:p>
          <w:p w:rsidR="008121C4" w:rsidRPr="008121C4" w:rsidRDefault="008121C4" w:rsidP="002D5E51">
            <w:pPr>
              <w:suppressAutoHyphens/>
            </w:pPr>
            <w:r w:rsidRPr="008121C4">
              <w:t xml:space="preserve">• формирование представлений о наркотизации как поведении, опасном для здоровья, о неизбежных негативных последствиях наркотизации для человека, возможности самореализации; </w:t>
            </w:r>
          </w:p>
          <w:p w:rsidR="008121C4" w:rsidRPr="008121C4" w:rsidRDefault="008121C4" w:rsidP="002D5E51">
            <w:pPr>
              <w:suppressAutoHyphens/>
            </w:pPr>
            <w:r w:rsidRPr="008121C4">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tc>
        <w:tc>
          <w:tcPr>
            <w:tcW w:w="2975" w:type="dxa"/>
          </w:tcPr>
          <w:p w:rsidR="008121C4" w:rsidRPr="008121C4" w:rsidRDefault="008121C4" w:rsidP="002D5E51">
            <w:pPr>
              <w:suppressAutoHyphens/>
            </w:pPr>
            <w:r w:rsidRPr="008121C4">
              <w:t xml:space="preserve">Приобретение </w:t>
            </w:r>
            <w:proofErr w:type="gramStart"/>
            <w:r w:rsidRPr="008121C4">
              <w:t>обучающимися</w:t>
            </w:r>
            <w:proofErr w:type="gramEnd"/>
            <w:r w:rsidRPr="008121C4">
              <w:t xml:space="preserve"> через предметное и </w:t>
            </w:r>
            <w:proofErr w:type="spellStart"/>
            <w:r w:rsidRPr="008121C4">
              <w:t>метапредметное</w:t>
            </w:r>
            <w:proofErr w:type="spellEnd"/>
            <w:r w:rsidRPr="008121C4">
              <w:t xml:space="preserve"> обучение навыков самооценки физического и психологического состояния и способов </w:t>
            </w:r>
            <w:proofErr w:type="spellStart"/>
            <w:r w:rsidRPr="008121C4">
              <w:t>самокоррекции</w:t>
            </w:r>
            <w:proofErr w:type="spellEnd"/>
            <w:r w:rsidRPr="008121C4">
              <w:t xml:space="preserve">. </w:t>
            </w:r>
          </w:p>
          <w:p w:rsidR="008121C4" w:rsidRPr="008121C4" w:rsidRDefault="008121C4" w:rsidP="002D5E51">
            <w:pPr>
              <w:suppressAutoHyphens/>
            </w:pPr>
            <w:r w:rsidRPr="008121C4">
              <w:t xml:space="preserve">Формирование личностных установок на здоровый образ жизни через воспитание ценностного отношения к здоровью как жизненному ресурсу человека, волевых качеств личности с целью осознанного отказа от действий и поступков, опасных для собственного и общественного здоровья </w:t>
            </w:r>
          </w:p>
        </w:tc>
        <w:tc>
          <w:tcPr>
            <w:tcW w:w="1967" w:type="dxa"/>
          </w:tcPr>
          <w:p w:rsidR="008121C4" w:rsidRPr="008121C4" w:rsidRDefault="008121C4" w:rsidP="002D5E51">
            <w:pPr>
              <w:suppressAutoHyphens/>
            </w:pPr>
            <w:r w:rsidRPr="008121C4">
              <w:t>Изучение вопросов ценности здоровья и бережного отношения к собственному здоровью в курсах  биологии, ОБЖ, химии.</w:t>
            </w:r>
          </w:p>
          <w:p w:rsidR="008121C4" w:rsidRPr="008121C4" w:rsidRDefault="008121C4" w:rsidP="002D5E51">
            <w:pPr>
              <w:suppressAutoHyphens/>
            </w:pPr>
            <w:r w:rsidRPr="008121C4">
              <w:t xml:space="preserve">  Проектные и исследовательские работы по тематике ЗОЖ </w:t>
            </w:r>
          </w:p>
          <w:p w:rsidR="008121C4" w:rsidRPr="008121C4" w:rsidRDefault="008121C4" w:rsidP="002D5E51">
            <w:pPr>
              <w:suppressAutoHyphens/>
            </w:pPr>
            <w:r w:rsidRPr="008121C4">
              <w:t xml:space="preserve"> Конкурсы  рисунков, плакатов «Здоровым быть!»</w:t>
            </w:r>
          </w:p>
          <w:p w:rsidR="008121C4" w:rsidRPr="008121C4" w:rsidRDefault="008121C4" w:rsidP="002D5E51">
            <w:pPr>
              <w:suppressAutoHyphens/>
            </w:pPr>
            <w:r w:rsidRPr="008121C4">
              <w:t xml:space="preserve"> Тематические выставки литературы по ЗОЖ  в школьной библиотеке</w:t>
            </w:r>
          </w:p>
          <w:p w:rsidR="008121C4" w:rsidRPr="008121C4" w:rsidRDefault="008121C4" w:rsidP="002D5E51">
            <w:pPr>
              <w:suppressAutoHyphens/>
            </w:pPr>
            <w:r w:rsidRPr="008121C4">
              <w:t xml:space="preserve"> Классные часы по заданной теме</w:t>
            </w:r>
          </w:p>
          <w:p w:rsidR="008121C4" w:rsidRPr="008121C4" w:rsidRDefault="008121C4" w:rsidP="002D5E51">
            <w:pPr>
              <w:suppressAutoHyphens/>
            </w:pPr>
            <w:r w:rsidRPr="008121C4">
              <w:t xml:space="preserve">Роль взаимодействия семьи и школы в формировании культуры здоровья школьников </w:t>
            </w:r>
          </w:p>
        </w:tc>
      </w:tr>
      <w:tr w:rsidR="008121C4" w:rsidRPr="008121C4" w:rsidTr="008121C4">
        <w:tc>
          <w:tcPr>
            <w:tcW w:w="1137" w:type="dxa"/>
          </w:tcPr>
          <w:p w:rsidR="008121C4" w:rsidRPr="008121C4" w:rsidRDefault="008121C4" w:rsidP="002D5E51">
            <w:pPr>
              <w:suppressAutoHyphens/>
            </w:pPr>
            <w:r w:rsidRPr="008121C4">
              <w:t xml:space="preserve">Модуль 6 </w:t>
            </w:r>
          </w:p>
          <w:p w:rsidR="008121C4" w:rsidRPr="008121C4" w:rsidRDefault="008121C4" w:rsidP="002D5E51">
            <w:pPr>
              <w:suppressAutoHyphens/>
            </w:pPr>
          </w:p>
        </w:tc>
        <w:tc>
          <w:tcPr>
            <w:tcW w:w="3774" w:type="dxa"/>
          </w:tcPr>
          <w:p w:rsidR="008121C4" w:rsidRPr="008121C4" w:rsidRDefault="008121C4" w:rsidP="002D5E51">
            <w:pPr>
              <w:suppressAutoHyphens/>
            </w:pPr>
            <w:r w:rsidRPr="008121C4">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8121C4" w:rsidRPr="008121C4" w:rsidRDefault="008121C4" w:rsidP="002D5E51">
            <w:pPr>
              <w:suppressAutoHyphens/>
            </w:pPr>
            <w:r w:rsidRPr="008121C4">
              <w:t>• развитие умения бесконфликтного решения спорных вопросов.</w:t>
            </w:r>
          </w:p>
          <w:p w:rsidR="008121C4" w:rsidRPr="008121C4" w:rsidRDefault="008121C4" w:rsidP="002D5E51">
            <w:pPr>
              <w:suppressAutoHyphens/>
            </w:pPr>
          </w:p>
        </w:tc>
        <w:tc>
          <w:tcPr>
            <w:tcW w:w="2975" w:type="dxa"/>
          </w:tcPr>
          <w:p w:rsidR="008121C4" w:rsidRPr="008121C4" w:rsidRDefault="008121C4" w:rsidP="002D5E51">
            <w:pPr>
              <w:suppressAutoHyphens/>
            </w:pPr>
            <w:r w:rsidRPr="008121C4">
              <w:t xml:space="preserve">Приобретение </w:t>
            </w:r>
            <w:proofErr w:type="gramStart"/>
            <w:r w:rsidRPr="008121C4">
              <w:t>обучающимися</w:t>
            </w:r>
            <w:proofErr w:type="gramEnd"/>
            <w:r w:rsidRPr="008121C4">
              <w:t xml:space="preserve"> через предметное и </w:t>
            </w:r>
            <w:proofErr w:type="spellStart"/>
            <w:r w:rsidRPr="008121C4">
              <w:t>метапредметное</w:t>
            </w:r>
            <w:proofErr w:type="spellEnd"/>
            <w:r w:rsidRPr="008121C4">
              <w:t xml:space="preserve"> обучение навыков самооценки физического и психологического состояния и способов </w:t>
            </w:r>
            <w:proofErr w:type="spellStart"/>
            <w:r w:rsidRPr="008121C4">
              <w:t>самокоррекции</w:t>
            </w:r>
            <w:proofErr w:type="spellEnd"/>
            <w:r w:rsidRPr="008121C4">
              <w:t xml:space="preserve">. </w:t>
            </w:r>
          </w:p>
        </w:tc>
        <w:tc>
          <w:tcPr>
            <w:tcW w:w="1967" w:type="dxa"/>
          </w:tcPr>
          <w:p w:rsidR="008121C4" w:rsidRPr="008121C4" w:rsidRDefault="008121C4" w:rsidP="002D5E51">
            <w:pPr>
              <w:suppressAutoHyphens/>
            </w:pPr>
            <w:r w:rsidRPr="008121C4">
              <w:t xml:space="preserve">Индивидуальная работа классных руководителей  с </w:t>
            </w:r>
            <w:proofErr w:type="gramStart"/>
            <w:r w:rsidRPr="008121C4">
              <w:t>обучающимися</w:t>
            </w:r>
            <w:proofErr w:type="gramEnd"/>
            <w:r w:rsidRPr="008121C4">
              <w:t xml:space="preserve"> </w:t>
            </w:r>
          </w:p>
          <w:p w:rsidR="008121C4" w:rsidRPr="008121C4" w:rsidRDefault="008121C4" w:rsidP="002D5E51">
            <w:pPr>
              <w:suppressAutoHyphens/>
            </w:pPr>
            <w:r w:rsidRPr="008121C4">
              <w:t xml:space="preserve">Совместные </w:t>
            </w:r>
            <w:proofErr w:type="spellStart"/>
            <w:r w:rsidRPr="008121C4">
              <w:t>родительско-детские</w:t>
            </w:r>
            <w:proofErr w:type="spellEnd"/>
            <w:r w:rsidRPr="008121C4">
              <w:t xml:space="preserve"> мероприятия</w:t>
            </w:r>
          </w:p>
          <w:p w:rsidR="008121C4" w:rsidRPr="008121C4" w:rsidRDefault="008121C4" w:rsidP="002D5E51">
            <w:pPr>
              <w:suppressAutoHyphens/>
            </w:pPr>
            <w:r w:rsidRPr="008121C4">
              <w:t xml:space="preserve"> День толерантности </w:t>
            </w:r>
          </w:p>
          <w:p w:rsidR="008121C4" w:rsidRPr="008121C4" w:rsidRDefault="008121C4" w:rsidP="002D5E51">
            <w:pPr>
              <w:suppressAutoHyphens/>
            </w:pPr>
            <w:r w:rsidRPr="008121C4">
              <w:t xml:space="preserve"> Ключевые  и традиционные дела школы, система  ученического самоуправления</w:t>
            </w:r>
          </w:p>
          <w:p w:rsidR="008121C4" w:rsidRPr="008121C4" w:rsidRDefault="008121C4" w:rsidP="002D5E51">
            <w:pPr>
              <w:suppressAutoHyphens/>
            </w:pPr>
            <w:r w:rsidRPr="008121C4">
              <w:lastRenderedPageBreak/>
              <w:t xml:space="preserve"> Классные часы по заданной теме</w:t>
            </w:r>
          </w:p>
          <w:p w:rsidR="008121C4" w:rsidRPr="008121C4" w:rsidRDefault="008121C4" w:rsidP="002D5E51">
            <w:pPr>
              <w:suppressAutoHyphens/>
            </w:pPr>
            <w:r w:rsidRPr="008121C4">
              <w:t xml:space="preserve"> Родительские собрания </w:t>
            </w:r>
          </w:p>
        </w:tc>
      </w:tr>
    </w:tbl>
    <w:p w:rsidR="008121C4" w:rsidRPr="008121C4" w:rsidRDefault="008121C4" w:rsidP="002D5E51">
      <w:pPr>
        <w:suppressAutoHyphens/>
      </w:pPr>
    </w:p>
    <w:p w:rsidR="008121C4" w:rsidRPr="001444E2" w:rsidRDefault="008121C4" w:rsidP="006F50AA">
      <w:pPr>
        <w:suppressAutoHyphens/>
        <w:jc w:val="center"/>
        <w:rPr>
          <w:b/>
        </w:rPr>
      </w:pPr>
      <w:r w:rsidRPr="001444E2">
        <w:rPr>
          <w:b/>
        </w:rPr>
        <w:t>Деятельность образовательного учр</w:t>
      </w:r>
      <w:r w:rsidR="006F50AA">
        <w:rPr>
          <w:b/>
        </w:rPr>
        <w:t xml:space="preserve">еждения в области непрерывного </w:t>
      </w:r>
      <w:r w:rsidRPr="001444E2">
        <w:rPr>
          <w:b/>
        </w:rPr>
        <w:t xml:space="preserve">экологического и </w:t>
      </w:r>
      <w:proofErr w:type="spellStart"/>
      <w:r w:rsidRPr="001444E2">
        <w:rPr>
          <w:b/>
        </w:rPr>
        <w:t>здоровьесберегающего</w:t>
      </w:r>
      <w:proofErr w:type="spellEnd"/>
      <w:r w:rsidRPr="001444E2">
        <w:rPr>
          <w:b/>
        </w:rPr>
        <w:t xml:space="preserve"> образования </w:t>
      </w:r>
      <w:proofErr w:type="gramStart"/>
      <w:r w:rsidRPr="001444E2">
        <w:rPr>
          <w:b/>
        </w:rPr>
        <w:t>обучающихся</w:t>
      </w:r>
      <w:proofErr w:type="gramEnd"/>
    </w:p>
    <w:p w:rsidR="008121C4" w:rsidRPr="008121C4" w:rsidRDefault="008121C4" w:rsidP="006F50AA">
      <w:pPr>
        <w:suppressAutoHyphens/>
        <w:jc w:val="both"/>
      </w:pPr>
      <w:r w:rsidRPr="008121C4">
        <w:t xml:space="preserve">Экологическая </w:t>
      </w:r>
      <w:proofErr w:type="spellStart"/>
      <w:r w:rsidRPr="008121C4">
        <w:t>здоровьесберегающая</w:t>
      </w:r>
      <w:proofErr w:type="spellEnd"/>
      <w:r w:rsidRPr="008121C4">
        <w:t xml:space="preserve"> деятельность при получении основного общего образования может быть представлена в виде пяти взаимосвязанных блоков: </w:t>
      </w:r>
    </w:p>
    <w:p w:rsidR="008121C4" w:rsidRPr="008121C4" w:rsidRDefault="008121C4" w:rsidP="006F50AA">
      <w:pPr>
        <w:suppressAutoHyphens/>
        <w:jc w:val="both"/>
      </w:pPr>
      <w:r w:rsidRPr="008121C4">
        <w:t xml:space="preserve">- создание экологически безопасной </w:t>
      </w:r>
      <w:proofErr w:type="spellStart"/>
      <w:r w:rsidRPr="008121C4">
        <w:t>здоровьесберагающей</w:t>
      </w:r>
      <w:proofErr w:type="spellEnd"/>
      <w:r w:rsidRPr="008121C4">
        <w:t xml:space="preserve"> инфраструктуры; </w:t>
      </w:r>
    </w:p>
    <w:p w:rsidR="008121C4" w:rsidRPr="008121C4" w:rsidRDefault="008121C4" w:rsidP="006F50AA">
      <w:pPr>
        <w:suppressAutoHyphens/>
        <w:jc w:val="both"/>
      </w:pPr>
      <w:r w:rsidRPr="008121C4">
        <w:t xml:space="preserve">- рациональная организация учебной и </w:t>
      </w:r>
      <w:proofErr w:type="spellStart"/>
      <w:r w:rsidRPr="008121C4">
        <w:t>внеучебной</w:t>
      </w:r>
      <w:proofErr w:type="spellEnd"/>
      <w:r w:rsidRPr="008121C4">
        <w:t xml:space="preserve"> деятельности </w:t>
      </w:r>
      <w:proofErr w:type="gramStart"/>
      <w:r w:rsidRPr="008121C4">
        <w:t>обучающихся</w:t>
      </w:r>
      <w:proofErr w:type="gramEnd"/>
      <w:r w:rsidRPr="008121C4">
        <w:t xml:space="preserve">; </w:t>
      </w:r>
    </w:p>
    <w:p w:rsidR="008121C4" w:rsidRPr="008121C4" w:rsidRDefault="008121C4" w:rsidP="006F50AA">
      <w:pPr>
        <w:suppressAutoHyphens/>
        <w:jc w:val="both"/>
      </w:pPr>
      <w:r w:rsidRPr="008121C4">
        <w:t xml:space="preserve">- эффективная организация физкультурно-оздоровительной работы; </w:t>
      </w:r>
    </w:p>
    <w:p w:rsidR="008121C4" w:rsidRPr="008121C4" w:rsidRDefault="008121C4" w:rsidP="006F50AA">
      <w:pPr>
        <w:suppressAutoHyphens/>
        <w:jc w:val="both"/>
      </w:pPr>
      <w:r w:rsidRPr="008121C4">
        <w:t xml:space="preserve">- реализация модульных образовательных программ и просветительской работы с родителями (законными представителями) </w:t>
      </w:r>
    </w:p>
    <w:p w:rsidR="008121C4" w:rsidRPr="008121C4" w:rsidRDefault="008121C4" w:rsidP="006F50AA">
      <w:pPr>
        <w:suppressAutoHyphens/>
        <w:jc w:val="both"/>
      </w:pPr>
      <w:r w:rsidRPr="008121C4">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F50AA" w:rsidRDefault="006F50AA" w:rsidP="002D5E51">
      <w:pPr>
        <w:suppressAutoHyphens/>
        <w:rPr>
          <w:b/>
        </w:rPr>
      </w:pPr>
    </w:p>
    <w:p w:rsidR="008121C4" w:rsidRPr="008121C4" w:rsidRDefault="008121C4" w:rsidP="006F50AA">
      <w:pPr>
        <w:suppressAutoHyphens/>
        <w:jc w:val="center"/>
      </w:pPr>
      <w:r w:rsidRPr="001444E2">
        <w:rPr>
          <w:b/>
        </w:rPr>
        <w:t xml:space="preserve">Мероприятия для развития и совершенствования экологически безопасной </w:t>
      </w:r>
      <w:proofErr w:type="spellStart"/>
      <w:r w:rsidRPr="001444E2">
        <w:rPr>
          <w:b/>
        </w:rPr>
        <w:t>здоровьесберегающей</w:t>
      </w:r>
      <w:proofErr w:type="spellEnd"/>
      <w:r w:rsidRPr="001444E2">
        <w:rPr>
          <w:b/>
        </w:rPr>
        <w:t xml:space="preserve"> инфраструктуры школы</w:t>
      </w:r>
    </w:p>
    <w:p w:rsidR="008121C4" w:rsidRPr="008121C4" w:rsidRDefault="008121C4" w:rsidP="006F50AA">
      <w:pPr>
        <w:suppressAutoHyphens/>
        <w:jc w:val="both"/>
      </w:pPr>
      <w:bookmarkStart w:id="49" w:name="bookmark368"/>
      <w:r w:rsidRPr="008121C4">
        <w:t xml:space="preserve">Экологически безопасная </w:t>
      </w:r>
      <w:proofErr w:type="spellStart"/>
      <w:r w:rsidRPr="008121C4">
        <w:t>здоровьесберегающая</w:t>
      </w:r>
      <w:proofErr w:type="spellEnd"/>
      <w:r w:rsidRPr="008121C4">
        <w:t xml:space="preserve"> инфраструктура образовательного учреждения включает:</w:t>
      </w:r>
      <w:bookmarkEnd w:id="49"/>
    </w:p>
    <w:p w:rsidR="008121C4" w:rsidRPr="008121C4" w:rsidRDefault="008121C4" w:rsidP="006F50AA">
      <w:pPr>
        <w:suppressAutoHyphens/>
        <w:jc w:val="both"/>
      </w:pPr>
      <w:r w:rsidRPr="008121C4">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121C4" w:rsidRPr="008121C4" w:rsidRDefault="008121C4" w:rsidP="006F50AA">
      <w:pPr>
        <w:suppressAutoHyphens/>
        <w:jc w:val="both"/>
      </w:pPr>
      <w:r w:rsidRPr="008121C4">
        <w:t>• наличие и необходимое оснащение помещений для питания обучающихся, а также для хранения и приготовления пищи;</w:t>
      </w:r>
    </w:p>
    <w:p w:rsidR="008121C4" w:rsidRPr="008121C4" w:rsidRDefault="008121C4" w:rsidP="006F50AA">
      <w:pPr>
        <w:suppressAutoHyphens/>
        <w:jc w:val="both"/>
      </w:pPr>
      <w:r w:rsidRPr="008121C4">
        <w:t>• организацию качественного горячего питания обучающихся, в том числе горячих завтраков;</w:t>
      </w:r>
    </w:p>
    <w:p w:rsidR="008121C4" w:rsidRPr="008121C4" w:rsidRDefault="008121C4" w:rsidP="006F50AA">
      <w:pPr>
        <w:suppressAutoHyphens/>
        <w:jc w:val="both"/>
      </w:pPr>
      <w:r w:rsidRPr="008121C4">
        <w:t>• оснащённость кабинетов, физкультурного зала, спортплощадок необходимым игровым и спортивным оборудованием и инвентарём;</w:t>
      </w:r>
    </w:p>
    <w:p w:rsidR="008121C4" w:rsidRPr="008121C4" w:rsidRDefault="008121C4" w:rsidP="006F50AA">
      <w:pPr>
        <w:suppressAutoHyphens/>
        <w:jc w:val="both"/>
      </w:pPr>
      <w:r w:rsidRPr="008121C4">
        <w:t>• наличие помещений для медицинского персонала;</w:t>
      </w:r>
    </w:p>
    <w:p w:rsidR="008121C4" w:rsidRPr="008121C4" w:rsidRDefault="008121C4" w:rsidP="006F50AA">
      <w:pPr>
        <w:suppressAutoHyphens/>
        <w:jc w:val="both"/>
      </w:pPr>
      <w:r w:rsidRPr="008121C4">
        <w:t>Ответственность за реализацию этого блока и контроль возлагаются на администрацию школы.</w:t>
      </w:r>
    </w:p>
    <w:p w:rsidR="008121C4" w:rsidRPr="008121C4" w:rsidRDefault="008121C4" w:rsidP="006F50AA">
      <w:pPr>
        <w:suppressAutoHyphens/>
        <w:jc w:val="both"/>
      </w:pPr>
      <w:r w:rsidRPr="008121C4">
        <w:rPr>
          <w:rFonts w:eastAsia="@Arial Unicode MS"/>
        </w:rPr>
        <w:t xml:space="preserve">Рациональная организация учебной и </w:t>
      </w:r>
      <w:proofErr w:type="spellStart"/>
      <w:r w:rsidRPr="008121C4">
        <w:rPr>
          <w:rFonts w:eastAsia="@Arial Unicode MS"/>
        </w:rPr>
        <w:t>внеучебной</w:t>
      </w:r>
      <w:proofErr w:type="spellEnd"/>
      <w:r w:rsidRPr="008121C4">
        <w:rPr>
          <w:rFonts w:eastAsia="@Arial Unicode MS"/>
        </w:rPr>
        <w:t xml:space="preserve"> деятельности обучающихся</w:t>
      </w:r>
      <w:r w:rsidRPr="008121C4">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8121C4">
        <w:t>отдыха</w:t>
      </w:r>
      <w:proofErr w:type="gramEnd"/>
      <w:r w:rsidRPr="008121C4">
        <w:t xml:space="preserve"> обучающихся и включает:</w:t>
      </w:r>
    </w:p>
    <w:p w:rsidR="008121C4" w:rsidRPr="008121C4" w:rsidRDefault="008121C4" w:rsidP="006F50AA">
      <w:pPr>
        <w:suppressAutoHyphens/>
        <w:jc w:val="both"/>
      </w:pPr>
      <w:r w:rsidRPr="008121C4">
        <w:t xml:space="preserve">• соблюдение гигиенических норм и требований к организации и объёму учебной и </w:t>
      </w:r>
      <w:proofErr w:type="spellStart"/>
      <w:r w:rsidRPr="008121C4">
        <w:t>внеучебной</w:t>
      </w:r>
      <w:proofErr w:type="spellEnd"/>
      <w:r w:rsidRPr="008121C4">
        <w:t xml:space="preserve"> нагрузки (выполнение домашних заданий, занятия в кружках и спортивных секциях) обучающихся на всех этапах обучения;</w:t>
      </w:r>
    </w:p>
    <w:p w:rsidR="008121C4" w:rsidRPr="008121C4" w:rsidRDefault="008121C4" w:rsidP="006F50AA">
      <w:pPr>
        <w:suppressAutoHyphens/>
        <w:jc w:val="both"/>
      </w:pPr>
      <w:r w:rsidRPr="008121C4">
        <w:t xml:space="preserve">• индивидуализацию обучения (учёт индивидуальных особенностей развития: темпа развития и темпа деятельности), </w:t>
      </w:r>
    </w:p>
    <w:p w:rsidR="008121C4" w:rsidRPr="008121C4" w:rsidRDefault="008121C4" w:rsidP="006F50AA">
      <w:pPr>
        <w:suppressAutoHyphens/>
        <w:jc w:val="both"/>
      </w:pPr>
      <w:r w:rsidRPr="008121C4">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121C4" w:rsidRPr="008121C4" w:rsidRDefault="008121C4" w:rsidP="006F50AA">
      <w:pPr>
        <w:suppressAutoHyphens/>
        <w:jc w:val="both"/>
      </w:pPr>
      <w:r w:rsidRPr="008121C4">
        <w:t>Эффективность реализации этого блока зависит от администрации школы и деятельности каждого педагога.</w:t>
      </w:r>
    </w:p>
    <w:p w:rsidR="008121C4" w:rsidRPr="008121C4" w:rsidRDefault="008121C4" w:rsidP="006F50AA">
      <w:pPr>
        <w:suppressAutoHyphens/>
        <w:jc w:val="both"/>
      </w:pPr>
      <w:r w:rsidRPr="008121C4">
        <w:rPr>
          <w:rFonts w:eastAsia="@Arial Unicode MS"/>
        </w:rPr>
        <w:t>Эффективная организация физкультурно-оздоровительной работы,</w:t>
      </w:r>
      <w:r w:rsidRPr="008121C4">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121C4" w:rsidRPr="008121C4" w:rsidRDefault="008121C4" w:rsidP="006F50AA">
      <w:pPr>
        <w:suppressAutoHyphens/>
        <w:jc w:val="both"/>
      </w:pPr>
      <w:r w:rsidRPr="008121C4">
        <w:lastRenderedPageBreak/>
        <w:t xml:space="preserve">• полноценную и эффективную работу с </w:t>
      </w:r>
      <w:proofErr w:type="gramStart"/>
      <w:r w:rsidRPr="008121C4">
        <w:t>обучающимися</w:t>
      </w:r>
      <w:proofErr w:type="gramEnd"/>
      <w:r w:rsidRPr="008121C4">
        <w:t xml:space="preserve"> на уроках физкультуры, в секциях и т. п.;</w:t>
      </w:r>
    </w:p>
    <w:p w:rsidR="008121C4" w:rsidRPr="008121C4" w:rsidRDefault="008121C4" w:rsidP="006F50AA">
      <w:pPr>
        <w:suppressAutoHyphens/>
        <w:jc w:val="both"/>
      </w:pPr>
      <w:r w:rsidRPr="008121C4">
        <w:t>• организацию физкультминуток на уроках, способствующих эмоциональной разгрузке и повышению двигательной активности;</w:t>
      </w:r>
    </w:p>
    <w:p w:rsidR="008121C4" w:rsidRPr="008121C4" w:rsidRDefault="008121C4" w:rsidP="006F50AA">
      <w:pPr>
        <w:suppressAutoHyphens/>
        <w:jc w:val="both"/>
      </w:pPr>
      <w:r w:rsidRPr="008121C4">
        <w:t>• организацию работы спортивных секций, лагерей и создание условий для их эффективного функционирования;</w:t>
      </w:r>
    </w:p>
    <w:p w:rsidR="008121C4" w:rsidRPr="008121C4" w:rsidRDefault="008121C4" w:rsidP="006F50AA">
      <w:pPr>
        <w:suppressAutoHyphens/>
        <w:jc w:val="both"/>
      </w:pPr>
      <w:r w:rsidRPr="008121C4">
        <w:t>• регулярное проведение спортивно-оздоровительных, туристических мероприятий (дней спорта, соревнований, олимпиад, походов и т. п.).</w:t>
      </w:r>
    </w:p>
    <w:p w:rsidR="008121C4" w:rsidRPr="008121C4" w:rsidRDefault="008121C4" w:rsidP="006F50AA">
      <w:pPr>
        <w:suppressAutoHyphens/>
        <w:jc w:val="both"/>
      </w:pPr>
      <w:r w:rsidRPr="008121C4">
        <w:t>Реализация этого блока зависит от администрации образовательного учреждения, учителей физической культуры, а также всех педагогов.</w:t>
      </w:r>
    </w:p>
    <w:p w:rsidR="008121C4" w:rsidRPr="008121C4" w:rsidRDefault="008121C4" w:rsidP="006F50AA">
      <w:pPr>
        <w:suppressAutoHyphens/>
        <w:jc w:val="both"/>
      </w:pPr>
    </w:p>
    <w:p w:rsidR="008121C4" w:rsidRPr="008121C4" w:rsidRDefault="008121C4" w:rsidP="006F50AA">
      <w:pPr>
        <w:suppressAutoHyphens/>
        <w:jc w:val="both"/>
      </w:pPr>
      <w:bookmarkStart w:id="50" w:name="bookmark369"/>
      <w:r w:rsidRPr="008121C4">
        <w:t>Реализация модульных образовательных программ предусматривает:</w:t>
      </w:r>
      <w:bookmarkEnd w:id="50"/>
    </w:p>
    <w:p w:rsidR="008121C4" w:rsidRPr="008121C4" w:rsidRDefault="008121C4" w:rsidP="006F50AA">
      <w:pPr>
        <w:suppressAutoHyphens/>
        <w:jc w:val="both"/>
      </w:pPr>
      <w:r w:rsidRPr="008121C4">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8121C4" w:rsidRPr="008121C4" w:rsidRDefault="008121C4" w:rsidP="006F50AA">
      <w:pPr>
        <w:suppressAutoHyphens/>
        <w:jc w:val="both"/>
      </w:pPr>
      <w:r w:rsidRPr="008121C4">
        <w:t>Программа предусматривают разные формы организации занятий:</w:t>
      </w:r>
    </w:p>
    <w:p w:rsidR="008121C4" w:rsidRPr="008121C4" w:rsidRDefault="008121C4" w:rsidP="006F50AA">
      <w:pPr>
        <w:suppressAutoHyphens/>
        <w:jc w:val="both"/>
      </w:pPr>
      <w:r w:rsidRPr="008121C4">
        <w:t>— факультативные занятия;</w:t>
      </w:r>
    </w:p>
    <w:p w:rsidR="008121C4" w:rsidRPr="008121C4" w:rsidRDefault="008121C4" w:rsidP="006F50AA">
      <w:pPr>
        <w:suppressAutoHyphens/>
        <w:jc w:val="both"/>
      </w:pPr>
      <w:r w:rsidRPr="008121C4">
        <w:t>— проведение классных часов;</w:t>
      </w:r>
    </w:p>
    <w:p w:rsidR="008121C4" w:rsidRPr="008121C4" w:rsidRDefault="008121C4" w:rsidP="006F50AA">
      <w:pPr>
        <w:suppressAutoHyphens/>
        <w:jc w:val="both"/>
      </w:pPr>
      <w:r w:rsidRPr="008121C4">
        <w:t>— занятия в кружках;</w:t>
      </w:r>
    </w:p>
    <w:p w:rsidR="008121C4" w:rsidRPr="008121C4" w:rsidRDefault="008121C4" w:rsidP="006F50AA">
      <w:pPr>
        <w:suppressAutoHyphens/>
        <w:jc w:val="both"/>
      </w:pPr>
      <w:r w:rsidRPr="008121C4">
        <w:t xml:space="preserve">— проведение </w:t>
      </w:r>
      <w:proofErr w:type="spellStart"/>
      <w:r w:rsidRPr="008121C4">
        <w:t>досуговых</w:t>
      </w:r>
      <w:proofErr w:type="spellEnd"/>
      <w:r w:rsidRPr="008121C4">
        <w:t xml:space="preserve"> мероприятий: конкурсов, праздников, викторин, экскурсий;</w:t>
      </w:r>
    </w:p>
    <w:p w:rsidR="008121C4" w:rsidRPr="008121C4" w:rsidRDefault="008121C4" w:rsidP="006F50AA">
      <w:pPr>
        <w:suppressAutoHyphens/>
        <w:jc w:val="both"/>
      </w:pPr>
      <w:r w:rsidRPr="008121C4">
        <w:t>— организацию дней здоровья.</w:t>
      </w:r>
    </w:p>
    <w:p w:rsidR="008121C4" w:rsidRPr="008121C4" w:rsidRDefault="008121C4" w:rsidP="006F50AA">
      <w:pPr>
        <w:suppressAutoHyphens/>
        <w:jc w:val="both"/>
      </w:pPr>
      <w:proofErr w:type="gramStart"/>
      <w:r w:rsidRPr="008121C4">
        <w:t>организовано участие учащихся в экологических конкурсах, проектах, конференциях различного уровня (</w:t>
      </w:r>
      <w:proofErr w:type="spellStart"/>
      <w:r w:rsidRPr="008121C4">
        <w:t>Сабанеевские</w:t>
      </w:r>
      <w:proofErr w:type="spellEnd"/>
      <w:r w:rsidRPr="008121C4">
        <w:t xml:space="preserve"> чтения, конференция «Отечество», День птиц, «Пернатая радуга». и т. п.;)</w:t>
      </w:r>
      <w:proofErr w:type="gramEnd"/>
    </w:p>
    <w:p w:rsidR="008121C4" w:rsidRPr="008121C4" w:rsidRDefault="008121C4" w:rsidP="002D5E51">
      <w:pPr>
        <w:suppressAutoHyphens/>
      </w:pPr>
      <w:bookmarkStart w:id="51" w:name="bookmark370"/>
      <w:r w:rsidRPr="001444E2">
        <w:rPr>
          <w:b/>
        </w:rPr>
        <w:t xml:space="preserve">Просветительская работа с родителями </w:t>
      </w:r>
      <w:r w:rsidRPr="008121C4">
        <w:t>(законными представителями) включает:</w:t>
      </w:r>
      <w:bookmarkEnd w:id="51"/>
    </w:p>
    <w:p w:rsidR="008121C4" w:rsidRPr="008121C4" w:rsidRDefault="008121C4" w:rsidP="00812E40">
      <w:pPr>
        <w:suppressAutoHyphens/>
        <w:jc w:val="both"/>
      </w:pPr>
      <w:r w:rsidRPr="008121C4">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121C4" w:rsidRPr="008121C4" w:rsidRDefault="008121C4" w:rsidP="00812E40">
      <w:pPr>
        <w:suppressAutoHyphens/>
        <w:jc w:val="both"/>
      </w:pPr>
      <w:r w:rsidRPr="008121C4">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121C4" w:rsidRPr="001444E2" w:rsidRDefault="008121C4" w:rsidP="002D5E51">
      <w:pPr>
        <w:suppressAutoHyphens/>
        <w:rPr>
          <w:b/>
        </w:rPr>
      </w:pPr>
      <w:bookmarkStart w:id="52" w:name="bookmark380"/>
      <w:r w:rsidRPr="001444E2">
        <w:rPr>
          <w:b/>
        </w:rPr>
        <w:t xml:space="preserve">Планируемые результаты Программы воспитания и </w:t>
      </w:r>
      <w:proofErr w:type="gramStart"/>
      <w:r w:rsidRPr="001444E2">
        <w:rPr>
          <w:b/>
        </w:rPr>
        <w:t>социализации</w:t>
      </w:r>
      <w:proofErr w:type="gramEnd"/>
      <w:r w:rsidRPr="001444E2">
        <w:rPr>
          <w:b/>
        </w:rPr>
        <w:t xml:space="preserve"> обучающихся  при получении  основного общего образования</w:t>
      </w:r>
    </w:p>
    <w:p w:rsidR="008121C4" w:rsidRPr="008121C4" w:rsidRDefault="001444E2" w:rsidP="00812E40">
      <w:pPr>
        <w:suppressAutoHyphens/>
        <w:jc w:val="both"/>
      </w:pPr>
      <w:r>
        <w:t xml:space="preserve">    </w:t>
      </w:r>
      <w:r w:rsidR="008121C4" w:rsidRPr="008121C4">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121C4" w:rsidRPr="008121C4" w:rsidRDefault="001444E2" w:rsidP="00812E40">
      <w:pPr>
        <w:suppressAutoHyphens/>
        <w:jc w:val="both"/>
      </w:pPr>
      <w:r>
        <w:t xml:space="preserve">    </w:t>
      </w:r>
      <w:r w:rsidR="008121C4" w:rsidRPr="008121C4">
        <w:t xml:space="preserve">В результате  Программы воспитания и </w:t>
      </w:r>
      <w:proofErr w:type="gramStart"/>
      <w:r w:rsidR="008121C4" w:rsidRPr="008121C4">
        <w:t>социализации</w:t>
      </w:r>
      <w:proofErr w:type="gramEnd"/>
      <w:r w:rsidR="008121C4" w:rsidRPr="008121C4">
        <w:t xml:space="preserve"> обучающихся на ступени основного общего образования должно обеспечиваться достижение обучающимися:</w:t>
      </w:r>
    </w:p>
    <w:p w:rsidR="008121C4" w:rsidRPr="008121C4" w:rsidRDefault="008121C4" w:rsidP="00812E40">
      <w:pPr>
        <w:suppressAutoHyphens/>
        <w:jc w:val="both"/>
      </w:pPr>
      <w:r w:rsidRPr="008121C4">
        <w:t>воспитательных результатов – тех духовно-нравственных приобретений, которые получил школьник вследствие участия в той или иной деятельности 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121C4" w:rsidRPr="008121C4" w:rsidRDefault="001444E2" w:rsidP="00812E40">
      <w:pPr>
        <w:suppressAutoHyphens/>
        <w:jc w:val="both"/>
      </w:pPr>
      <w:r>
        <w:t xml:space="preserve">     </w:t>
      </w:r>
      <w:r w:rsidR="008121C4" w:rsidRPr="008121C4">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12E40" w:rsidRDefault="00812E40" w:rsidP="002D5E51">
      <w:pPr>
        <w:suppressAutoHyphens/>
        <w:rPr>
          <w:b/>
        </w:rPr>
      </w:pPr>
    </w:p>
    <w:p w:rsidR="00812E40" w:rsidRDefault="00812E40" w:rsidP="002D5E51">
      <w:pPr>
        <w:suppressAutoHyphens/>
        <w:rPr>
          <w:b/>
        </w:rPr>
      </w:pPr>
    </w:p>
    <w:p w:rsidR="00F74CB4" w:rsidRDefault="008121C4" w:rsidP="00812E40">
      <w:pPr>
        <w:suppressAutoHyphens/>
        <w:jc w:val="center"/>
        <w:rPr>
          <w:b/>
        </w:rPr>
      </w:pPr>
      <w:r w:rsidRPr="001444E2">
        <w:rPr>
          <w:b/>
        </w:rPr>
        <w:lastRenderedPageBreak/>
        <w:t>Уровни воспитательных результатов и эффекты деятельности школьников</w:t>
      </w:r>
    </w:p>
    <w:p w:rsidR="00F74CB4" w:rsidRPr="001444E2" w:rsidRDefault="00F74CB4" w:rsidP="002D5E51">
      <w:pPr>
        <w:suppressAutoHyphens/>
        <w:jc w:val="right"/>
        <w:rPr>
          <w:b/>
        </w:rPr>
      </w:pPr>
      <w:r>
        <w:rPr>
          <w:b/>
        </w:rPr>
        <w:t>Таблица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6"/>
        <w:gridCol w:w="2701"/>
        <w:gridCol w:w="2772"/>
        <w:gridCol w:w="2434"/>
      </w:tblGrid>
      <w:tr w:rsidR="008121C4" w:rsidRPr="008121C4" w:rsidTr="008121C4">
        <w:tc>
          <w:tcPr>
            <w:tcW w:w="0" w:type="auto"/>
          </w:tcPr>
          <w:p w:rsidR="008121C4" w:rsidRPr="001444E2" w:rsidRDefault="008121C4" w:rsidP="002D5E51">
            <w:pPr>
              <w:suppressAutoHyphens/>
              <w:rPr>
                <w:b/>
              </w:rPr>
            </w:pPr>
            <w:r w:rsidRPr="001444E2">
              <w:rPr>
                <w:b/>
              </w:rPr>
              <w:t>Уровень</w:t>
            </w:r>
          </w:p>
        </w:tc>
        <w:tc>
          <w:tcPr>
            <w:tcW w:w="0" w:type="auto"/>
          </w:tcPr>
          <w:p w:rsidR="008121C4" w:rsidRPr="001444E2" w:rsidRDefault="008121C4" w:rsidP="002D5E51">
            <w:pPr>
              <w:suppressAutoHyphens/>
              <w:rPr>
                <w:b/>
              </w:rPr>
            </w:pPr>
            <w:r w:rsidRPr="001444E2">
              <w:rPr>
                <w:b/>
              </w:rPr>
              <w:t>Результат</w:t>
            </w:r>
          </w:p>
        </w:tc>
        <w:tc>
          <w:tcPr>
            <w:tcW w:w="0" w:type="auto"/>
          </w:tcPr>
          <w:p w:rsidR="008121C4" w:rsidRPr="001444E2" w:rsidRDefault="008121C4" w:rsidP="002D5E51">
            <w:pPr>
              <w:suppressAutoHyphens/>
              <w:rPr>
                <w:b/>
              </w:rPr>
            </w:pPr>
            <w:r w:rsidRPr="001444E2">
              <w:rPr>
                <w:b/>
              </w:rPr>
              <w:t>Особенности взаимодействия</w:t>
            </w:r>
          </w:p>
        </w:tc>
        <w:tc>
          <w:tcPr>
            <w:tcW w:w="0" w:type="auto"/>
          </w:tcPr>
          <w:p w:rsidR="008121C4" w:rsidRPr="001444E2" w:rsidRDefault="008121C4" w:rsidP="002D5E51">
            <w:pPr>
              <w:suppressAutoHyphens/>
              <w:rPr>
                <w:b/>
              </w:rPr>
            </w:pPr>
            <w:r w:rsidRPr="001444E2">
              <w:rPr>
                <w:b/>
              </w:rPr>
              <w:t>Воспитательный эффект</w:t>
            </w:r>
          </w:p>
        </w:tc>
      </w:tr>
      <w:tr w:rsidR="008121C4" w:rsidRPr="008121C4" w:rsidTr="008121C4">
        <w:tc>
          <w:tcPr>
            <w:tcW w:w="0" w:type="auto"/>
            <w:vAlign w:val="center"/>
          </w:tcPr>
          <w:p w:rsidR="008121C4" w:rsidRPr="008121C4" w:rsidRDefault="008121C4" w:rsidP="002D5E51">
            <w:pPr>
              <w:suppressAutoHyphens/>
            </w:pPr>
            <w:r w:rsidRPr="008121C4">
              <w:t>Школьный</w:t>
            </w:r>
          </w:p>
        </w:tc>
        <w:tc>
          <w:tcPr>
            <w:tcW w:w="0" w:type="auto"/>
          </w:tcPr>
          <w:p w:rsidR="008121C4" w:rsidRPr="008121C4" w:rsidRDefault="008121C4" w:rsidP="002D5E51">
            <w:pPr>
              <w:suppressAutoHyphens/>
            </w:pPr>
            <w:r w:rsidRPr="008121C4">
              <w:t xml:space="preserve">Приобретение </w:t>
            </w:r>
            <w:proofErr w:type="gramStart"/>
            <w:r w:rsidRPr="008121C4">
              <w:t>обучающимися</w:t>
            </w:r>
            <w:proofErr w:type="gramEnd"/>
            <w:r w:rsidRPr="008121C4">
              <w:t xml:space="preserve">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0" w:type="auto"/>
          </w:tcPr>
          <w:p w:rsidR="008121C4" w:rsidRPr="008121C4" w:rsidRDefault="008121C4" w:rsidP="002D5E51">
            <w:pPr>
              <w:suppressAutoHyphens/>
            </w:pPr>
            <w:r w:rsidRPr="008121C4">
              <w:t>Обучающиеся взаимодействуют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0" w:type="auto"/>
          </w:tcPr>
          <w:p w:rsidR="008121C4" w:rsidRPr="008121C4" w:rsidRDefault="008121C4" w:rsidP="002D5E51">
            <w:pPr>
              <w:suppressAutoHyphens/>
            </w:pPr>
            <w:r w:rsidRPr="008121C4">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121C4" w:rsidRPr="008121C4" w:rsidTr="008121C4">
        <w:tc>
          <w:tcPr>
            <w:tcW w:w="0" w:type="auto"/>
            <w:vAlign w:val="center"/>
          </w:tcPr>
          <w:p w:rsidR="008121C4" w:rsidRPr="008121C4" w:rsidRDefault="008121C4" w:rsidP="002D5E51">
            <w:pPr>
              <w:suppressAutoHyphens/>
            </w:pPr>
            <w:r w:rsidRPr="008121C4">
              <w:t>Муниципальный</w:t>
            </w:r>
          </w:p>
        </w:tc>
        <w:tc>
          <w:tcPr>
            <w:tcW w:w="0" w:type="auto"/>
          </w:tcPr>
          <w:p w:rsidR="008121C4" w:rsidRPr="008121C4" w:rsidRDefault="008121C4" w:rsidP="002D5E51">
            <w:pPr>
              <w:suppressAutoHyphens/>
            </w:pPr>
            <w:r w:rsidRPr="008121C4">
              <w:t xml:space="preserve">Получение </w:t>
            </w:r>
            <w:proofErr w:type="gramStart"/>
            <w:r w:rsidRPr="008121C4">
              <w:t>обучающимися</w:t>
            </w:r>
            <w:proofErr w:type="gramEnd"/>
            <w:r w:rsidRPr="008121C4">
              <w:t xml:space="preserve"> опыта переживания и позитивного отношения к базовым ценностям общества, ценностного отношения к социальной реальности в целом.</w:t>
            </w:r>
          </w:p>
        </w:tc>
        <w:tc>
          <w:tcPr>
            <w:tcW w:w="0" w:type="auto"/>
          </w:tcPr>
          <w:p w:rsidR="008121C4" w:rsidRPr="008121C4" w:rsidRDefault="008121C4" w:rsidP="002D5E51">
            <w:pPr>
              <w:suppressAutoHyphens/>
            </w:pPr>
            <w:r w:rsidRPr="008121C4">
              <w:t xml:space="preserve">Обучающиеся взаимодействуют между собой на уровне класса, школы, т.е. в защищенной, дружественной </w:t>
            </w:r>
            <w:proofErr w:type="spellStart"/>
            <w:r w:rsidRPr="008121C4">
              <w:t>просоциальной</w:t>
            </w:r>
            <w:proofErr w:type="spellEnd"/>
            <w:r w:rsidRPr="008121C4">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0" w:type="auto"/>
          </w:tcPr>
          <w:p w:rsidR="008121C4" w:rsidRPr="008121C4" w:rsidRDefault="008121C4" w:rsidP="002D5E51">
            <w:pPr>
              <w:suppressAutoHyphens/>
            </w:pPr>
          </w:p>
        </w:tc>
      </w:tr>
      <w:tr w:rsidR="008121C4" w:rsidRPr="008121C4" w:rsidTr="008121C4">
        <w:tc>
          <w:tcPr>
            <w:tcW w:w="0" w:type="auto"/>
            <w:vAlign w:val="center"/>
          </w:tcPr>
          <w:p w:rsidR="008121C4" w:rsidRPr="008121C4" w:rsidRDefault="008121C4" w:rsidP="002D5E51">
            <w:pPr>
              <w:suppressAutoHyphens/>
            </w:pPr>
            <w:r w:rsidRPr="008121C4">
              <w:t>Региональный</w:t>
            </w:r>
          </w:p>
        </w:tc>
        <w:tc>
          <w:tcPr>
            <w:tcW w:w="0" w:type="auto"/>
          </w:tcPr>
          <w:p w:rsidR="008121C4" w:rsidRPr="008121C4" w:rsidRDefault="008121C4" w:rsidP="002D5E51">
            <w:pPr>
              <w:suppressAutoHyphens/>
            </w:pPr>
            <w:r w:rsidRPr="008121C4">
              <w:t xml:space="preserve">Получение </w:t>
            </w:r>
            <w:proofErr w:type="gramStart"/>
            <w:r w:rsidRPr="008121C4">
              <w:t>обучающимися</w:t>
            </w:r>
            <w:proofErr w:type="gramEnd"/>
            <w:r w:rsidRPr="008121C4">
              <w:t xml:space="preserve"> опыта самостоятельного общественного  действия. </w:t>
            </w:r>
          </w:p>
          <w:p w:rsidR="008121C4" w:rsidRPr="008121C4" w:rsidRDefault="008121C4" w:rsidP="002D5E51">
            <w:pPr>
              <w:suppressAutoHyphens/>
            </w:pPr>
            <w:r w:rsidRPr="008121C4">
              <w:t>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w:t>
            </w:r>
          </w:p>
        </w:tc>
        <w:tc>
          <w:tcPr>
            <w:tcW w:w="0" w:type="auto"/>
          </w:tcPr>
          <w:p w:rsidR="008121C4" w:rsidRPr="008121C4" w:rsidRDefault="008121C4" w:rsidP="002D5E51">
            <w:pPr>
              <w:suppressAutoHyphens/>
            </w:pPr>
            <w:r w:rsidRPr="008121C4">
              <w:t>Взаимодействие обучающихся с представителями различных социальных субъектов за пределами школы, в открытой общественной среде.</w:t>
            </w:r>
          </w:p>
        </w:tc>
        <w:tc>
          <w:tcPr>
            <w:tcW w:w="0" w:type="auto"/>
          </w:tcPr>
          <w:p w:rsidR="008121C4" w:rsidRPr="008121C4" w:rsidRDefault="008121C4" w:rsidP="002D5E51">
            <w:pPr>
              <w:suppressAutoHyphens/>
            </w:pPr>
            <w:r w:rsidRPr="008121C4">
              <w:t xml:space="preserve">Создаются необходимые условия для участия </w:t>
            </w:r>
            <w:proofErr w:type="gramStart"/>
            <w:r w:rsidRPr="008121C4">
              <w:t>обучающихся</w:t>
            </w:r>
            <w:proofErr w:type="gramEnd"/>
            <w:r w:rsidRPr="008121C4">
              <w:t xml:space="preserve"> в нравственно-ориентированной социально значимой деятельности</w:t>
            </w:r>
          </w:p>
        </w:tc>
      </w:tr>
    </w:tbl>
    <w:p w:rsidR="008121C4" w:rsidRPr="008121C4" w:rsidRDefault="008121C4" w:rsidP="002D5E51">
      <w:pPr>
        <w:suppressAutoHyphens/>
      </w:pPr>
    </w:p>
    <w:p w:rsidR="008121C4" w:rsidRPr="008121C4" w:rsidRDefault="001444E2" w:rsidP="00812E40">
      <w:pPr>
        <w:suppressAutoHyphens/>
        <w:jc w:val="both"/>
      </w:pPr>
      <w:r>
        <w:t>1.</w:t>
      </w:r>
      <w:r w:rsidR="008121C4" w:rsidRPr="008121C4">
        <w:t xml:space="preserve">Школьный уровень. </w:t>
      </w:r>
    </w:p>
    <w:p w:rsidR="008121C4" w:rsidRPr="008121C4" w:rsidRDefault="008121C4" w:rsidP="00812E40">
      <w:pPr>
        <w:suppressAutoHyphens/>
        <w:jc w:val="both"/>
      </w:pPr>
      <w:r w:rsidRPr="008121C4">
        <w:t xml:space="preserve">Личное участие в видах деятельности: </w:t>
      </w:r>
    </w:p>
    <w:p w:rsidR="008121C4" w:rsidRPr="008121C4" w:rsidRDefault="008121C4" w:rsidP="00812E40">
      <w:pPr>
        <w:suppressAutoHyphens/>
        <w:jc w:val="both"/>
      </w:pPr>
      <w:r w:rsidRPr="008121C4">
        <w:t xml:space="preserve">- развитие и поддержка гуманистического уклада школьной жизни и системы школьного самоуправления; </w:t>
      </w:r>
    </w:p>
    <w:p w:rsidR="008121C4" w:rsidRPr="008121C4" w:rsidRDefault="008121C4" w:rsidP="00812E40">
      <w:pPr>
        <w:suppressAutoHyphens/>
        <w:jc w:val="both"/>
      </w:pPr>
      <w:r w:rsidRPr="008121C4">
        <w:lastRenderedPageBreak/>
        <w:t xml:space="preserve">- поддержание благоустройства школьного и пришкольного пространства; </w:t>
      </w:r>
    </w:p>
    <w:p w:rsidR="008121C4" w:rsidRPr="008121C4" w:rsidRDefault="008121C4" w:rsidP="00812E40">
      <w:pPr>
        <w:suppressAutoHyphens/>
        <w:jc w:val="both"/>
      </w:pPr>
      <w:r w:rsidRPr="008121C4">
        <w:t xml:space="preserve">- участие в подготовке и выпуске печатной или электронной версии газеты «Перемена39»; </w:t>
      </w:r>
    </w:p>
    <w:p w:rsidR="008121C4" w:rsidRPr="008121C4" w:rsidRDefault="008121C4" w:rsidP="00812E40">
      <w:pPr>
        <w:suppressAutoHyphens/>
        <w:jc w:val="both"/>
      </w:pPr>
      <w:proofErr w:type="gramStart"/>
      <w:r w:rsidRPr="008121C4">
        <w:t>- участие в общешкольной деятельности (КВН, издание  «Перемена39», хоровая студия «Фантазёры», военно-спортивный клуб «Десантник» и др.)</w:t>
      </w:r>
      <w:proofErr w:type="gramEnd"/>
    </w:p>
    <w:p w:rsidR="008121C4" w:rsidRPr="008121C4" w:rsidRDefault="008121C4" w:rsidP="00812E40">
      <w:pPr>
        <w:suppressAutoHyphens/>
        <w:jc w:val="both"/>
      </w:pPr>
      <w:r w:rsidRPr="008121C4">
        <w:t xml:space="preserve">- участие в массовых мероприятиях, связанных с престижем школы (спорт, олимпиады, конкурсы и т.д.); </w:t>
      </w:r>
    </w:p>
    <w:p w:rsidR="008121C4" w:rsidRPr="008121C4" w:rsidRDefault="008121C4" w:rsidP="00812E40">
      <w:pPr>
        <w:suppressAutoHyphens/>
        <w:jc w:val="both"/>
      </w:pPr>
      <w:r w:rsidRPr="008121C4">
        <w:t>- сознательное и ответственное участие в реализации Совета школы (например, в подготовке презентаций для младших и старших товарищей, подготовке юбилеев школы, вечера встречи выпускников и т.д.)</w:t>
      </w:r>
    </w:p>
    <w:p w:rsidR="008121C4" w:rsidRPr="008121C4" w:rsidRDefault="008121C4" w:rsidP="00812E40">
      <w:pPr>
        <w:suppressAutoHyphens/>
        <w:jc w:val="both"/>
      </w:pPr>
      <w:r w:rsidRPr="008121C4">
        <w:t>2. Муниципальный уровень.</w:t>
      </w:r>
    </w:p>
    <w:p w:rsidR="008121C4" w:rsidRPr="008121C4" w:rsidRDefault="008121C4" w:rsidP="00812E40">
      <w:pPr>
        <w:suppressAutoHyphens/>
        <w:jc w:val="both"/>
      </w:pPr>
      <w:r w:rsidRPr="008121C4">
        <w:t xml:space="preserve">Личное участие в видах деятельности: </w:t>
      </w:r>
    </w:p>
    <w:p w:rsidR="008121C4" w:rsidRPr="008121C4" w:rsidRDefault="008121C4" w:rsidP="00812E40">
      <w:pPr>
        <w:suppressAutoHyphens/>
        <w:jc w:val="both"/>
      </w:pPr>
      <w:r w:rsidRPr="008121C4">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8121C4" w:rsidRPr="008121C4" w:rsidRDefault="008121C4" w:rsidP="00812E40">
      <w:pPr>
        <w:suppressAutoHyphens/>
        <w:jc w:val="both"/>
      </w:pPr>
      <w:r w:rsidRPr="008121C4">
        <w:t xml:space="preserve">- участие в исследовательских проектах (с участием и под руководством старших школьников или взрослых), посвященных изучению на местном материале таких феноменов, как </w:t>
      </w:r>
    </w:p>
    <w:p w:rsidR="008121C4" w:rsidRPr="008121C4" w:rsidRDefault="008121C4" w:rsidP="00812E40">
      <w:pPr>
        <w:suppressAutoHyphens/>
        <w:jc w:val="both"/>
      </w:pPr>
      <w:r w:rsidRPr="008121C4">
        <w:t xml:space="preserve">- проблематика востребованных и невостребованных профессий, трудоустройства, </w:t>
      </w:r>
    </w:p>
    <w:p w:rsidR="008121C4" w:rsidRPr="008121C4" w:rsidRDefault="008121C4" w:rsidP="00812E40">
      <w:pPr>
        <w:suppressAutoHyphens/>
        <w:jc w:val="both"/>
      </w:pPr>
      <w:r w:rsidRPr="008121C4">
        <w:t xml:space="preserve">- проблематика социального здоровья (преступности, употребления наркотиков, алкоголизма и их социальных последствий); </w:t>
      </w:r>
    </w:p>
    <w:p w:rsidR="008121C4" w:rsidRPr="008121C4" w:rsidRDefault="008121C4" w:rsidP="00812E40">
      <w:pPr>
        <w:suppressAutoHyphens/>
        <w:jc w:val="both"/>
      </w:pPr>
      <w:r w:rsidRPr="008121C4">
        <w:t xml:space="preserve">-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8121C4" w:rsidRPr="008121C4" w:rsidRDefault="008121C4" w:rsidP="00812E40">
      <w:pPr>
        <w:suppressAutoHyphens/>
        <w:jc w:val="both"/>
      </w:pPr>
      <w:r w:rsidRPr="008121C4">
        <w:t xml:space="preserve">- экологическая проблематика; </w:t>
      </w:r>
    </w:p>
    <w:p w:rsidR="008121C4" w:rsidRPr="008121C4" w:rsidRDefault="008121C4" w:rsidP="00812E40">
      <w:pPr>
        <w:suppressAutoHyphens/>
        <w:jc w:val="both"/>
      </w:pPr>
      <w:r w:rsidRPr="008121C4">
        <w:t xml:space="preserve">- проблематика местных молодёжных субкультур и мн. др. </w:t>
      </w:r>
    </w:p>
    <w:p w:rsidR="008121C4" w:rsidRPr="008121C4" w:rsidRDefault="008121C4" w:rsidP="00812E40">
      <w:pPr>
        <w:suppressAutoHyphens/>
        <w:jc w:val="both"/>
      </w:pPr>
      <w:r w:rsidRPr="008121C4">
        <w:t xml:space="preserve">3. Региональный, общероссийский и глобальный уровень </w:t>
      </w:r>
    </w:p>
    <w:p w:rsidR="008121C4" w:rsidRPr="008121C4" w:rsidRDefault="008121C4" w:rsidP="00812E40">
      <w:pPr>
        <w:suppressAutoHyphens/>
        <w:jc w:val="both"/>
      </w:pPr>
      <w:r w:rsidRPr="008121C4">
        <w:t xml:space="preserve">Личное участие в видах деятельности: </w:t>
      </w:r>
    </w:p>
    <w:p w:rsidR="008121C4" w:rsidRPr="008121C4" w:rsidRDefault="008121C4" w:rsidP="00812E40">
      <w:pPr>
        <w:suppressAutoHyphens/>
        <w:jc w:val="both"/>
      </w:pPr>
      <w:r w:rsidRPr="008121C4">
        <w:t xml:space="preserve">-разновозрастное общение (в том числе в </w:t>
      </w:r>
      <w:proofErr w:type="spellStart"/>
      <w:proofErr w:type="gramStart"/>
      <w:r w:rsidRPr="008121C4">
        <w:t>Интернет-пространстве</w:t>
      </w:r>
      <w:proofErr w:type="spellEnd"/>
      <w:proofErr w:type="gramEnd"/>
      <w:r w:rsidRPr="008121C4">
        <w:t xml:space="preserve">), по актуальным социальным и </w:t>
      </w:r>
      <w:proofErr w:type="spellStart"/>
      <w:r w:rsidRPr="008121C4">
        <w:t>социокультурным</w:t>
      </w:r>
      <w:proofErr w:type="spellEnd"/>
      <w:r w:rsidRPr="008121C4">
        <w:t xml:space="preserve"> проблемам, определяемым самими участниками (молодёжные движения, глобальные проблемы человечества, патриотизм и национализм, молодежь и рынок труда и другое; </w:t>
      </w:r>
    </w:p>
    <w:p w:rsidR="008121C4" w:rsidRPr="008121C4" w:rsidRDefault="008121C4" w:rsidP="00812E40">
      <w:pPr>
        <w:suppressAutoHyphens/>
        <w:jc w:val="both"/>
      </w:pPr>
      <w:r w:rsidRPr="008121C4">
        <w:t xml:space="preserve">-участие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стран СНГ. </w:t>
      </w:r>
    </w:p>
    <w:p w:rsidR="008121C4" w:rsidRPr="008121C4" w:rsidRDefault="008121C4" w:rsidP="00812E40">
      <w:pPr>
        <w:suppressAutoHyphens/>
        <w:jc w:val="both"/>
      </w:pPr>
      <w:r w:rsidRPr="008121C4">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8121C4">
        <w:t>социокультурной</w:t>
      </w:r>
      <w:proofErr w:type="spellEnd"/>
      <w:r w:rsidRPr="008121C4">
        <w:t xml:space="preserve"> идентичности в ее национально-государственном, этническом, религиозном и других аспектах. Таким образом, Программа воспитания и </w:t>
      </w:r>
      <w:proofErr w:type="gramStart"/>
      <w:r w:rsidRPr="008121C4">
        <w:t>социализации</w:t>
      </w:r>
      <w:proofErr w:type="gramEnd"/>
      <w:r w:rsidRPr="008121C4">
        <w:t xml:space="preserve"> обучающихся на ступени основного общего образования направлена на создание модели выпускника школы.</w:t>
      </w:r>
    </w:p>
    <w:p w:rsidR="00812E40" w:rsidRDefault="00812E40" w:rsidP="00812E40">
      <w:pPr>
        <w:suppressAutoHyphens/>
        <w:jc w:val="center"/>
        <w:rPr>
          <w:b/>
        </w:rPr>
      </w:pPr>
    </w:p>
    <w:p w:rsidR="008121C4" w:rsidRPr="001444E2" w:rsidRDefault="008121C4" w:rsidP="00812E40">
      <w:pPr>
        <w:suppressAutoHyphens/>
        <w:jc w:val="center"/>
        <w:rPr>
          <w:b/>
        </w:rPr>
      </w:pPr>
      <w:r w:rsidRPr="001444E2">
        <w:rPr>
          <w:b/>
        </w:rPr>
        <w:t>Мониторинг эффективности</w:t>
      </w:r>
      <w:bookmarkStart w:id="53" w:name="bookmark381"/>
      <w:bookmarkEnd w:id="52"/>
      <w:r w:rsidRPr="001444E2">
        <w:rPr>
          <w:b/>
        </w:rPr>
        <w:t xml:space="preserve"> реализации </w:t>
      </w:r>
      <w:r w:rsidR="00812E40">
        <w:rPr>
          <w:b/>
        </w:rPr>
        <w:t>школой</w:t>
      </w:r>
      <w:r w:rsidRPr="001444E2">
        <w:rPr>
          <w:b/>
        </w:rPr>
        <w:t xml:space="preserve"> Программы воспитания и социализации</w:t>
      </w:r>
      <w:bookmarkStart w:id="54" w:name="bookmark382"/>
      <w:bookmarkEnd w:id="53"/>
      <w:r w:rsidRPr="001444E2">
        <w:rPr>
          <w:b/>
        </w:rPr>
        <w:t xml:space="preserve"> </w:t>
      </w:r>
      <w:proofErr w:type="gramStart"/>
      <w:r w:rsidRPr="001444E2">
        <w:rPr>
          <w:b/>
        </w:rPr>
        <w:t>обучающихся</w:t>
      </w:r>
      <w:bookmarkEnd w:id="54"/>
      <w:proofErr w:type="gramEnd"/>
    </w:p>
    <w:p w:rsidR="008121C4" w:rsidRPr="008121C4" w:rsidRDefault="001444E2" w:rsidP="00812E40">
      <w:pPr>
        <w:suppressAutoHyphens/>
        <w:jc w:val="both"/>
      </w:pPr>
      <w:r>
        <w:t xml:space="preserve">       </w:t>
      </w:r>
      <w:r w:rsidR="008121C4" w:rsidRPr="008121C4">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w:t>
      </w:r>
      <w:r>
        <w:t xml:space="preserve">  </w:t>
      </w:r>
      <w:r w:rsidR="008121C4" w:rsidRPr="008121C4">
        <w:t>Программы воспитания и социализации обучающихся.</w:t>
      </w:r>
    </w:p>
    <w:p w:rsidR="008121C4" w:rsidRPr="008121C4" w:rsidRDefault="001444E2" w:rsidP="00812E40">
      <w:pPr>
        <w:suppressAutoHyphens/>
        <w:jc w:val="both"/>
      </w:pPr>
      <w:r>
        <w:lastRenderedPageBreak/>
        <w:t xml:space="preserve">        </w:t>
      </w:r>
      <w:r w:rsidR="008121C4" w:rsidRPr="008121C4">
        <w:t>В качестве</w:t>
      </w:r>
      <w:r w:rsidR="008121C4" w:rsidRPr="008121C4">
        <w:rPr>
          <w:rFonts w:eastAsia="@Arial Unicode MS"/>
        </w:rPr>
        <w:t xml:space="preserve"> основных показателей</w:t>
      </w:r>
      <w:r w:rsidR="008121C4" w:rsidRPr="008121C4">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121C4" w:rsidRPr="008121C4" w:rsidRDefault="008121C4" w:rsidP="00812E40">
      <w:pPr>
        <w:suppressAutoHyphens/>
        <w:jc w:val="both"/>
      </w:pPr>
      <w:r w:rsidRPr="008121C4">
        <w:t xml:space="preserve">1. Особенности развития личностной, социальной, экологической, трудовой (профессиональной) и </w:t>
      </w:r>
      <w:proofErr w:type="spellStart"/>
      <w:r w:rsidRPr="008121C4">
        <w:t>здоровьесберегающей</w:t>
      </w:r>
      <w:proofErr w:type="spellEnd"/>
      <w:r w:rsidRPr="008121C4">
        <w:t xml:space="preserve"> культуры </w:t>
      </w:r>
      <w:proofErr w:type="gramStart"/>
      <w:r w:rsidRPr="008121C4">
        <w:t>обучающихся</w:t>
      </w:r>
      <w:proofErr w:type="gramEnd"/>
      <w:r w:rsidRPr="008121C4">
        <w:t>.</w:t>
      </w:r>
    </w:p>
    <w:p w:rsidR="008121C4" w:rsidRPr="008121C4" w:rsidRDefault="008121C4" w:rsidP="00812E40">
      <w:pPr>
        <w:suppressAutoHyphens/>
        <w:jc w:val="both"/>
      </w:pPr>
      <w:r w:rsidRPr="008121C4">
        <w:t>2. Социально-педагогическая среда, общая психологическая атмосфера и нравственный уклад школьной жизни в образовательном учреждении.</w:t>
      </w:r>
    </w:p>
    <w:p w:rsidR="008121C4" w:rsidRPr="008121C4" w:rsidRDefault="008121C4" w:rsidP="00812E40">
      <w:pPr>
        <w:suppressAutoHyphens/>
        <w:jc w:val="both"/>
      </w:pPr>
      <w:r w:rsidRPr="008121C4">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121C4" w:rsidRPr="008121C4" w:rsidRDefault="008121C4" w:rsidP="00812E40">
      <w:pPr>
        <w:suppressAutoHyphens/>
        <w:jc w:val="both"/>
      </w:pPr>
      <w:r w:rsidRPr="008121C4">
        <w:rPr>
          <w:rFonts w:eastAsia="@Arial Unicode MS"/>
        </w:rPr>
        <w:t>Основные принципы</w:t>
      </w:r>
      <w:r w:rsidRPr="008121C4">
        <w:t xml:space="preserve"> организации мониторинга эффективности </w:t>
      </w:r>
      <w:proofErr w:type="spellStart"/>
      <w:r w:rsidRPr="008121C4">
        <w:t>реали-зации</w:t>
      </w:r>
      <w:proofErr w:type="spellEnd"/>
      <w:r w:rsidRPr="008121C4">
        <w:t xml:space="preserve"> образовательным учреждением Программы воспитания и социализации </w:t>
      </w:r>
      <w:proofErr w:type="gramStart"/>
      <w:r w:rsidRPr="008121C4">
        <w:t>обучающихся</w:t>
      </w:r>
      <w:proofErr w:type="gramEnd"/>
      <w:r w:rsidRPr="008121C4">
        <w:t>:</w:t>
      </w:r>
    </w:p>
    <w:p w:rsidR="008121C4" w:rsidRPr="008121C4" w:rsidRDefault="008121C4" w:rsidP="00812E40">
      <w:pPr>
        <w:suppressAutoHyphens/>
        <w:jc w:val="both"/>
      </w:pPr>
      <w:r w:rsidRPr="008121C4">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121C4" w:rsidRPr="008121C4" w:rsidRDefault="008121C4" w:rsidP="00812E40">
      <w:pPr>
        <w:suppressAutoHyphens/>
        <w:jc w:val="both"/>
      </w:pPr>
      <w:r w:rsidRPr="008121C4">
        <w:t xml:space="preserve">— принцип </w:t>
      </w:r>
      <w:proofErr w:type="spellStart"/>
      <w:r w:rsidRPr="008121C4">
        <w:t>личностно-социально-деятельностного</w:t>
      </w:r>
      <w:proofErr w:type="spellEnd"/>
      <w:r w:rsidRPr="008121C4">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121C4" w:rsidRPr="008121C4" w:rsidRDefault="008121C4" w:rsidP="00812E40">
      <w:pPr>
        <w:suppressAutoHyphens/>
        <w:jc w:val="both"/>
      </w:pPr>
      <w:r w:rsidRPr="008121C4">
        <w:t xml:space="preserve">— принцип объективности предполагает </w:t>
      </w:r>
      <w:proofErr w:type="spellStart"/>
      <w:r w:rsidRPr="008121C4">
        <w:t>формализованность</w:t>
      </w:r>
      <w:proofErr w:type="spellEnd"/>
      <w:r w:rsidRPr="008121C4">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121C4" w:rsidRPr="008121C4" w:rsidRDefault="008121C4" w:rsidP="00812E40">
      <w:pPr>
        <w:suppressAutoHyphens/>
        <w:jc w:val="both"/>
      </w:pPr>
      <w:r w:rsidRPr="008121C4">
        <w:t>— принцип признания безусловного уважения прав — предполагает отказ от прямых негативных оценок и личностных характеристик обучающихся.</w:t>
      </w:r>
    </w:p>
    <w:p w:rsidR="008121C4" w:rsidRPr="008121C4" w:rsidRDefault="008121C4" w:rsidP="00812E40">
      <w:pPr>
        <w:suppressAutoHyphens/>
        <w:jc w:val="both"/>
      </w:pPr>
      <w:r w:rsidRPr="008121C4">
        <w:t xml:space="preserve">Методологический инструментарий мониторинга воспитания и социализации </w:t>
      </w:r>
      <w:proofErr w:type="gramStart"/>
      <w:r w:rsidRPr="008121C4">
        <w:t>обучающихся</w:t>
      </w:r>
      <w:proofErr w:type="gramEnd"/>
      <w:r w:rsidRPr="008121C4">
        <w:t xml:space="preserve"> </w:t>
      </w:r>
    </w:p>
    <w:p w:rsidR="008121C4" w:rsidRPr="008121C4" w:rsidRDefault="008121C4" w:rsidP="00812E40">
      <w:pPr>
        <w:suppressAutoHyphens/>
        <w:jc w:val="both"/>
      </w:pPr>
      <w:r w:rsidRPr="008121C4">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8121C4" w:rsidRPr="008121C4" w:rsidRDefault="008121C4" w:rsidP="00812E40">
      <w:pPr>
        <w:suppressAutoHyphens/>
        <w:jc w:val="both"/>
      </w:pPr>
      <w:r w:rsidRPr="008121C4">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8121C4">
        <w:t>обучающимися</w:t>
      </w:r>
      <w:proofErr w:type="gramEnd"/>
      <w:r w:rsidRPr="008121C4">
        <w:t xml:space="preserve"> ряда специально разработанных заданий. </w:t>
      </w:r>
    </w:p>
    <w:p w:rsidR="008121C4" w:rsidRPr="008121C4" w:rsidRDefault="008121C4" w:rsidP="00812E40">
      <w:pPr>
        <w:suppressAutoHyphens/>
        <w:jc w:val="both"/>
      </w:pPr>
      <w:r w:rsidRPr="008121C4">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8121C4">
        <w:t>обучающихся</w:t>
      </w:r>
      <w:proofErr w:type="gramEnd"/>
      <w:r w:rsidRPr="008121C4">
        <w:t xml:space="preserve"> используются следующие виды опроса: </w:t>
      </w:r>
    </w:p>
    <w:p w:rsidR="008121C4" w:rsidRPr="008121C4" w:rsidRDefault="008121C4" w:rsidP="00812E40">
      <w:pPr>
        <w:suppressAutoHyphens/>
        <w:jc w:val="both"/>
      </w:pPr>
      <w:r w:rsidRPr="008121C4">
        <w:t xml:space="preserve">• анкетирование - социально-психологический метод получения </w:t>
      </w:r>
      <w:proofErr w:type="gramStart"/>
      <w:r w:rsidRPr="008121C4">
        <w:t>информации</w:t>
      </w:r>
      <w:proofErr w:type="gramEnd"/>
      <w:r w:rsidRPr="008121C4">
        <w:t xml:space="preserve"> на основании ответов обучающихся на специально подготовленные вопросы анкеты; </w:t>
      </w:r>
    </w:p>
    <w:p w:rsidR="008121C4" w:rsidRPr="008121C4" w:rsidRDefault="008121C4" w:rsidP="00812E40">
      <w:pPr>
        <w:suppressAutoHyphens/>
        <w:jc w:val="both"/>
      </w:pPr>
      <w:r w:rsidRPr="008121C4">
        <w:t xml:space="preserve">• интервью - </w:t>
      </w:r>
      <w:proofErr w:type="spellStart"/>
      <w:r w:rsidRPr="008121C4">
        <w:t>вербально-коммуникативный</w:t>
      </w:r>
      <w:proofErr w:type="spellEnd"/>
      <w:r w:rsidRPr="008121C4">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8121C4">
        <w:t xml:space="preserve">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roofErr w:type="gramEnd"/>
    </w:p>
    <w:p w:rsidR="008121C4" w:rsidRPr="008121C4" w:rsidRDefault="008121C4" w:rsidP="00812E40">
      <w:pPr>
        <w:suppressAutoHyphens/>
        <w:jc w:val="both"/>
      </w:pPr>
      <w:r w:rsidRPr="008121C4">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8121C4" w:rsidRPr="008121C4" w:rsidRDefault="008121C4" w:rsidP="00812E40">
      <w:pPr>
        <w:suppressAutoHyphens/>
        <w:jc w:val="both"/>
      </w:pPr>
      <w:r w:rsidRPr="008121C4">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8121C4" w:rsidRPr="008121C4" w:rsidRDefault="008121C4" w:rsidP="00812E40">
      <w:pPr>
        <w:suppressAutoHyphens/>
        <w:jc w:val="both"/>
      </w:pPr>
      <w:proofErr w:type="gramStart"/>
      <w:r w:rsidRPr="008121C4">
        <w:lastRenderedPageBreak/>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8121C4" w:rsidRPr="008121C4" w:rsidRDefault="008121C4" w:rsidP="00812E40">
      <w:pPr>
        <w:suppressAutoHyphens/>
        <w:jc w:val="both"/>
      </w:pPr>
      <w:r w:rsidRPr="008121C4">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8121C4" w:rsidRPr="008121C4" w:rsidRDefault="008121C4" w:rsidP="00812E40">
      <w:pPr>
        <w:suppressAutoHyphens/>
        <w:jc w:val="both"/>
      </w:pPr>
      <w:r w:rsidRPr="008121C4">
        <w:t xml:space="preserve">Основной целью исследования является изучение динамики процесса воспитания и </w:t>
      </w:r>
      <w:proofErr w:type="gramStart"/>
      <w:r w:rsidRPr="008121C4">
        <w:t>социализации</w:t>
      </w:r>
      <w:proofErr w:type="gramEnd"/>
      <w:r w:rsidRPr="008121C4">
        <w:t xml:space="preserve"> обучающихся в условиях специально-организованной воспитательной деятельности (разработанная школой Программа). </w:t>
      </w:r>
    </w:p>
    <w:p w:rsidR="008121C4" w:rsidRPr="008121C4" w:rsidRDefault="008121C4" w:rsidP="00812E40">
      <w:pPr>
        <w:suppressAutoHyphens/>
        <w:jc w:val="both"/>
      </w:pPr>
      <w:r w:rsidRPr="008121C4">
        <w:t xml:space="preserve">В рамках психолого-педагогического исследования следует выделить три этапа: </w:t>
      </w:r>
    </w:p>
    <w:p w:rsidR="008121C4" w:rsidRPr="008121C4" w:rsidRDefault="008121C4" w:rsidP="00812E40">
      <w:pPr>
        <w:suppressAutoHyphens/>
        <w:jc w:val="both"/>
      </w:pPr>
      <w:r w:rsidRPr="008121C4">
        <w:t xml:space="preserve">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гимназией Программы воспитания и социализации обучающихся. </w:t>
      </w:r>
    </w:p>
    <w:p w:rsidR="008121C4" w:rsidRPr="008121C4" w:rsidRDefault="008121C4" w:rsidP="00812E40">
      <w:pPr>
        <w:suppressAutoHyphens/>
        <w:jc w:val="both"/>
      </w:pPr>
      <w:r w:rsidRPr="008121C4">
        <w:t xml:space="preserve">Этап 2. Формирующий этап исследования предполагает реализацию школой основных направлений Программы воспитания и социализации обучающихся. </w:t>
      </w:r>
    </w:p>
    <w:p w:rsidR="008121C4" w:rsidRPr="008121C4" w:rsidRDefault="008121C4" w:rsidP="00812E40">
      <w:pPr>
        <w:suppressAutoHyphens/>
        <w:jc w:val="both"/>
      </w:pPr>
      <w:r w:rsidRPr="008121C4">
        <w:t xml:space="preserve">Этап 3. Интерпретационный этап исследования ориентирован на сбор данных социального и психолого-педагогического исследований после реализации школой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8121C4">
        <w:t>обучающихся</w:t>
      </w:r>
      <w:proofErr w:type="gramEnd"/>
      <w:r w:rsidRPr="008121C4">
        <w:t xml:space="preserve">. </w:t>
      </w:r>
    </w:p>
    <w:p w:rsidR="008121C4" w:rsidRPr="008121C4" w:rsidRDefault="008121C4" w:rsidP="00812E40">
      <w:pPr>
        <w:suppressAutoHyphens/>
        <w:jc w:val="both"/>
      </w:pPr>
      <w:r w:rsidRPr="008121C4">
        <w:t xml:space="preserve">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8121C4" w:rsidRPr="008121C4" w:rsidRDefault="008121C4" w:rsidP="00812E40">
      <w:pPr>
        <w:suppressAutoHyphens/>
        <w:jc w:val="both"/>
      </w:pPr>
      <w:r w:rsidRPr="008121C4">
        <w:t xml:space="preserve">1. Динамика развития личностной, социальной, экологической, трудовой (профессиональной) и </w:t>
      </w:r>
      <w:proofErr w:type="spellStart"/>
      <w:r w:rsidRPr="008121C4">
        <w:t>здоровьесберегающей</w:t>
      </w:r>
      <w:proofErr w:type="spellEnd"/>
      <w:r w:rsidRPr="008121C4">
        <w:t xml:space="preserve"> культуры </w:t>
      </w:r>
      <w:proofErr w:type="gramStart"/>
      <w:r w:rsidRPr="008121C4">
        <w:t>обучающихся</w:t>
      </w:r>
      <w:proofErr w:type="gramEnd"/>
      <w:r w:rsidRPr="008121C4">
        <w:t xml:space="preserve">. </w:t>
      </w:r>
    </w:p>
    <w:p w:rsidR="008121C4" w:rsidRPr="008121C4" w:rsidRDefault="008121C4" w:rsidP="00812E40">
      <w:pPr>
        <w:suppressAutoHyphens/>
        <w:jc w:val="both"/>
      </w:pPr>
      <w:r w:rsidRPr="008121C4">
        <w:t xml:space="preserve">2. Динамика (характер изменения) социальной, психолого-педагогической и нравственной атмосферы в образовательном учреждении. </w:t>
      </w:r>
    </w:p>
    <w:p w:rsidR="008121C4" w:rsidRPr="008121C4" w:rsidRDefault="008121C4" w:rsidP="00812E40">
      <w:pPr>
        <w:suppressAutoHyphens/>
        <w:jc w:val="both"/>
      </w:pPr>
      <w:r w:rsidRPr="008121C4">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8121C4" w:rsidRPr="008121C4" w:rsidRDefault="008121C4" w:rsidP="00812E40">
      <w:pPr>
        <w:suppressAutoHyphens/>
        <w:jc w:val="both"/>
      </w:pPr>
      <w:r w:rsidRPr="008121C4">
        <w:t xml:space="preserve">Критерии изучения динамики процесса воспитания и социализации </w:t>
      </w:r>
      <w:proofErr w:type="gramStart"/>
      <w:r w:rsidRPr="008121C4">
        <w:t>обучающихся</w:t>
      </w:r>
      <w:proofErr w:type="gramEnd"/>
      <w:r w:rsidRPr="008121C4">
        <w:t xml:space="preserve">. </w:t>
      </w:r>
    </w:p>
    <w:p w:rsidR="008121C4" w:rsidRPr="008121C4" w:rsidRDefault="008121C4" w:rsidP="00812E40">
      <w:pPr>
        <w:suppressAutoHyphens/>
        <w:jc w:val="both"/>
      </w:pPr>
      <w:r w:rsidRPr="008121C4">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w:t>
      </w:r>
    </w:p>
    <w:p w:rsidR="008121C4" w:rsidRPr="008121C4" w:rsidRDefault="008121C4" w:rsidP="00812E40">
      <w:pPr>
        <w:suppressAutoHyphens/>
        <w:jc w:val="both"/>
      </w:pPr>
      <w:r w:rsidRPr="008121C4">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w:t>
      </w:r>
    </w:p>
    <w:p w:rsidR="008121C4" w:rsidRPr="008121C4" w:rsidRDefault="008121C4" w:rsidP="00812E40">
      <w:pPr>
        <w:suppressAutoHyphens/>
        <w:jc w:val="both"/>
      </w:pPr>
      <w:r w:rsidRPr="008121C4">
        <w:t xml:space="preserve">3. Устойчивость (стабильность) исследуемых показателей духовно-нравственного развития, воспитания и социализации обучающихся.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8121C4" w:rsidRPr="008121C4" w:rsidRDefault="008121C4" w:rsidP="00812E40">
      <w:pPr>
        <w:suppressAutoHyphens/>
        <w:jc w:val="both"/>
      </w:pPr>
      <w:r w:rsidRPr="008121C4">
        <w:t>Инструментарий мониторинга духовно-нравственного развития, воспитания и социализации состоит, таким образом, заключается в отслеживании индивидуального и коллективного прогресса учащихся по всем направлениям и формам деятельности, очерченным выше в качестве общих ориентиров, которыми образовательное учреждение может руководствовать</w:t>
      </w:r>
      <w:r w:rsidR="001444E2">
        <w:t>ся.</w:t>
      </w:r>
    </w:p>
    <w:p w:rsidR="00F74CB4" w:rsidRDefault="008121C4" w:rsidP="00812E40">
      <w:pPr>
        <w:suppressAutoHyphens/>
        <w:jc w:val="both"/>
      </w:pPr>
      <w:r w:rsidRPr="008121C4">
        <w:t>Социально-педагогическая среда, общая психологическая атмосфера и нравственный</w:t>
      </w:r>
      <w:r w:rsidR="001444E2">
        <w:t xml:space="preserve"> уклад школьной жизни в школе</w:t>
      </w:r>
      <w:r w:rsidRPr="008121C4">
        <w:t xml:space="preserve">. </w:t>
      </w:r>
    </w:p>
    <w:p w:rsidR="00F74CB4" w:rsidRPr="001444E2" w:rsidRDefault="00F74CB4" w:rsidP="002D5E51">
      <w:pPr>
        <w:suppressAutoHyphens/>
        <w:rPr>
          <w:b/>
        </w:rPr>
      </w:pPr>
      <w:r>
        <w:t xml:space="preserve">                           </w:t>
      </w:r>
      <w:r w:rsidR="00AC76A6">
        <w:t xml:space="preserve">               </w:t>
      </w:r>
      <w:r>
        <w:t xml:space="preserve">   </w:t>
      </w:r>
      <w:r w:rsidR="00AC76A6" w:rsidRPr="00AC76A6">
        <w:rPr>
          <w:b/>
        </w:rPr>
        <w:t>Инструментарий мониторинга</w:t>
      </w:r>
      <w:r w:rsidRPr="00AC76A6">
        <w:rPr>
          <w:b/>
        </w:rPr>
        <w:t xml:space="preserve">         </w:t>
      </w:r>
      <w:r w:rsidR="00AC76A6">
        <w:rPr>
          <w:b/>
        </w:rPr>
        <w:t xml:space="preserve">                              </w:t>
      </w:r>
      <w:r>
        <w:rPr>
          <w:b/>
        </w:rPr>
        <w:t>Таблица 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12"/>
        <w:gridCol w:w="4066"/>
        <w:gridCol w:w="2067"/>
      </w:tblGrid>
      <w:tr w:rsidR="008121C4" w:rsidRPr="008121C4" w:rsidTr="008121C4">
        <w:tc>
          <w:tcPr>
            <w:tcW w:w="3612" w:type="dxa"/>
          </w:tcPr>
          <w:p w:rsidR="008121C4" w:rsidRPr="008121C4" w:rsidRDefault="008121C4" w:rsidP="002D5E51">
            <w:pPr>
              <w:suppressAutoHyphens/>
            </w:pPr>
            <w:r w:rsidRPr="008121C4">
              <w:t>Критерии и показатели оценки  уровня развития социально-педагогической среды</w:t>
            </w:r>
          </w:p>
        </w:tc>
        <w:tc>
          <w:tcPr>
            <w:tcW w:w="4066" w:type="dxa"/>
          </w:tcPr>
          <w:p w:rsidR="008121C4" w:rsidRPr="008121C4" w:rsidRDefault="008121C4" w:rsidP="002D5E51">
            <w:pPr>
              <w:suppressAutoHyphens/>
            </w:pPr>
            <w:r w:rsidRPr="008121C4">
              <w:t>Методика</w:t>
            </w:r>
          </w:p>
        </w:tc>
        <w:tc>
          <w:tcPr>
            <w:tcW w:w="2067" w:type="dxa"/>
          </w:tcPr>
          <w:p w:rsidR="008121C4" w:rsidRPr="008121C4" w:rsidRDefault="008121C4" w:rsidP="002D5E51">
            <w:pPr>
              <w:suppressAutoHyphens/>
            </w:pPr>
            <w:r w:rsidRPr="008121C4">
              <w:t>Объекты</w:t>
            </w:r>
          </w:p>
        </w:tc>
      </w:tr>
      <w:tr w:rsidR="008121C4" w:rsidRPr="008121C4" w:rsidTr="008121C4">
        <w:tc>
          <w:tcPr>
            <w:tcW w:w="9745" w:type="dxa"/>
            <w:gridSpan w:val="3"/>
            <w:vAlign w:val="center"/>
          </w:tcPr>
          <w:p w:rsidR="008121C4" w:rsidRPr="008121C4" w:rsidRDefault="008121C4" w:rsidP="002D5E51">
            <w:pPr>
              <w:suppressAutoHyphens/>
            </w:pPr>
            <w:r w:rsidRPr="008121C4">
              <w:t>Классный коллектив</w:t>
            </w:r>
          </w:p>
        </w:tc>
      </w:tr>
      <w:tr w:rsidR="008121C4" w:rsidRPr="008121C4" w:rsidTr="008121C4">
        <w:tc>
          <w:tcPr>
            <w:tcW w:w="3612" w:type="dxa"/>
          </w:tcPr>
          <w:p w:rsidR="008121C4" w:rsidRPr="008121C4" w:rsidRDefault="008121C4" w:rsidP="002D5E51">
            <w:pPr>
              <w:suppressAutoHyphens/>
            </w:pPr>
            <w:r w:rsidRPr="008121C4">
              <w:t>Мотивация социальной активности</w:t>
            </w:r>
          </w:p>
        </w:tc>
        <w:tc>
          <w:tcPr>
            <w:tcW w:w="4066" w:type="dxa"/>
          </w:tcPr>
          <w:p w:rsidR="008121C4" w:rsidRPr="008121C4" w:rsidRDefault="008121C4" w:rsidP="002D5E51">
            <w:pPr>
              <w:suppressAutoHyphens/>
            </w:pPr>
            <w:r w:rsidRPr="008121C4">
              <w:t>Анкетирование, диспуты</w:t>
            </w:r>
          </w:p>
        </w:tc>
        <w:tc>
          <w:tcPr>
            <w:tcW w:w="2067" w:type="dxa"/>
          </w:tcPr>
          <w:p w:rsidR="008121C4" w:rsidRPr="008121C4" w:rsidRDefault="008121C4" w:rsidP="002D5E51">
            <w:pPr>
              <w:suppressAutoHyphens/>
            </w:pPr>
            <w:r w:rsidRPr="008121C4">
              <w:t>5,7,9 классы</w:t>
            </w:r>
          </w:p>
        </w:tc>
      </w:tr>
      <w:tr w:rsidR="008121C4" w:rsidRPr="008121C4" w:rsidTr="008121C4">
        <w:tc>
          <w:tcPr>
            <w:tcW w:w="3612" w:type="dxa"/>
          </w:tcPr>
          <w:p w:rsidR="008121C4" w:rsidRPr="008121C4" w:rsidRDefault="008121C4" w:rsidP="002D5E51">
            <w:pPr>
              <w:suppressAutoHyphens/>
            </w:pPr>
            <w:r w:rsidRPr="008121C4">
              <w:lastRenderedPageBreak/>
              <w:t>Степень удовлетворенности учащихся различными сторонами  жизни коллектива класса</w:t>
            </w:r>
          </w:p>
        </w:tc>
        <w:tc>
          <w:tcPr>
            <w:tcW w:w="4066" w:type="dxa"/>
          </w:tcPr>
          <w:p w:rsidR="008121C4" w:rsidRPr="008121C4" w:rsidRDefault="008121C4" w:rsidP="002D5E51">
            <w:pPr>
              <w:suppressAutoHyphens/>
            </w:pPr>
            <w:r w:rsidRPr="008121C4">
              <w:t>Анкетирование</w:t>
            </w:r>
          </w:p>
        </w:tc>
        <w:tc>
          <w:tcPr>
            <w:tcW w:w="2067" w:type="dxa"/>
          </w:tcPr>
          <w:p w:rsidR="008121C4" w:rsidRPr="008121C4" w:rsidRDefault="008121C4" w:rsidP="002D5E51">
            <w:pPr>
              <w:suppressAutoHyphens/>
            </w:pPr>
            <w:r w:rsidRPr="008121C4">
              <w:t>5-9 классы ежегодно</w:t>
            </w:r>
          </w:p>
        </w:tc>
      </w:tr>
      <w:tr w:rsidR="008121C4" w:rsidRPr="008121C4" w:rsidTr="008121C4">
        <w:tc>
          <w:tcPr>
            <w:tcW w:w="3612" w:type="dxa"/>
          </w:tcPr>
          <w:p w:rsidR="008121C4" w:rsidRPr="008121C4" w:rsidRDefault="008121C4" w:rsidP="002D5E51">
            <w:pPr>
              <w:suppressAutoHyphens/>
            </w:pPr>
            <w:r w:rsidRPr="008121C4">
              <w:t>Состояние внутригрупповых процессов в коллективе, уровень  сплоченности коллектива, адаптация учащихся</w:t>
            </w:r>
          </w:p>
          <w:p w:rsidR="008121C4" w:rsidRPr="008121C4" w:rsidRDefault="008121C4" w:rsidP="002D5E51">
            <w:pPr>
              <w:suppressAutoHyphens/>
            </w:pPr>
          </w:p>
        </w:tc>
        <w:tc>
          <w:tcPr>
            <w:tcW w:w="4066" w:type="dxa"/>
          </w:tcPr>
          <w:p w:rsidR="008121C4" w:rsidRPr="008121C4" w:rsidRDefault="008121C4" w:rsidP="002D5E51">
            <w:pPr>
              <w:suppressAutoHyphens/>
            </w:pPr>
            <w:r w:rsidRPr="008121C4">
              <w:t>Социометрия</w:t>
            </w:r>
          </w:p>
        </w:tc>
        <w:tc>
          <w:tcPr>
            <w:tcW w:w="2067" w:type="dxa"/>
          </w:tcPr>
          <w:p w:rsidR="008121C4" w:rsidRPr="008121C4" w:rsidRDefault="008121C4" w:rsidP="002D5E51">
            <w:pPr>
              <w:suppressAutoHyphens/>
            </w:pPr>
            <w:r w:rsidRPr="008121C4">
              <w:t>5-9 классы ежегодно</w:t>
            </w:r>
          </w:p>
        </w:tc>
      </w:tr>
      <w:tr w:rsidR="008121C4" w:rsidRPr="008121C4" w:rsidTr="008121C4">
        <w:tc>
          <w:tcPr>
            <w:tcW w:w="3612" w:type="dxa"/>
          </w:tcPr>
          <w:p w:rsidR="008121C4" w:rsidRPr="008121C4" w:rsidRDefault="008121C4" w:rsidP="002D5E51">
            <w:pPr>
              <w:suppressAutoHyphens/>
            </w:pPr>
            <w:r w:rsidRPr="008121C4">
              <w:t>Уровень развития самоуправления в ученическом коллективе</w:t>
            </w:r>
          </w:p>
        </w:tc>
        <w:tc>
          <w:tcPr>
            <w:tcW w:w="4066" w:type="dxa"/>
          </w:tcPr>
          <w:p w:rsidR="008121C4" w:rsidRPr="008121C4" w:rsidRDefault="008121C4" w:rsidP="002D5E51">
            <w:pPr>
              <w:suppressAutoHyphens/>
            </w:pPr>
            <w:r w:rsidRPr="008121C4">
              <w:t>Методика  определения уровня развития самоуправления в ученическом коллективе  М.И. Рожков</w:t>
            </w:r>
          </w:p>
        </w:tc>
        <w:tc>
          <w:tcPr>
            <w:tcW w:w="2067" w:type="dxa"/>
          </w:tcPr>
          <w:p w:rsidR="008121C4" w:rsidRPr="008121C4" w:rsidRDefault="008121C4" w:rsidP="002D5E51">
            <w:pPr>
              <w:suppressAutoHyphens/>
            </w:pPr>
            <w:r w:rsidRPr="008121C4">
              <w:t>6,8 классы</w:t>
            </w:r>
          </w:p>
        </w:tc>
      </w:tr>
      <w:tr w:rsidR="008121C4" w:rsidRPr="008121C4" w:rsidTr="008121C4">
        <w:tc>
          <w:tcPr>
            <w:tcW w:w="3612" w:type="dxa"/>
          </w:tcPr>
          <w:p w:rsidR="008121C4" w:rsidRPr="008121C4" w:rsidRDefault="008121C4" w:rsidP="002D5E51">
            <w:pPr>
              <w:suppressAutoHyphens/>
            </w:pPr>
            <w:r w:rsidRPr="008121C4">
              <w:t>Уровень социальной активности  классного коллектива</w:t>
            </w:r>
          </w:p>
        </w:tc>
        <w:tc>
          <w:tcPr>
            <w:tcW w:w="4066" w:type="dxa"/>
          </w:tcPr>
          <w:p w:rsidR="008121C4" w:rsidRPr="008121C4" w:rsidRDefault="008121C4" w:rsidP="002D5E51">
            <w:pPr>
              <w:suppressAutoHyphens/>
            </w:pPr>
            <w:r w:rsidRPr="008121C4">
              <w:t>Анализ участия классов в конкурсе «Класс года»</w:t>
            </w:r>
          </w:p>
        </w:tc>
        <w:tc>
          <w:tcPr>
            <w:tcW w:w="2067" w:type="dxa"/>
          </w:tcPr>
          <w:p w:rsidR="008121C4" w:rsidRPr="008121C4" w:rsidRDefault="008121C4" w:rsidP="002D5E51">
            <w:pPr>
              <w:suppressAutoHyphens/>
            </w:pPr>
            <w:r w:rsidRPr="008121C4">
              <w:t>1-11 класс ежегодно</w:t>
            </w:r>
          </w:p>
        </w:tc>
      </w:tr>
      <w:tr w:rsidR="008121C4" w:rsidRPr="008121C4" w:rsidTr="008121C4">
        <w:tc>
          <w:tcPr>
            <w:tcW w:w="9745" w:type="dxa"/>
            <w:gridSpan w:val="3"/>
          </w:tcPr>
          <w:p w:rsidR="008121C4" w:rsidRPr="008121C4" w:rsidRDefault="008121C4" w:rsidP="002D5E51">
            <w:pPr>
              <w:suppressAutoHyphens/>
            </w:pPr>
            <w:r w:rsidRPr="008121C4">
              <w:t>Коллектив педагогов, школьный коллектив</w:t>
            </w:r>
          </w:p>
        </w:tc>
      </w:tr>
      <w:tr w:rsidR="008121C4" w:rsidRPr="008121C4" w:rsidTr="008121C4">
        <w:tc>
          <w:tcPr>
            <w:tcW w:w="3612" w:type="dxa"/>
          </w:tcPr>
          <w:p w:rsidR="008121C4" w:rsidRPr="008121C4" w:rsidRDefault="008121C4" w:rsidP="002D5E51">
            <w:pPr>
              <w:suppressAutoHyphens/>
            </w:pPr>
            <w:r w:rsidRPr="008121C4">
              <w:t>Удовлетворенность членов коллектива взаимоотношениями, процессом организации деятельности, руководством</w:t>
            </w:r>
          </w:p>
        </w:tc>
        <w:tc>
          <w:tcPr>
            <w:tcW w:w="4066" w:type="dxa"/>
          </w:tcPr>
          <w:p w:rsidR="008121C4" w:rsidRPr="008121C4" w:rsidRDefault="008121C4" w:rsidP="002D5E51">
            <w:pPr>
              <w:suppressAutoHyphens/>
            </w:pPr>
            <w:r w:rsidRPr="008121C4">
              <w:t>Анкетирование, опрос</w:t>
            </w:r>
          </w:p>
        </w:tc>
        <w:tc>
          <w:tcPr>
            <w:tcW w:w="2067" w:type="dxa"/>
          </w:tcPr>
          <w:p w:rsidR="008121C4" w:rsidRPr="008121C4" w:rsidRDefault="008121C4" w:rsidP="002D5E51">
            <w:pPr>
              <w:suppressAutoHyphens/>
            </w:pPr>
            <w:r w:rsidRPr="008121C4">
              <w:t>Педагоги ежегодно</w:t>
            </w:r>
          </w:p>
        </w:tc>
      </w:tr>
      <w:tr w:rsidR="008121C4" w:rsidRPr="008121C4" w:rsidTr="008121C4">
        <w:tc>
          <w:tcPr>
            <w:tcW w:w="3612" w:type="dxa"/>
          </w:tcPr>
          <w:p w:rsidR="008121C4" w:rsidRPr="008121C4" w:rsidRDefault="008121C4" w:rsidP="002D5E51">
            <w:pPr>
              <w:suppressAutoHyphens/>
            </w:pPr>
            <w:r w:rsidRPr="008121C4">
              <w:t>Эффективность проводимых воспитательных мероприятий</w:t>
            </w:r>
          </w:p>
        </w:tc>
        <w:tc>
          <w:tcPr>
            <w:tcW w:w="4066" w:type="dxa"/>
          </w:tcPr>
          <w:p w:rsidR="008121C4" w:rsidRPr="008121C4" w:rsidRDefault="008121C4" w:rsidP="002D5E51">
            <w:pPr>
              <w:suppressAutoHyphens/>
            </w:pPr>
            <w:r w:rsidRPr="008121C4">
              <w:t>Психолого-педагогическое наблюдение</w:t>
            </w:r>
          </w:p>
        </w:tc>
        <w:tc>
          <w:tcPr>
            <w:tcW w:w="2067" w:type="dxa"/>
          </w:tcPr>
          <w:p w:rsidR="008121C4" w:rsidRPr="008121C4" w:rsidRDefault="008121C4" w:rsidP="002D5E51">
            <w:pPr>
              <w:suppressAutoHyphens/>
            </w:pPr>
          </w:p>
        </w:tc>
      </w:tr>
      <w:tr w:rsidR="008121C4" w:rsidRPr="008121C4" w:rsidTr="008121C4">
        <w:tc>
          <w:tcPr>
            <w:tcW w:w="9745" w:type="dxa"/>
            <w:gridSpan w:val="3"/>
          </w:tcPr>
          <w:p w:rsidR="008121C4" w:rsidRPr="008121C4" w:rsidRDefault="008121C4" w:rsidP="002D5E51">
            <w:pPr>
              <w:suppressAutoHyphens/>
            </w:pPr>
            <w:r w:rsidRPr="008121C4">
              <w:t>Детско-родительские отношения и степень включённости родителей (законных представителей) в образовательный процесс.</w:t>
            </w:r>
          </w:p>
        </w:tc>
      </w:tr>
      <w:tr w:rsidR="008121C4" w:rsidRPr="008121C4" w:rsidTr="008121C4">
        <w:trPr>
          <w:trHeight w:val="1144"/>
        </w:trPr>
        <w:tc>
          <w:tcPr>
            <w:tcW w:w="3612" w:type="dxa"/>
          </w:tcPr>
          <w:p w:rsidR="008121C4" w:rsidRPr="008121C4" w:rsidRDefault="008121C4" w:rsidP="002D5E51">
            <w:pPr>
              <w:suppressAutoHyphens/>
            </w:pPr>
            <w:r w:rsidRPr="008121C4">
              <w:t>Уровень взаимопонимания между взрослыми и детьми в семье, отношение родителей к школе, моральные ценности семьи.</w:t>
            </w:r>
          </w:p>
        </w:tc>
        <w:tc>
          <w:tcPr>
            <w:tcW w:w="4066" w:type="dxa"/>
          </w:tcPr>
          <w:p w:rsidR="008121C4" w:rsidRPr="008121C4" w:rsidRDefault="008121C4" w:rsidP="002D5E51">
            <w:pPr>
              <w:suppressAutoHyphens/>
            </w:pPr>
            <w:r w:rsidRPr="008121C4">
              <w:t xml:space="preserve"> Родительские собрания, опросы</w:t>
            </w:r>
          </w:p>
        </w:tc>
        <w:tc>
          <w:tcPr>
            <w:tcW w:w="2067" w:type="dxa"/>
          </w:tcPr>
          <w:p w:rsidR="008121C4" w:rsidRPr="008121C4" w:rsidRDefault="008121C4" w:rsidP="002D5E51">
            <w:pPr>
              <w:suppressAutoHyphens/>
            </w:pPr>
            <w:r w:rsidRPr="008121C4">
              <w:t>6,8 классы</w:t>
            </w:r>
          </w:p>
        </w:tc>
      </w:tr>
      <w:tr w:rsidR="008121C4" w:rsidRPr="008121C4" w:rsidTr="008121C4">
        <w:tc>
          <w:tcPr>
            <w:tcW w:w="3612" w:type="dxa"/>
          </w:tcPr>
          <w:p w:rsidR="008121C4" w:rsidRPr="008121C4" w:rsidRDefault="008121C4" w:rsidP="002D5E51">
            <w:pPr>
              <w:suppressAutoHyphens/>
            </w:pPr>
            <w:r w:rsidRPr="008121C4">
              <w:t>Степень включённости родителей в учебно-воспитательный процесс</w:t>
            </w:r>
          </w:p>
        </w:tc>
        <w:tc>
          <w:tcPr>
            <w:tcW w:w="4066" w:type="dxa"/>
          </w:tcPr>
          <w:p w:rsidR="008121C4" w:rsidRPr="008121C4" w:rsidRDefault="008121C4" w:rsidP="002D5E51">
            <w:pPr>
              <w:suppressAutoHyphens/>
            </w:pPr>
            <w:r w:rsidRPr="008121C4">
              <w:t>Отчётное мероприятие для родителей</w:t>
            </w:r>
          </w:p>
        </w:tc>
        <w:tc>
          <w:tcPr>
            <w:tcW w:w="2067" w:type="dxa"/>
          </w:tcPr>
          <w:p w:rsidR="008121C4" w:rsidRPr="008121C4" w:rsidRDefault="008121C4" w:rsidP="002D5E51">
            <w:pPr>
              <w:suppressAutoHyphens/>
            </w:pPr>
            <w:r w:rsidRPr="008121C4">
              <w:t>1-4 классы</w:t>
            </w:r>
          </w:p>
        </w:tc>
      </w:tr>
      <w:tr w:rsidR="008121C4" w:rsidRPr="008121C4" w:rsidTr="008121C4">
        <w:tc>
          <w:tcPr>
            <w:tcW w:w="3612" w:type="dxa"/>
          </w:tcPr>
          <w:p w:rsidR="008121C4" w:rsidRPr="008121C4" w:rsidRDefault="008121C4" w:rsidP="002D5E51">
            <w:pPr>
              <w:suppressAutoHyphens/>
            </w:pPr>
            <w:r w:rsidRPr="008121C4">
              <w:t xml:space="preserve"> Включенность родителей в образовательный процесс школы</w:t>
            </w:r>
          </w:p>
        </w:tc>
        <w:tc>
          <w:tcPr>
            <w:tcW w:w="4066" w:type="dxa"/>
          </w:tcPr>
          <w:p w:rsidR="008121C4" w:rsidRPr="008121C4" w:rsidRDefault="008121C4" w:rsidP="002D5E51">
            <w:pPr>
              <w:suppressAutoHyphens/>
            </w:pPr>
            <w:r w:rsidRPr="008121C4">
              <w:t xml:space="preserve">Психолого-педагогическое наблюдение, сопровождение, родительские собрания, конференции  </w:t>
            </w:r>
          </w:p>
        </w:tc>
        <w:tc>
          <w:tcPr>
            <w:tcW w:w="2067" w:type="dxa"/>
          </w:tcPr>
          <w:p w:rsidR="008121C4" w:rsidRPr="008121C4" w:rsidRDefault="008121C4" w:rsidP="002D5E51">
            <w:pPr>
              <w:suppressAutoHyphens/>
            </w:pPr>
            <w:r w:rsidRPr="008121C4">
              <w:t>5-9 классы</w:t>
            </w:r>
          </w:p>
        </w:tc>
      </w:tr>
    </w:tbl>
    <w:p w:rsidR="008121C4" w:rsidRPr="008121C4" w:rsidRDefault="008121C4" w:rsidP="002D5E51">
      <w:pPr>
        <w:suppressAutoHyphens/>
      </w:pPr>
    </w:p>
    <w:p w:rsidR="00812E40" w:rsidRPr="00812E40" w:rsidRDefault="00812E40" w:rsidP="00812E40">
      <w:pPr>
        <w:pStyle w:val="2"/>
        <w:jc w:val="center"/>
        <w:rPr>
          <w:i w:val="0"/>
        </w:rPr>
      </w:pPr>
      <w:bookmarkStart w:id="55" w:name="bookmark386"/>
      <w:r>
        <w:rPr>
          <w:rStyle w:val="19"/>
          <w:rFonts w:ascii="Times New Roman" w:hAnsi="Times New Roman"/>
          <w:b w:val="0"/>
          <w:sz w:val="24"/>
          <w:szCs w:val="24"/>
        </w:rPr>
        <w:br w:type="page"/>
      </w:r>
      <w:bookmarkStart w:id="56" w:name="_Toc25678291"/>
      <w:r w:rsidR="00003112" w:rsidRPr="00812E40">
        <w:rPr>
          <w:rStyle w:val="19"/>
          <w:rFonts w:ascii="Times New Roman" w:hAnsi="Times New Roman"/>
          <w:i w:val="0"/>
          <w:sz w:val="24"/>
          <w:szCs w:val="24"/>
        </w:rPr>
        <w:lastRenderedPageBreak/>
        <w:t>2.4 Программа коррекционной работы</w:t>
      </w:r>
      <w:bookmarkEnd w:id="55"/>
      <w:bookmarkEnd w:id="56"/>
    </w:p>
    <w:p w:rsidR="007960B5" w:rsidRPr="007960B5" w:rsidRDefault="007960B5" w:rsidP="00812E40">
      <w:pPr>
        <w:pStyle w:val="110"/>
        <w:keepNext/>
        <w:keepLines/>
        <w:shd w:val="clear" w:color="auto" w:fill="auto"/>
        <w:suppressAutoHyphens/>
        <w:spacing w:after="0" w:line="240" w:lineRule="auto"/>
        <w:ind w:firstLine="708"/>
        <w:rPr>
          <w:rFonts w:ascii="Times New Roman" w:hAnsi="Times New Roman"/>
          <w:sz w:val="24"/>
          <w:szCs w:val="24"/>
        </w:rPr>
      </w:pPr>
      <w:bookmarkStart w:id="57" w:name="_Toc25678292"/>
      <w:r>
        <w:rPr>
          <w:rFonts w:ascii="Times New Roman" w:hAnsi="Times New Roman"/>
          <w:sz w:val="24"/>
          <w:szCs w:val="24"/>
        </w:rPr>
        <w:t xml:space="preserve">Программа </w:t>
      </w:r>
      <w:r w:rsidRPr="007960B5">
        <w:rPr>
          <w:rFonts w:ascii="Times New Roman" w:hAnsi="Times New Roman"/>
          <w:sz w:val="24"/>
          <w:szCs w:val="24"/>
        </w:rPr>
        <w:t>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bookmarkEnd w:id="57"/>
    </w:p>
    <w:p w:rsidR="007960B5" w:rsidRPr="007960B5" w:rsidRDefault="007960B5" w:rsidP="00812E40">
      <w:pPr>
        <w:pStyle w:val="s1"/>
        <w:shd w:val="clear" w:color="auto" w:fill="FFFFFF"/>
        <w:suppressAutoHyphens/>
        <w:spacing w:before="0" w:beforeAutospacing="0" w:after="0" w:afterAutospacing="0"/>
        <w:ind w:firstLine="708"/>
        <w:jc w:val="both"/>
      </w:pPr>
      <w:r w:rsidRPr="007960B5">
        <w:t>Программа обеспечива</w:t>
      </w:r>
      <w:r>
        <w:t>ет</w:t>
      </w:r>
      <w:r w:rsidRPr="007960B5">
        <w:t>:</w:t>
      </w:r>
    </w:p>
    <w:p w:rsidR="007960B5" w:rsidRPr="007960B5" w:rsidRDefault="007960B5" w:rsidP="002D5E51">
      <w:pPr>
        <w:pStyle w:val="s1"/>
        <w:shd w:val="clear" w:color="auto" w:fill="FFFFFF"/>
        <w:suppressAutoHyphens/>
        <w:spacing w:before="0" w:beforeAutospacing="0" w:after="0" w:afterAutospacing="0"/>
        <w:jc w:val="both"/>
      </w:pPr>
      <w:r w:rsidRPr="007960B5">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7960B5" w:rsidRPr="007960B5" w:rsidRDefault="007960B5" w:rsidP="002D5E51">
      <w:pPr>
        <w:pStyle w:val="s1"/>
        <w:shd w:val="clear" w:color="auto" w:fill="FFFFFF"/>
        <w:suppressAutoHyphens/>
        <w:spacing w:before="0" w:beforeAutospacing="0" w:after="0" w:afterAutospacing="0"/>
        <w:jc w:val="both"/>
      </w:pPr>
      <w:r>
        <w:t>-</w:t>
      </w:r>
      <w:r w:rsidRPr="007960B5">
        <w:t xml:space="preserve">реализацию комплексного индивидуально ориентированного </w:t>
      </w:r>
      <w:proofErr w:type="spellStart"/>
      <w:r w:rsidRPr="007960B5">
        <w:t>психолого-медико-педагогического</w:t>
      </w:r>
      <w:proofErr w:type="spellEnd"/>
      <w:r w:rsidRPr="007960B5">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proofErr w:type="spellStart"/>
      <w:r w:rsidRPr="007960B5">
        <w:t>психолого-медико-педагогической</w:t>
      </w:r>
      <w:proofErr w:type="spellEnd"/>
      <w:r w:rsidRPr="007960B5">
        <w:t xml:space="preserve"> комиссии);</w:t>
      </w:r>
    </w:p>
    <w:p w:rsidR="007960B5" w:rsidRPr="007960B5" w:rsidRDefault="007960B5" w:rsidP="002D5E51">
      <w:pPr>
        <w:pStyle w:val="s1"/>
        <w:shd w:val="clear" w:color="auto" w:fill="FFFFFF"/>
        <w:suppressAutoHyphens/>
        <w:spacing w:before="0" w:beforeAutospacing="0" w:after="0" w:afterAutospacing="0"/>
        <w:jc w:val="both"/>
      </w:pPr>
      <w:proofErr w:type="gramStart"/>
      <w:r>
        <w:t>-</w:t>
      </w:r>
      <w:r w:rsidRPr="007960B5">
        <w:t xml:space="preserve">создание специальных условий воспитания, обучения детей с ограниченными возможностями здоровья, </w:t>
      </w:r>
      <w:proofErr w:type="spellStart"/>
      <w:r w:rsidRPr="007960B5">
        <w:t>безбарьерной</w:t>
      </w:r>
      <w:proofErr w:type="spellEnd"/>
      <w:r w:rsidRPr="007960B5">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7960B5">
        <w:t xml:space="preserve"> предоставление услуг ассистента (помощника), оказывающего необходимую техническую помощь.</w:t>
      </w:r>
    </w:p>
    <w:p w:rsidR="007960B5" w:rsidRPr="007960B5" w:rsidRDefault="007960B5" w:rsidP="002D5E51">
      <w:pPr>
        <w:pStyle w:val="s1"/>
        <w:shd w:val="clear" w:color="auto" w:fill="FFFFFF"/>
        <w:suppressAutoHyphens/>
        <w:spacing w:before="0" w:beforeAutospacing="0" w:after="0" w:afterAutospacing="0"/>
        <w:jc w:val="both"/>
      </w:pPr>
      <w:r>
        <w:t xml:space="preserve">    Программа должна содержит</w:t>
      </w:r>
      <w:r w:rsidRPr="007960B5">
        <w:t>:</w:t>
      </w:r>
    </w:p>
    <w:p w:rsidR="007960B5" w:rsidRPr="007960B5" w:rsidRDefault="007960B5" w:rsidP="002D5E51">
      <w:pPr>
        <w:pStyle w:val="s1"/>
        <w:shd w:val="clear" w:color="auto" w:fill="FFFFFF"/>
        <w:suppressAutoHyphens/>
        <w:spacing w:before="0" w:beforeAutospacing="0" w:after="0" w:afterAutospacing="0"/>
        <w:jc w:val="both"/>
      </w:pPr>
      <w:r w:rsidRPr="007960B5">
        <w:t xml:space="preserve">1) цели и задачи коррекционной работы с </w:t>
      </w:r>
      <w:proofErr w:type="gramStart"/>
      <w:r w:rsidRPr="007960B5">
        <w:t>обучающимися</w:t>
      </w:r>
      <w:proofErr w:type="gramEnd"/>
      <w:r w:rsidRPr="007960B5">
        <w:t xml:space="preserve"> при получении основного общего образования;</w:t>
      </w:r>
    </w:p>
    <w:p w:rsidR="007960B5" w:rsidRPr="007960B5" w:rsidRDefault="007960B5" w:rsidP="002D5E51">
      <w:pPr>
        <w:pStyle w:val="s1"/>
        <w:shd w:val="clear" w:color="auto" w:fill="FFFFFF"/>
        <w:suppressAutoHyphens/>
        <w:spacing w:before="0" w:beforeAutospacing="0" w:after="0" w:afterAutospacing="0"/>
        <w:jc w:val="both"/>
      </w:pPr>
      <w:proofErr w:type="gramStart"/>
      <w:r w:rsidRPr="007960B5">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7960B5" w:rsidRPr="007960B5" w:rsidRDefault="007960B5" w:rsidP="002D5E51">
      <w:pPr>
        <w:pStyle w:val="s1"/>
        <w:shd w:val="clear" w:color="auto" w:fill="FFFFFF"/>
        <w:suppressAutoHyphens/>
        <w:spacing w:before="0" w:beforeAutospacing="0" w:after="0" w:afterAutospacing="0"/>
        <w:jc w:val="both"/>
      </w:pPr>
      <w:r w:rsidRPr="007960B5">
        <w:t xml:space="preserve">3) систему комплексного </w:t>
      </w:r>
      <w:proofErr w:type="spellStart"/>
      <w:r w:rsidRPr="007960B5">
        <w:t>психолого-медико-социального</w:t>
      </w:r>
      <w:proofErr w:type="spellEnd"/>
      <w:r w:rsidRPr="007960B5">
        <w:t xml:space="preserve"> сопровождения и </w:t>
      </w:r>
      <w:proofErr w:type="gramStart"/>
      <w:r w:rsidRPr="007960B5">
        <w:t>поддержки</w:t>
      </w:r>
      <w:proofErr w:type="gramEnd"/>
      <w:r w:rsidRPr="007960B5">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960B5" w:rsidRPr="007960B5" w:rsidRDefault="007960B5" w:rsidP="002D5E51">
      <w:pPr>
        <w:pStyle w:val="s1"/>
        <w:shd w:val="clear" w:color="auto" w:fill="FFFFFF"/>
        <w:suppressAutoHyphens/>
        <w:spacing w:before="0" w:beforeAutospacing="0" w:after="0" w:afterAutospacing="0"/>
        <w:jc w:val="both"/>
      </w:pPr>
      <w:proofErr w:type="gramStart"/>
      <w:r w:rsidRPr="007960B5">
        <w:t xml:space="preserve">4) механизм взаимодействия, предусматривающий общую целевую и единую стратегическую направленность работы с учетом </w:t>
      </w:r>
      <w:proofErr w:type="spellStart"/>
      <w:r w:rsidRPr="007960B5">
        <w:t>вариативно-деятельностной</w:t>
      </w:r>
      <w:proofErr w:type="spellEnd"/>
      <w:r w:rsidRPr="007960B5">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7960B5" w:rsidRPr="007960B5" w:rsidRDefault="007960B5" w:rsidP="002D5E51">
      <w:pPr>
        <w:pStyle w:val="s1"/>
        <w:shd w:val="clear" w:color="auto" w:fill="FFFFFF"/>
        <w:suppressAutoHyphens/>
        <w:spacing w:before="0" w:beforeAutospacing="0" w:after="0" w:afterAutospacing="0"/>
        <w:jc w:val="both"/>
      </w:pPr>
      <w:r w:rsidRPr="007960B5">
        <w:t>5) планируемые результаты коррекционной работы.</w:t>
      </w:r>
    </w:p>
    <w:p w:rsidR="002C6032" w:rsidRPr="002B2CDC" w:rsidRDefault="002C6032" w:rsidP="00812E40">
      <w:pPr>
        <w:suppressAutoHyphens/>
        <w:ind w:firstLine="454"/>
        <w:jc w:val="both"/>
        <w:rPr>
          <w:b/>
        </w:rPr>
      </w:pPr>
      <w:bookmarkStart w:id="58" w:name="bookmark387"/>
      <w:r w:rsidRPr="002B2CDC">
        <w:rPr>
          <w:b/>
        </w:rPr>
        <w:t xml:space="preserve">Цели </w:t>
      </w:r>
      <w:r>
        <w:rPr>
          <w:b/>
        </w:rPr>
        <w:t xml:space="preserve"> и задачи </w:t>
      </w:r>
      <w:r w:rsidRPr="002B2CDC">
        <w:rPr>
          <w:b/>
        </w:rPr>
        <w:t>программы:</w:t>
      </w:r>
      <w:bookmarkEnd w:id="58"/>
    </w:p>
    <w:p w:rsidR="002C6032" w:rsidRPr="002B2CDC" w:rsidRDefault="002C6032" w:rsidP="002D5E51">
      <w:pPr>
        <w:pStyle w:val="a5"/>
        <w:shd w:val="clear" w:color="auto" w:fill="auto"/>
        <w:tabs>
          <w:tab w:val="left" w:pos="72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оказание комплексной психолого-социально-педагогической помощи и поддержки обучающимся с ОВЗ и их родителям (законным представителям);</w:t>
      </w:r>
    </w:p>
    <w:p w:rsidR="002C6032" w:rsidRPr="002B2CDC" w:rsidRDefault="002C6032" w:rsidP="002D5E51">
      <w:pPr>
        <w:pStyle w:val="a5"/>
        <w:shd w:val="clear" w:color="auto" w:fill="auto"/>
        <w:tabs>
          <w:tab w:val="left" w:pos="72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осуществление коррекции недостатков в физическом и (или) психическом развитии обучающихся с ОВЗ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C6032" w:rsidRPr="002B2CDC" w:rsidRDefault="002C6032" w:rsidP="002D5E51">
      <w:pPr>
        <w:pStyle w:val="a5"/>
        <w:shd w:val="clear" w:color="auto" w:fill="auto"/>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ОВЗ, развитие адаптивных способностей личности для самореализации в обществе.</w:t>
      </w:r>
    </w:p>
    <w:p w:rsidR="002C6032" w:rsidRPr="002B2CDC" w:rsidRDefault="002C6032" w:rsidP="002D5E51">
      <w:pPr>
        <w:pStyle w:val="171"/>
        <w:shd w:val="clear" w:color="auto" w:fill="auto"/>
        <w:suppressAutoHyphens/>
        <w:spacing w:after="0" w:line="240" w:lineRule="auto"/>
        <w:ind w:firstLine="454"/>
        <w:rPr>
          <w:rFonts w:ascii="Times New Roman" w:hAnsi="Times New Roman"/>
          <w:sz w:val="24"/>
          <w:szCs w:val="24"/>
        </w:rPr>
      </w:pPr>
      <w:bookmarkStart w:id="59" w:name="bookmark388"/>
      <w:r w:rsidRPr="002B2CDC">
        <w:rPr>
          <w:rFonts w:ascii="Times New Roman" w:hAnsi="Times New Roman"/>
          <w:sz w:val="24"/>
          <w:szCs w:val="24"/>
        </w:rPr>
        <w:lastRenderedPageBreak/>
        <w:t>Задачи программы:</w:t>
      </w:r>
      <w:bookmarkEnd w:id="59"/>
    </w:p>
    <w:p w:rsidR="002C6032" w:rsidRPr="002B2CDC" w:rsidRDefault="002C603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выявление и удовлетворение особых образовательных потребностей обучающихся с ОВЗ при освоении ими основной образовательной программы основного общего образования (далее ООП ООО);</w:t>
      </w:r>
    </w:p>
    <w:p w:rsidR="002C6032" w:rsidRPr="002B2CDC" w:rsidRDefault="002C603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2B2CDC">
        <w:rPr>
          <w:rFonts w:ascii="Times New Roman" w:hAnsi="Times New Roman"/>
          <w:sz w:val="24"/>
          <w:szCs w:val="24"/>
        </w:rPr>
        <w:t>психолого-медико-педагогической</w:t>
      </w:r>
      <w:proofErr w:type="spellEnd"/>
      <w:r w:rsidRPr="002B2CDC">
        <w:rPr>
          <w:rFonts w:ascii="Times New Roman" w:hAnsi="Times New Roman"/>
          <w:sz w:val="24"/>
          <w:szCs w:val="24"/>
        </w:rPr>
        <w:t xml:space="preserve"> комиссии (далее ПМПК);</w:t>
      </w:r>
    </w:p>
    <w:p w:rsidR="002C6032" w:rsidRPr="002B2CDC" w:rsidRDefault="002C603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proofErr w:type="gramStart"/>
      <w:r w:rsidRPr="002B2CDC">
        <w:rPr>
          <w:rFonts w:ascii="Times New Roman" w:hAnsi="Times New Roman"/>
          <w:sz w:val="24"/>
          <w:szCs w:val="24"/>
        </w:rPr>
        <w:t xml:space="preserve">— осуществление </w:t>
      </w:r>
      <w:proofErr w:type="spellStart"/>
      <w:r w:rsidRPr="002B2CDC">
        <w:rPr>
          <w:rFonts w:ascii="Times New Roman" w:hAnsi="Times New Roman"/>
          <w:sz w:val="24"/>
          <w:szCs w:val="24"/>
        </w:rPr>
        <w:t>социально-психолого-педагогической</w:t>
      </w:r>
      <w:proofErr w:type="spellEnd"/>
      <w:r w:rsidRPr="002B2CDC">
        <w:rPr>
          <w:rFonts w:ascii="Times New Roman" w:hAnsi="Times New Roman"/>
          <w:sz w:val="24"/>
          <w:szCs w:val="24"/>
        </w:rPr>
        <w:t xml:space="preserve"> и медицинской помощи обучающимся с ОВЗ с учётом особенностей психического и (или) физического развития, индивидуальных возможностей детей (в соответствии с рекомендациями ПМПК);</w:t>
      </w:r>
      <w:proofErr w:type="gramEnd"/>
    </w:p>
    <w:p w:rsidR="002C6032" w:rsidRPr="002B2CDC" w:rsidRDefault="002C603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2C6032" w:rsidRPr="002B2CDC" w:rsidRDefault="002C6032" w:rsidP="002D5E51">
      <w:pPr>
        <w:pStyle w:val="a5"/>
        <w:shd w:val="clear" w:color="auto" w:fill="auto"/>
        <w:tabs>
          <w:tab w:val="left" w:pos="1170"/>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2C6032" w:rsidRPr="002B2CDC" w:rsidRDefault="002C6032" w:rsidP="002D5E51">
      <w:pPr>
        <w:pStyle w:val="a5"/>
        <w:shd w:val="clear" w:color="auto" w:fill="auto"/>
        <w:tabs>
          <w:tab w:val="left" w:pos="1151"/>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развитие коммуникативной компетенции, форм и навыков конструктивного личностного общения в группе сверстников;</w:t>
      </w:r>
    </w:p>
    <w:p w:rsidR="002C6032" w:rsidRPr="002B2CDC" w:rsidRDefault="002C6032" w:rsidP="002D5E51">
      <w:pPr>
        <w:pStyle w:val="a5"/>
        <w:shd w:val="clear" w:color="auto" w:fill="auto"/>
        <w:tabs>
          <w:tab w:val="left" w:pos="1161"/>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реализация комплексной системы мероприятий по социальной адаптации и профессиональной ориентации обучающихся с ОВЗ;</w:t>
      </w:r>
    </w:p>
    <w:p w:rsidR="002C6032" w:rsidRPr="002B2CDC" w:rsidRDefault="002C6032" w:rsidP="002D5E51">
      <w:pPr>
        <w:pStyle w:val="a5"/>
        <w:shd w:val="clear" w:color="auto" w:fill="auto"/>
        <w:tabs>
          <w:tab w:val="left" w:pos="1175"/>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2C6032" w:rsidRPr="002B2CDC" w:rsidRDefault="002C6032" w:rsidP="002D5E51">
      <w:pPr>
        <w:pStyle w:val="a5"/>
        <w:shd w:val="clear" w:color="auto" w:fill="auto"/>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xml:space="preserve">Содержание программы коррекционной работы определяют </w:t>
      </w:r>
      <w:r w:rsidRPr="002B2CDC">
        <w:rPr>
          <w:rFonts w:ascii="Times New Roman" w:hAnsi="Times New Roman"/>
          <w:b/>
          <w:i/>
          <w:sz w:val="24"/>
          <w:szCs w:val="24"/>
        </w:rPr>
        <w:t>следующие принципы</w:t>
      </w:r>
      <w:r w:rsidRPr="002B2CDC">
        <w:rPr>
          <w:rFonts w:ascii="Times New Roman" w:hAnsi="Times New Roman"/>
          <w:sz w:val="24"/>
          <w:szCs w:val="24"/>
        </w:rPr>
        <w:t>:</w:t>
      </w:r>
    </w:p>
    <w:p w:rsidR="002C6032" w:rsidRPr="002B2CDC" w:rsidRDefault="002C603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w:t>
      </w:r>
      <w:r w:rsidRPr="002B2CDC">
        <w:rPr>
          <w:rStyle w:val="35"/>
          <w:sz w:val="24"/>
          <w:szCs w:val="24"/>
        </w:rPr>
        <w:t>Преемственность -</w:t>
      </w:r>
      <w:r w:rsidRPr="002B2CDC">
        <w:rPr>
          <w:rFonts w:ascii="Times New Roman" w:hAnsi="Times New Roman"/>
          <w:sz w:val="24"/>
          <w:szCs w:val="24"/>
        </w:rPr>
        <w:t xml:space="preserve"> создание единого образовательного пространства при переходе от начального общего образования к основному общему образованию, достижение личностных, </w:t>
      </w:r>
      <w:proofErr w:type="spellStart"/>
      <w:r w:rsidRPr="002B2CDC">
        <w:rPr>
          <w:rFonts w:ascii="Times New Roman" w:hAnsi="Times New Roman"/>
          <w:sz w:val="24"/>
          <w:szCs w:val="24"/>
        </w:rPr>
        <w:t>метапредметных</w:t>
      </w:r>
      <w:proofErr w:type="spellEnd"/>
      <w:r w:rsidRPr="002B2CDC">
        <w:rPr>
          <w:rFonts w:ascii="Times New Roman" w:hAnsi="Times New Roman"/>
          <w:sz w:val="24"/>
          <w:szCs w:val="24"/>
        </w:rPr>
        <w:t xml:space="preserve">, предметных результатов освоения ООП ООО, связь программы коррекционной работы с программой развития универсальных учебных действий, программой профессиональной ориентации, программой формирования и развития </w:t>
      </w:r>
      <w:proofErr w:type="spellStart"/>
      <w:proofErr w:type="gramStart"/>
      <w:r w:rsidRPr="002B2CDC">
        <w:rPr>
          <w:rFonts w:ascii="Times New Roman" w:hAnsi="Times New Roman"/>
          <w:sz w:val="24"/>
          <w:szCs w:val="24"/>
        </w:rPr>
        <w:t>ИКТ-компетентности</w:t>
      </w:r>
      <w:proofErr w:type="spellEnd"/>
      <w:proofErr w:type="gramEnd"/>
      <w:r w:rsidRPr="002B2CDC">
        <w:rPr>
          <w:rFonts w:ascii="Times New Roman" w:hAnsi="Times New Roman"/>
          <w:sz w:val="24"/>
          <w:szCs w:val="24"/>
        </w:rPr>
        <w:t xml:space="preserve"> и программой социальной деятельности обучающихся.</w:t>
      </w:r>
    </w:p>
    <w:p w:rsidR="002C6032" w:rsidRPr="002B2CDC" w:rsidRDefault="002C6032" w:rsidP="002D5E51">
      <w:pPr>
        <w:pStyle w:val="a5"/>
        <w:shd w:val="clear" w:color="auto" w:fill="auto"/>
        <w:tabs>
          <w:tab w:val="left" w:pos="740"/>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w:t>
      </w:r>
      <w:r w:rsidRPr="002B2CDC">
        <w:rPr>
          <w:rStyle w:val="35"/>
          <w:sz w:val="24"/>
          <w:szCs w:val="24"/>
        </w:rPr>
        <w:t>Соблюдение интересов ребёнка -</w:t>
      </w:r>
      <w:r w:rsidRPr="002B2CDC">
        <w:rPr>
          <w:rFonts w:ascii="Times New Roman" w:hAnsi="Times New Roman"/>
          <w:sz w:val="24"/>
          <w:szCs w:val="24"/>
        </w:rPr>
        <w:t xml:space="preserve"> решение проблем ребёнка с максимальной пользой и в его интересах.</w:t>
      </w:r>
    </w:p>
    <w:p w:rsidR="002C6032" w:rsidRPr="002B2CDC" w:rsidRDefault="002C6032" w:rsidP="002D5E51">
      <w:pPr>
        <w:pStyle w:val="a5"/>
        <w:shd w:val="clear" w:color="auto" w:fill="auto"/>
        <w:tabs>
          <w:tab w:val="left" w:pos="750"/>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w:t>
      </w:r>
      <w:r w:rsidRPr="002B2CDC">
        <w:rPr>
          <w:rStyle w:val="35"/>
          <w:sz w:val="24"/>
          <w:szCs w:val="24"/>
        </w:rPr>
        <w:t xml:space="preserve">Системность - </w:t>
      </w:r>
      <w:r w:rsidRPr="002B2CDC">
        <w:rPr>
          <w:rFonts w:ascii="Times New Roman" w:hAnsi="Times New Roman"/>
          <w:sz w:val="24"/>
          <w:szCs w:val="24"/>
        </w:rPr>
        <w:t xml:space="preserve"> единство диагностики, коррекции и развития, т. е. системный подход к анализу особенностей развития и коррекции нарушений у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C6032" w:rsidRPr="002B2CDC" w:rsidRDefault="002C6032" w:rsidP="002D5E51">
      <w:pPr>
        <w:pStyle w:val="a5"/>
        <w:shd w:val="clear" w:color="auto" w:fill="auto"/>
        <w:tabs>
          <w:tab w:val="left" w:pos="730"/>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w:t>
      </w:r>
      <w:r w:rsidRPr="002B2CDC">
        <w:rPr>
          <w:rStyle w:val="35"/>
          <w:sz w:val="24"/>
          <w:szCs w:val="24"/>
        </w:rPr>
        <w:t>Непрерывность</w:t>
      </w:r>
      <w:r>
        <w:rPr>
          <w:rStyle w:val="35"/>
          <w:sz w:val="24"/>
          <w:szCs w:val="24"/>
        </w:rPr>
        <w:t xml:space="preserve"> </w:t>
      </w:r>
      <w:r w:rsidRPr="002B2CDC">
        <w:rPr>
          <w:rFonts w:ascii="Times New Roman" w:hAnsi="Times New Roman"/>
          <w:sz w:val="24"/>
          <w:szCs w:val="24"/>
        </w:rPr>
        <w:t>помощи ребёнку и его родителям (законным представителям) до полного решения проблемы или определения подхода к её решению.</w:t>
      </w:r>
    </w:p>
    <w:p w:rsidR="002C6032" w:rsidRPr="002B2CDC" w:rsidRDefault="002C6032" w:rsidP="002D5E51">
      <w:pPr>
        <w:pStyle w:val="a5"/>
        <w:shd w:val="clear" w:color="auto" w:fill="auto"/>
        <w:tabs>
          <w:tab w:val="left" w:pos="72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w:t>
      </w:r>
      <w:r w:rsidRPr="002B2CDC">
        <w:rPr>
          <w:rStyle w:val="35"/>
          <w:sz w:val="24"/>
          <w:szCs w:val="24"/>
        </w:rPr>
        <w:t>Вариативность -</w:t>
      </w:r>
      <w:r w:rsidRPr="002B2CDC">
        <w:rPr>
          <w:rFonts w:ascii="Times New Roman" w:hAnsi="Times New Roman"/>
          <w:sz w:val="24"/>
          <w:szCs w:val="24"/>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2C6032" w:rsidRPr="002B2CDC" w:rsidRDefault="002C6032" w:rsidP="002D5E51">
      <w:pPr>
        <w:pStyle w:val="a5"/>
        <w:shd w:val="clear" w:color="auto" w:fill="auto"/>
        <w:tabs>
          <w:tab w:val="left" w:pos="730"/>
        </w:tabs>
        <w:suppressAutoHyphens/>
        <w:spacing w:after="0" w:line="240" w:lineRule="auto"/>
        <w:ind w:firstLine="454"/>
        <w:jc w:val="both"/>
        <w:rPr>
          <w:rFonts w:ascii="Times New Roman" w:hAnsi="Times New Roman"/>
          <w:sz w:val="24"/>
          <w:szCs w:val="24"/>
        </w:rPr>
      </w:pPr>
      <w:proofErr w:type="gramStart"/>
      <w:r w:rsidRPr="002B2CDC">
        <w:rPr>
          <w:rFonts w:ascii="Times New Roman" w:hAnsi="Times New Roman"/>
          <w:sz w:val="24"/>
          <w:szCs w:val="24"/>
        </w:rPr>
        <w:t>— </w:t>
      </w:r>
      <w:r w:rsidRPr="002B2CDC">
        <w:rPr>
          <w:rStyle w:val="35"/>
          <w:sz w:val="24"/>
          <w:szCs w:val="24"/>
        </w:rPr>
        <w:t>Рекомендательный характер оказания помощи -</w:t>
      </w:r>
      <w:r w:rsidRPr="002B2CDC">
        <w:rPr>
          <w:rFonts w:ascii="Times New Roman" w:hAnsi="Times New Roman"/>
          <w:sz w:val="24"/>
          <w:szCs w:val="24"/>
        </w:rPr>
        <w:t xml:space="preserve">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здоровья в специальные (коррекционные) образовательные учреждения, классы (группы).</w:t>
      </w:r>
      <w:proofErr w:type="gramEnd"/>
    </w:p>
    <w:p w:rsidR="007960B5" w:rsidRDefault="007960B5" w:rsidP="002D5E51">
      <w:pPr>
        <w:pStyle w:val="210"/>
        <w:keepNext/>
        <w:keepLines/>
        <w:shd w:val="clear" w:color="auto" w:fill="auto"/>
        <w:suppressAutoHyphens/>
        <w:spacing w:before="0" w:after="0" w:line="240" w:lineRule="auto"/>
        <w:rPr>
          <w:rFonts w:ascii="Times New Roman" w:hAnsi="Times New Roman"/>
          <w:sz w:val="24"/>
          <w:szCs w:val="24"/>
        </w:rPr>
        <w:sectPr w:rsidR="007960B5" w:rsidSect="007960B5">
          <w:footerReference w:type="default" r:id="rId37"/>
          <w:pgSz w:w="11906" w:h="16838"/>
          <w:pgMar w:top="1134" w:right="851" w:bottom="1134" w:left="1418" w:header="709" w:footer="709" w:gutter="0"/>
          <w:cols w:space="708"/>
          <w:docGrid w:linePitch="360"/>
        </w:sectPr>
      </w:pPr>
      <w:bookmarkStart w:id="60" w:name="bookmark389"/>
    </w:p>
    <w:p w:rsidR="002C6032" w:rsidRPr="002B2CDC" w:rsidRDefault="0025054C" w:rsidP="002D5E51">
      <w:pPr>
        <w:pStyle w:val="210"/>
        <w:keepNext/>
        <w:keepLines/>
        <w:shd w:val="clear" w:color="auto" w:fill="auto"/>
        <w:suppressAutoHyphens/>
        <w:spacing w:before="0" w:after="0" w:line="240" w:lineRule="auto"/>
        <w:rPr>
          <w:rFonts w:ascii="Times New Roman" w:hAnsi="Times New Roman"/>
          <w:sz w:val="24"/>
          <w:szCs w:val="24"/>
        </w:rPr>
      </w:pPr>
      <w:bookmarkStart w:id="61" w:name="_Toc25678293"/>
      <w:r>
        <w:rPr>
          <w:rFonts w:ascii="Times New Roman" w:hAnsi="Times New Roman"/>
          <w:sz w:val="24"/>
          <w:szCs w:val="24"/>
        </w:rPr>
        <w:lastRenderedPageBreak/>
        <w:t>П</w:t>
      </w:r>
      <w:r w:rsidRPr="0025054C">
        <w:rPr>
          <w:rFonts w:ascii="Times New Roman" w:hAnsi="Times New Roman"/>
          <w:sz w:val="24"/>
          <w:szCs w:val="24"/>
        </w:rPr>
        <w:t>еречень и содержание индивидуально ориентированных коррекционных направлений работы</w:t>
      </w:r>
      <w:bookmarkEnd w:id="60"/>
      <w:bookmarkEnd w:id="61"/>
    </w:p>
    <w:p w:rsidR="002C6032" w:rsidRPr="002B2CDC" w:rsidRDefault="002C6032" w:rsidP="002D5E51">
      <w:pPr>
        <w:pStyle w:val="a5"/>
        <w:shd w:val="clear" w:color="auto" w:fill="auto"/>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Программа коррекционной работы при получении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2C6032" w:rsidRPr="00206978" w:rsidRDefault="00AC76A6" w:rsidP="002D5E51">
      <w:pPr>
        <w:pStyle w:val="a5"/>
        <w:shd w:val="clear" w:color="auto" w:fill="auto"/>
        <w:suppressAutoHyphens/>
        <w:spacing w:after="0" w:line="240" w:lineRule="auto"/>
        <w:ind w:firstLine="454"/>
        <w:jc w:val="center"/>
        <w:rPr>
          <w:rFonts w:ascii="Times New Roman" w:hAnsi="Times New Roman"/>
          <w:b/>
          <w:sz w:val="24"/>
          <w:szCs w:val="24"/>
        </w:rPr>
      </w:pPr>
      <w:r>
        <w:rPr>
          <w:rFonts w:ascii="Times New Roman" w:hAnsi="Times New Roman"/>
          <w:b/>
          <w:sz w:val="24"/>
          <w:szCs w:val="24"/>
        </w:rPr>
        <w:t xml:space="preserve">                                                                                                                                                                                                          Таблица 15</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482"/>
        <w:gridCol w:w="1984"/>
      </w:tblGrid>
      <w:tr w:rsidR="002C6032" w:rsidRPr="002B2CDC" w:rsidTr="008A0569">
        <w:tc>
          <w:tcPr>
            <w:tcW w:w="993" w:type="dxa"/>
          </w:tcPr>
          <w:p w:rsidR="002C6032" w:rsidRPr="004C2B68" w:rsidRDefault="002C6032" w:rsidP="002D5E51">
            <w:pPr>
              <w:pStyle w:val="a5"/>
              <w:suppressAutoHyphens/>
              <w:spacing w:after="0" w:line="240" w:lineRule="auto"/>
              <w:jc w:val="both"/>
              <w:rPr>
                <w:rFonts w:ascii="Times New Roman" w:hAnsi="Times New Roman"/>
                <w:b/>
                <w:sz w:val="24"/>
                <w:szCs w:val="24"/>
              </w:rPr>
            </w:pPr>
            <w:r w:rsidRPr="004C2B68">
              <w:rPr>
                <w:rFonts w:ascii="Times New Roman" w:hAnsi="Times New Roman"/>
                <w:b/>
                <w:sz w:val="24"/>
                <w:szCs w:val="24"/>
              </w:rPr>
              <w:t>Направ</w:t>
            </w:r>
            <w:r w:rsidR="0025054C">
              <w:rPr>
                <w:rFonts w:ascii="Times New Roman" w:hAnsi="Times New Roman"/>
                <w:b/>
                <w:sz w:val="24"/>
                <w:szCs w:val="24"/>
              </w:rPr>
              <w:t>ления</w:t>
            </w:r>
            <w:r w:rsidRPr="004C2B68">
              <w:rPr>
                <w:rFonts w:ascii="Times New Roman" w:hAnsi="Times New Roman"/>
                <w:b/>
                <w:sz w:val="24"/>
                <w:szCs w:val="24"/>
              </w:rPr>
              <w:t xml:space="preserve"> </w:t>
            </w:r>
          </w:p>
        </w:tc>
        <w:tc>
          <w:tcPr>
            <w:tcW w:w="11482" w:type="dxa"/>
          </w:tcPr>
          <w:p w:rsidR="002C6032" w:rsidRPr="004C2B68" w:rsidRDefault="002C6032" w:rsidP="002D5E51">
            <w:pPr>
              <w:pStyle w:val="a5"/>
              <w:suppressAutoHyphens/>
              <w:spacing w:after="0" w:line="240" w:lineRule="auto"/>
              <w:ind w:firstLine="454"/>
              <w:jc w:val="center"/>
              <w:rPr>
                <w:rFonts w:ascii="Times New Roman" w:hAnsi="Times New Roman"/>
                <w:b/>
                <w:sz w:val="24"/>
                <w:szCs w:val="24"/>
              </w:rPr>
            </w:pPr>
            <w:r w:rsidRPr="004C2B68">
              <w:rPr>
                <w:rFonts w:ascii="Times New Roman" w:hAnsi="Times New Roman"/>
                <w:b/>
                <w:sz w:val="24"/>
                <w:szCs w:val="24"/>
              </w:rPr>
              <w:t>Основное  содержание</w:t>
            </w:r>
          </w:p>
        </w:tc>
        <w:tc>
          <w:tcPr>
            <w:tcW w:w="1984" w:type="dxa"/>
          </w:tcPr>
          <w:p w:rsidR="002C6032" w:rsidRPr="004C2B68" w:rsidRDefault="002C6032" w:rsidP="002D5E51">
            <w:pPr>
              <w:pStyle w:val="a5"/>
              <w:suppressAutoHyphens/>
              <w:spacing w:after="0" w:line="240" w:lineRule="auto"/>
              <w:jc w:val="both"/>
              <w:rPr>
                <w:rFonts w:ascii="Times New Roman" w:hAnsi="Times New Roman"/>
                <w:b/>
                <w:sz w:val="24"/>
                <w:szCs w:val="24"/>
              </w:rPr>
            </w:pPr>
            <w:r w:rsidRPr="004C2B68">
              <w:rPr>
                <w:rFonts w:ascii="Times New Roman" w:hAnsi="Times New Roman"/>
                <w:b/>
                <w:sz w:val="24"/>
                <w:szCs w:val="24"/>
              </w:rPr>
              <w:t>Исполнители</w:t>
            </w:r>
          </w:p>
        </w:tc>
      </w:tr>
      <w:tr w:rsidR="002C6032" w:rsidRPr="002B2CDC" w:rsidTr="008A0569">
        <w:trPr>
          <w:cantSplit/>
          <w:trHeight w:val="1134"/>
        </w:trPr>
        <w:tc>
          <w:tcPr>
            <w:tcW w:w="993" w:type="dxa"/>
            <w:textDirection w:val="btLr"/>
          </w:tcPr>
          <w:p w:rsidR="002C6032" w:rsidRPr="002B2CDC" w:rsidRDefault="002C6032" w:rsidP="002D5E51">
            <w:pPr>
              <w:suppressAutoHyphens/>
              <w:jc w:val="center"/>
              <w:rPr>
                <w:b/>
                <w:bCs/>
                <w:i/>
              </w:rPr>
            </w:pPr>
            <w:r w:rsidRPr="002B2CDC">
              <w:rPr>
                <w:b/>
                <w:bCs/>
                <w:i/>
              </w:rPr>
              <w:t>Диагностическая работа</w:t>
            </w:r>
          </w:p>
        </w:tc>
        <w:tc>
          <w:tcPr>
            <w:tcW w:w="11482" w:type="dxa"/>
          </w:tcPr>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выявление особых образовательных потребностей обучающихся с ОВЗ при освоении ООП ООО;</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xml:space="preserve">- разработка  индивидуального  образовательного  маршрута  ребёнка   с ОВЗ в  рамках   образовательного  учреждения;    </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xml:space="preserve">- проведение комплексной </w:t>
            </w:r>
            <w:proofErr w:type="spellStart"/>
            <w:r w:rsidRPr="004C2B68">
              <w:rPr>
                <w:rFonts w:ascii="Times New Roman" w:hAnsi="Times New Roman"/>
                <w:sz w:val="24"/>
                <w:szCs w:val="24"/>
              </w:rPr>
              <w:t>социально-психолого-педагогической</w:t>
            </w:r>
            <w:proofErr w:type="spellEnd"/>
            <w:r w:rsidRPr="004C2B68">
              <w:rPr>
                <w:rFonts w:ascii="Times New Roman" w:hAnsi="Times New Roman"/>
                <w:sz w:val="24"/>
                <w:szCs w:val="24"/>
              </w:rPr>
              <w:t xml:space="preserve"> диагностики нарушений в психическом и (или) физическом развитии обучающихся с ОВЗ;</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определение уровня актуального и зоны ближайшего развития обучающегося с ОВЗ, выявление его резервных возможностей;</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изучение социальной ситуации развития и условий семейного воспитания ребёнка;</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2C6032" w:rsidRPr="004C2B68" w:rsidRDefault="002C6032" w:rsidP="002D5E51">
            <w:pPr>
              <w:pStyle w:val="a5"/>
              <w:suppressAutoHyphens/>
              <w:spacing w:after="0" w:line="240" w:lineRule="auto"/>
              <w:jc w:val="both"/>
              <w:rPr>
                <w:rFonts w:ascii="Times New Roman" w:hAnsi="Times New Roman"/>
                <w:b/>
                <w:sz w:val="24"/>
                <w:szCs w:val="24"/>
              </w:rPr>
            </w:pPr>
            <w:r w:rsidRPr="004C2B68">
              <w:rPr>
                <w:rFonts w:ascii="Times New Roman" w:hAnsi="Times New Roman"/>
                <w:sz w:val="24"/>
                <w:szCs w:val="24"/>
              </w:rPr>
              <w:t xml:space="preserve">- системный разносторонний </w:t>
            </w:r>
            <w:proofErr w:type="gramStart"/>
            <w:r w:rsidRPr="004C2B68">
              <w:rPr>
                <w:rFonts w:ascii="Times New Roman" w:hAnsi="Times New Roman"/>
                <w:sz w:val="24"/>
                <w:szCs w:val="24"/>
              </w:rPr>
              <w:t>контроль за</w:t>
            </w:r>
            <w:proofErr w:type="gramEnd"/>
            <w:r w:rsidRPr="004C2B68">
              <w:rPr>
                <w:rFonts w:ascii="Times New Roman" w:hAnsi="Times New Roman"/>
                <w:sz w:val="24"/>
                <w:szCs w:val="24"/>
              </w:rPr>
              <w:t xml:space="preserve"> уровнем и динамикой развития ребёнка с ОВЗ (мониторинг динамики развития, успешности освоения образовательных программ основного общего образования).</w:t>
            </w:r>
          </w:p>
        </w:tc>
        <w:tc>
          <w:tcPr>
            <w:tcW w:w="1984" w:type="dxa"/>
          </w:tcPr>
          <w:p w:rsidR="002C6032" w:rsidRPr="002B2CDC" w:rsidRDefault="002C6032" w:rsidP="002D5E51">
            <w:pPr>
              <w:suppressAutoHyphens/>
              <w:jc w:val="both"/>
              <w:rPr>
                <w:bCs/>
              </w:rPr>
            </w:pPr>
            <w:r w:rsidRPr="002B2CDC">
              <w:rPr>
                <w:bCs/>
              </w:rPr>
              <w:t xml:space="preserve">Психолог,  социальный педагог, </w:t>
            </w:r>
          </w:p>
          <w:p w:rsidR="002C6032" w:rsidRPr="002B2CDC" w:rsidRDefault="002C6032" w:rsidP="002D5E51">
            <w:pPr>
              <w:suppressAutoHyphens/>
              <w:jc w:val="both"/>
              <w:rPr>
                <w:bCs/>
              </w:rPr>
            </w:pPr>
            <w:r w:rsidRPr="002B2CDC">
              <w:rPr>
                <w:bCs/>
              </w:rPr>
              <w:t>логопед,</w:t>
            </w:r>
          </w:p>
          <w:p w:rsidR="002C6032" w:rsidRPr="002B2CDC" w:rsidRDefault="002C6032" w:rsidP="002D5E51">
            <w:pPr>
              <w:suppressAutoHyphens/>
              <w:jc w:val="both"/>
              <w:rPr>
                <w:bCs/>
              </w:rPr>
            </w:pPr>
            <w:r w:rsidRPr="002B2CDC">
              <w:rPr>
                <w:bCs/>
              </w:rPr>
              <w:t xml:space="preserve">классные руководители, </w:t>
            </w:r>
          </w:p>
          <w:p w:rsidR="002C6032" w:rsidRPr="002B2CDC" w:rsidRDefault="002C6032" w:rsidP="002D5E51">
            <w:pPr>
              <w:suppressAutoHyphens/>
              <w:jc w:val="both"/>
            </w:pPr>
            <w:r w:rsidRPr="002B2CDC">
              <w:rPr>
                <w:bCs/>
              </w:rPr>
              <w:t>медицинский работник</w:t>
            </w:r>
          </w:p>
        </w:tc>
      </w:tr>
      <w:tr w:rsidR="002C6032" w:rsidRPr="002B2CDC" w:rsidTr="008A0569">
        <w:trPr>
          <w:cantSplit/>
          <w:trHeight w:val="1134"/>
        </w:trPr>
        <w:tc>
          <w:tcPr>
            <w:tcW w:w="993" w:type="dxa"/>
            <w:vMerge w:val="restart"/>
            <w:textDirection w:val="btLr"/>
          </w:tcPr>
          <w:p w:rsidR="002C6032" w:rsidRPr="002B2CDC" w:rsidRDefault="002C6032" w:rsidP="002D5E51">
            <w:pPr>
              <w:suppressAutoHyphens/>
              <w:jc w:val="center"/>
              <w:rPr>
                <w:b/>
                <w:bCs/>
                <w:i/>
              </w:rPr>
            </w:pPr>
            <w:r w:rsidRPr="002B2CDC">
              <w:rPr>
                <w:b/>
                <w:bCs/>
                <w:i/>
              </w:rPr>
              <w:t>Коррекционно-развивающая</w:t>
            </w:r>
          </w:p>
          <w:p w:rsidR="002C6032" w:rsidRPr="002B2CDC" w:rsidRDefault="002C6032" w:rsidP="002D5E51">
            <w:pPr>
              <w:suppressAutoHyphens/>
              <w:jc w:val="center"/>
              <w:rPr>
                <w:b/>
                <w:bCs/>
                <w:i/>
              </w:rPr>
            </w:pPr>
            <w:r w:rsidRPr="002B2CDC">
              <w:rPr>
                <w:b/>
                <w:bCs/>
                <w:i/>
              </w:rPr>
              <w:t>работа</w:t>
            </w:r>
          </w:p>
          <w:p w:rsidR="002C6032" w:rsidRPr="002B2CDC" w:rsidRDefault="002C6032" w:rsidP="002D5E51">
            <w:pPr>
              <w:suppressAutoHyphens/>
              <w:jc w:val="both"/>
              <w:rPr>
                <w:b/>
                <w:bCs/>
                <w:i/>
              </w:rPr>
            </w:pPr>
          </w:p>
        </w:tc>
        <w:tc>
          <w:tcPr>
            <w:tcW w:w="11482" w:type="dxa"/>
            <w:vMerge w:val="restart"/>
          </w:tcPr>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xml:space="preserve">- реализация комплексного индивидуально ориентированного </w:t>
            </w:r>
            <w:proofErr w:type="spellStart"/>
            <w:r w:rsidRPr="004C2B68">
              <w:rPr>
                <w:rFonts w:ascii="Times New Roman" w:hAnsi="Times New Roman"/>
                <w:sz w:val="24"/>
                <w:szCs w:val="24"/>
              </w:rPr>
              <w:t>социально-психолого-педагогического</w:t>
            </w:r>
            <w:proofErr w:type="spellEnd"/>
            <w:r w:rsidRPr="004C2B68">
              <w:rPr>
                <w:rFonts w:ascii="Times New Roman" w:hAnsi="Times New Roman"/>
                <w:sz w:val="24"/>
                <w:szCs w:val="24"/>
              </w:rPr>
              <w:t xml:space="preserve"> и медицинского сопровождения в условиях образовательного процесса обучающихся с ОВЗ с учётом особенностей психофизического развития;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коррекция и развитие высших психических функций, эмоционально-волевой, познавательной и речевой сфер;</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lastRenderedPageBreak/>
              <w:t>- развитие универсальных учебных действий в соответствии с требованиями основного общего образования;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формирование способов регуляции поведения и эмоциональных состояний;</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развитие компетенций, необходимых для продолжения образования и профессионального самоопределения;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социальная защита ребёнка в случаях неблагоприятных условий жизни при психотравмирующих обстоятельствах.</w:t>
            </w:r>
          </w:p>
        </w:tc>
        <w:tc>
          <w:tcPr>
            <w:tcW w:w="1984" w:type="dxa"/>
          </w:tcPr>
          <w:p w:rsidR="002C6032" w:rsidRPr="002B2CDC" w:rsidRDefault="002C6032" w:rsidP="002D5E51">
            <w:pPr>
              <w:suppressAutoHyphens/>
              <w:jc w:val="both"/>
              <w:rPr>
                <w:bCs/>
              </w:rPr>
            </w:pPr>
            <w:r w:rsidRPr="002B2CDC">
              <w:rPr>
                <w:bCs/>
              </w:rPr>
              <w:lastRenderedPageBreak/>
              <w:t>Психолог,  социальный педагог,</w:t>
            </w:r>
          </w:p>
          <w:p w:rsidR="002C6032" w:rsidRPr="002B2CDC" w:rsidRDefault="002C6032" w:rsidP="002D5E51">
            <w:pPr>
              <w:suppressAutoHyphens/>
              <w:jc w:val="both"/>
              <w:rPr>
                <w:bCs/>
              </w:rPr>
            </w:pPr>
            <w:r w:rsidRPr="002B2CDC">
              <w:rPr>
                <w:bCs/>
              </w:rPr>
              <w:t>логопед,</w:t>
            </w:r>
          </w:p>
          <w:p w:rsidR="002C6032" w:rsidRPr="002B2CDC" w:rsidRDefault="002C6032" w:rsidP="002D5E51">
            <w:pPr>
              <w:suppressAutoHyphens/>
              <w:jc w:val="both"/>
              <w:rPr>
                <w:bCs/>
              </w:rPr>
            </w:pPr>
            <w:r w:rsidRPr="002B2CDC">
              <w:rPr>
                <w:bCs/>
              </w:rPr>
              <w:t>педагоги, классные руководители, медицинский работник</w:t>
            </w:r>
          </w:p>
        </w:tc>
      </w:tr>
      <w:tr w:rsidR="002C6032" w:rsidRPr="002B2CDC" w:rsidTr="008A0569">
        <w:trPr>
          <w:cantSplit/>
          <w:trHeight w:val="1134"/>
        </w:trPr>
        <w:tc>
          <w:tcPr>
            <w:tcW w:w="993" w:type="dxa"/>
            <w:vMerge/>
            <w:textDirection w:val="btLr"/>
          </w:tcPr>
          <w:p w:rsidR="002C6032" w:rsidRPr="002B2CDC" w:rsidRDefault="002C6032" w:rsidP="002D5E51">
            <w:pPr>
              <w:suppressAutoHyphens/>
              <w:jc w:val="both"/>
              <w:rPr>
                <w:bCs/>
              </w:rPr>
            </w:pPr>
          </w:p>
        </w:tc>
        <w:tc>
          <w:tcPr>
            <w:tcW w:w="11482" w:type="dxa"/>
            <w:vMerge/>
          </w:tcPr>
          <w:p w:rsidR="002C6032" w:rsidRPr="004C2B68" w:rsidRDefault="002C6032" w:rsidP="002D5E51">
            <w:pPr>
              <w:pStyle w:val="a5"/>
              <w:suppressAutoHyphens/>
              <w:spacing w:after="0" w:line="240" w:lineRule="auto"/>
              <w:jc w:val="both"/>
              <w:rPr>
                <w:rFonts w:ascii="Times New Roman" w:hAnsi="Times New Roman"/>
                <w:b/>
                <w:sz w:val="24"/>
                <w:szCs w:val="24"/>
              </w:rPr>
            </w:pPr>
          </w:p>
        </w:tc>
        <w:tc>
          <w:tcPr>
            <w:tcW w:w="1984" w:type="dxa"/>
          </w:tcPr>
          <w:p w:rsidR="002C6032" w:rsidRPr="002B2CDC" w:rsidRDefault="002C6032" w:rsidP="002D5E51">
            <w:pPr>
              <w:suppressAutoHyphens/>
              <w:jc w:val="both"/>
              <w:rPr>
                <w:bCs/>
              </w:rPr>
            </w:pPr>
          </w:p>
          <w:p w:rsidR="002C6032" w:rsidRPr="004C2B68" w:rsidRDefault="002C6032" w:rsidP="002D5E51">
            <w:pPr>
              <w:pStyle w:val="a5"/>
              <w:suppressAutoHyphens/>
              <w:spacing w:after="0" w:line="240" w:lineRule="auto"/>
              <w:jc w:val="both"/>
              <w:rPr>
                <w:rFonts w:ascii="Times New Roman" w:hAnsi="Times New Roman"/>
                <w:sz w:val="24"/>
                <w:szCs w:val="24"/>
              </w:rPr>
            </w:pPr>
          </w:p>
        </w:tc>
      </w:tr>
      <w:tr w:rsidR="002C6032" w:rsidRPr="002B2CDC" w:rsidTr="008A0569">
        <w:trPr>
          <w:cantSplit/>
          <w:trHeight w:val="1134"/>
        </w:trPr>
        <w:tc>
          <w:tcPr>
            <w:tcW w:w="993" w:type="dxa"/>
            <w:textDirection w:val="btLr"/>
          </w:tcPr>
          <w:p w:rsidR="002C6032" w:rsidRPr="002B2CDC" w:rsidRDefault="002C6032" w:rsidP="002D5E51">
            <w:pPr>
              <w:suppressAutoHyphens/>
              <w:jc w:val="center"/>
              <w:rPr>
                <w:b/>
                <w:bCs/>
                <w:i/>
              </w:rPr>
            </w:pPr>
            <w:r w:rsidRPr="002B2CDC">
              <w:rPr>
                <w:b/>
                <w:bCs/>
                <w:i/>
              </w:rPr>
              <w:lastRenderedPageBreak/>
              <w:t>Консультативная</w:t>
            </w:r>
          </w:p>
          <w:p w:rsidR="002C6032" w:rsidRPr="002B2CDC" w:rsidRDefault="002C6032" w:rsidP="002D5E51">
            <w:pPr>
              <w:suppressAutoHyphens/>
              <w:jc w:val="center"/>
              <w:rPr>
                <w:bCs/>
              </w:rPr>
            </w:pPr>
            <w:r w:rsidRPr="002B2CDC">
              <w:rPr>
                <w:b/>
                <w:bCs/>
                <w:i/>
              </w:rPr>
              <w:t>работа</w:t>
            </w:r>
          </w:p>
        </w:tc>
        <w:tc>
          <w:tcPr>
            <w:tcW w:w="11482" w:type="dxa"/>
          </w:tcPr>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xml:space="preserve">- выработка совместных обоснованных рекомендаций по основным направлениям работы с </w:t>
            </w:r>
            <w:proofErr w:type="gramStart"/>
            <w:r w:rsidRPr="004C2B68">
              <w:rPr>
                <w:rFonts w:ascii="Times New Roman" w:hAnsi="Times New Roman"/>
                <w:sz w:val="24"/>
                <w:szCs w:val="24"/>
              </w:rPr>
              <w:t>обучающимися</w:t>
            </w:r>
            <w:proofErr w:type="gramEnd"/>
            <w:r w:rsidRPr="004C2B68">
              <w:rPr>
                <w:rFonts w:ascii="Times New Roman" w:hAnsi="Times New Roman"/>
                <w:sz w:val="24"/>
                <w:szCs w:val="24"/>
              </w:rPr>
              <w:t xml:space="preserve"> с ОВЗ, единых для всех участников образователь</w:t>
            </w:r>
            <w:r>
              <w:rPr>
                <w:rFonts w:ascii="Times New Roman" w:hAnsi="Times New Roman"/>
                <w:sz w:val="24"/>
                <w:szCs w:val="24"/>
              </w:rPr>
              <w:t>ной деятельности</w:t>
            </w:r>
            <w:r w:rsidRPr="004C2B68">
              <w:rPr>
                <w:rFonts w:ascii="Times New Roman" w:hAnsi="Times New Roman"/>
                <w:sz w:val="24"/>
                <w:szCs w:val="24"/>
              </w:rPr>
              <w:t>;</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xml:space="preserve">- консультирование специалистами педагогов по выбору индивидуально ориентированных методов и приёмов работы </w:t>
            </w:r>
            <w:proofErr w:type="gramStart"/>
            <w:r w:rsidRPr="004C2B68">
              <w:rPr>
                <w:rFonts w:ascii="Times New Roman" w:hAnsi="Times New Roman"/>
                <w:sz w:val="24"/>
                <w:szCs w:val="24"/>
              </w:rPr>
              <w:t>с</w:t>
            </w:r>
            <w:proofErr w:type="gramEnd"/>
            <w:r w:rsidRPr="004C2B68">
              <w:rPr>
                <w:rFonts w:ascii="Times New Roman" w:hAnsi="Times New Roman"/>
                <w:sz w:val="24"/>
                <w:szCs w:val="24"/>
              </w:rPr>
              <w:t xml:space="preserve"> обучающимися с ОВЗ;</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консультативная помощь семье в вопросах выбора стратегии воспитания и приёмов коррекционного обучения ребёнка с ОВЗ;</w:t>
            </w:r>
          </w:p>
          <w:p w:rsidR="002C6032" w:rsidRPr="004C2B68" w:rsidRDefault="002C6032" w:rsidP="002D5E51">
            <w:pPr>
              <w:pStyle w:val="a5"/>
              <w:suppressAutoHyphens/>
              <w:spacing w:after="0" w:line="240" w:lineRule="auto"/>
              <w:jc w:val="both"/>
              <w:rPr>
                <w:rFonts w:ascii="Times New Roman" w:hAnsi="Times New Roman"/>
                <w:b/>
                <w:sz w:val="24"/>
                <w:szCs w:val="24"/>
              </w:rPr>
            </w:pPr>
            <w:proofErr w:type="gramStart"/>
            <w:r w:rsidRPr="004C2B68">
              <w:rPr>
                <w:rFonts w:ascii="Times New Roman" w:hAnsi="Times New Roman"/>
                <w:sz w:val="24"/>
                <w:szCs w:val="24"/>
              </w:rPr>
              <w:t>- 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c>
          <w:tcPr>
            <w:tcW w:w="1984" w:type="dxa"/>
          </w:tcPr>
          <w:p w:rsidR="002C6032" w:rsidRPr="002B2CDC" w:rsidRDefault="002C6032" w:rsidP="002D5E51">
            <w:pPr>
              <w:suppressAutoHyphens/>
              <w:jc w:val="both"/>
              <w:rPr>
                <w:bCs/>
              </w:rPr>
            </w:pPr>
            <w:r w:rsidRPr="002B2CDC">
              <w:rPr>
                <w:bCs/>
              </w:rPr>
              <w:t>Психолог,  социальный педагог,</w:t>
            </w:r>
          </w:p>
          <w:p w:rsidR="002C6032" w:rsidRPr="002B2CDC" w:rsidRDefault="002C6032" w:rsidP="002D5E51">
            <w:pPr>
              <w:suppressAutoHyphens/>
              <w:jc w:val="both"/>
              <w:rPr>
                <w:bCs/>
              </w:rPr>
            </w:pPr>
            <w:r w:rsidRPr="002B2CDC">
              <w:rPr>
                <w:bCs/>
              </w:rPr>
              <w:t>логопед,</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bCs/>
                <w:sz w:val="24"/>
                <w:szCs w:val="24"/>
              </w:rPr>
              <w:t>педагоги, классные руководители, медицинский работник</w:t>
            </w:r>
          </w:p>
        </w:tc>
      </w:tr>
      <w:tr w:rsidR="002C6032" w:rsidRPr="002B2CDC" w:rsidTr="008A0569">
        <w:trPr>
          <w:cantSplit/>
          <w:trHeight w:val="1134"/>
        </w:trPr>
        <w:tc>
          <w:tcPr>
            <w:tcW w:w="993" w:type="dxa"/>
            <w:textDirection w:val="btLr"/>
          </w:tcPr>
          <w:p w:rsidR="002C6032" w:rsidRPr="002B2CDC" w:rsidRDefault="002C6032" w:rsidP="002D5E51">
            <w:pPr>
              <w:suppressAutoHyphens/>
              <w:jc w:val="center"/>
              <w:rPr>
                <w:b/>
                <w:bCs/>
                <w:i/>
              </w:rPr>
            </w:pPr>
            <w:r w:rsidRPr="002B2CDC">
              <w:rPr>
                <w:b/>
                <w:bCs/>
                <w:i/>
              </w:rPr>
              <w:t>Информационно-</w:t>
            </w:r>
          </w:p>
          <w:p w:rsidR="002C6032" w:rsidRPr="002B2CDC" w:rsidRDefault="002C6032" w:rsidP="002D5E51">
            <w:pPr>
              <w:suppressAutoHyphens/>
              <w:jc w:val="center"/>
              <w:rPr>
                <w:b/>
                <w:bCs/>
                <w:i/>
              </w:rPr>
            </w:pPr>
            <w:r w:rsidRPr="002B2CDC">
              <w:rPr>
                <w:b/>
                <w:bCs/>
                <w:i/>
              </w:rPr>
              <w:t>просветительская работа</w:t>
            </w:r>
          </w:p>
        </w:tc>
        <w:tc>
          <w:tcPr>
            <w:tcW w:w="11482" w:type="dxa"/>
          </w:tcPr>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различные формы просветительской деятельности, направленные на разъясн</w:t>
            </w:r>
            <w:r>
              <w:rPr>
                <w:rFonts w:ascii="Times New Roman" w:hAnsi="Times New Roman"/>
                <w:sz w:val="24"/>
                <w:szCs w:val="24"/>
              </w:rPr>
              <w:t>ение  в</w:t>
            </w:r>
            <w:r w:rsidRPr="004C2B68">
              <w:rPr>
                <w:rFonts w:ascii="Times New Roman" w:hAnsi="Times New Roman"/>
                <w:sz w:val="24"/>
                <w:szCs w:val="24"/>
              </w:rPr>
              <w:t>опросов, связанных с особенностями образовательного процесса и сопровождения обучающихся с ОВЗ;</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2C6032" w:rsidRPr="004C2B68" w:rsidRDefault="002C6032" w:rsidP="002D5E51">
            <w:pPr>
              <w:pStyle w:val="a5"/>
              <w:suppressAutoHyphens/>
              <w:spacing w:after="0" w:line="240" w:lineRule="auto"/>
              <w:ind w:firstLine="454"/>
              <w:jc w:val="both"/>
              <w:rPr>
                <w:rFonts w:ascii="Times New Roman" w:hAnsi="Times New Roman"/>
                <w:b/>
                <w:sz w:val="24"/>
                <w:szCs w:val="24"/>
              </w:rPr>
            </w:pPr>
          </w:p>
        </w:tc>
        <w:tc>
          <w:tcPr>
            <w:tcW w:w="1984" w:type="dxa"/>
          </w:tcPr>
          <w:p w:rsidR="002C6032" w:rsidRPr="002B2CDC" w:rsidRDefault="002C6032" w:rsidP="002D5E51">
            <w:pPr>
              <w:suppressAutoHyphens/>
              <w:jc w:val="both"/>
              <w:rPr>
                <w:bCs/>
              </w:rPr>
            </w:pPr>
            <w:r w:rsidRPr="002B2CDC">
              <w:rPr>
                <w:bCs/>
              </w:rPr>
              <w:t>Психолог,  социальный педагог,</w:t>
            </w:r>
          </w:p>
          <w:p w:rsidR="002C6032" w:rsidRPr="002B2CDC" w:rsidRDefault="002C6032" w:rsidP="002D5E51">
            <w:pPr>
              <w:suppressAutoHyphens/>
              <w:jc w:val="both"/>
              <w:rPr>
                <w:bCs/>
              </w:rPr>
            </w:pPr>
            <w:r w:rsidRPr="002B2CDC">
              <w:rPr>
                <w:bCs/>
              </w:rPr>
              <w:t>логопед,</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bCs/>
                <w:sz w:val="24"/>
                <w:szCs w:val="24"/>
              </w:rPr>
              <w:t>педагоги, классные руководители, медицинский работник</w:t>
            </w:r>
          </w:p>
        </w:tc>
      </w:tr>
    </w:tbl>
    <w:p w:rsidR="007960B5" w:rsidRDefault="007960B5" w:rsidP="002D5E51">
      <w:pPr>
        <w:pStyle w:val="a5"/>
        <w:shd w:val="clear" w:color="auto" w:fill="auto"/>
        <w:suppressAutoHyphens/>
        <w:spacing w:after="0" w:line="240" w:lineRule="auto"/>
        <w:ind w:firstLine="454"/>
        <w:jc w:val="both"/>
        <w:rPr>
          <w:rFonts w:ascii="Times New Roman" w:hAnsi="Times New Roman"/>
          <w:b/>
          <w:sz w:val="24"/>
          <w:szCs w:val="24"/>
        </w:rPr>
        <w:sectPr w:rsidR="007960B5" w:rsidSect="007960B5">
          <w:pgSz w:w="16838" w:h="11906" w:orient="landscape"/>
          <w:pgMar w:top="851" w:right="1134" w:bottom="1418" w:left="1134" w:header="709" w:footer="709" w:gutter="0"/>
          <w:cols w:space="708"/>
          <w:docGrid w:linePitch="360"/>
        </w:sectPr>
      </w:pPr>
    </w:p>
    <w:p w:rsidR="002C6032" w:rsidRPr="0025054C" w:rsidRDefault="0025054C" w:rsidP="002D5E51">
      <w:pPr>
        <w:pStyle w:val="a5"/>
        <w:shd w:val="clear" w:color="auto" w:fill="auto"/>
        <w:suppressAutoHyphens/>
        <w:spacing w:after="0" w:line="240" w:lineRule="auto"/>
        <w:ind w:firstLine="454"/>
        <w:jc w:val="center"/>
        <w:rPr>
          <w:rFonts w:ascii="Times New Roman" w:hAnsi="Times New Roman"/>
          <w:b/>
          <w:sz w:val="24"/>
          <w:szCs w:val="24"/>
        </w:rPr>
      </w:pPr>
      <w:r>
        <w:rPr>
          <w:rFonts w:ascii="Times New Roman" w:hAnsi="Times New Roman"/>
          <w:b/>
          <w:color w:val="22272F"/>
          <w:sz w:val="24"/>
          <w:szCs w:val="24"/>
          <w:shd w:val="clear" w:color="auto" w:fill="FFFFFF"/>
        </w:rPr>
        <w:lastRenderedPageBreak/>
        <w:t>С</w:t>
      </w:r>
      <w:r w:rsidRPr="0025054C">
        <w:rPr>
          <w:rFonts w:ascii="Times New Roman" w:hAnsi="Times New Roman"/>
          <w:b/>
          <w:color w:val="22272F"/>
          <w:sz w:val="24"/>
          <w:szCs w:val="24"/>
          <w:shd w:val="clear" w:color="auto" w:fill="FFFFFF"/>
        </w:rPr>
        <w:t xml:space="preserve">истема комплексного </w:t>
      </w:r>
      <w:proofErr w:type="spellStart"/>
      <w:r w:rsidRPr="0025054C">
        <w:rPr>
          <w:rFonts w:ascii="Times New Roman" w:hAnsi="Times New Roman"/>
          <w:b/>
          <w:color w:val="22272F"/>
          <w:sz w:val="24"/>
          <w:szCs w:val="24"/>
          <w:shd w:val="clear" w:color="auto" w:fill="FFFFFF"/>
        </w:rPr>
        <w:t>психолого-медико-социального</w:t>
      </w:r>
      <w:proofErr w:type="spellEnd"/>
      <w:r w:rsidRPr="0025054C">
        <w:rPr>
          <w:rFonts w:ascii="Times New Roman" w:hAnsi="Times New Roman"/>
          <w:b/>
          <w:color w:val="22272F"/>
          <w:sz w:val="24"/>
          <w:szCs w:val="24"/>
          <w:shd w:val="clear" w:color="auto" w:fill="FFFFFF"/>
        </w:rPr>
        <w:t xml:space="preserve"> сопровождения и </w:t>
      </w:r>
      <w:proofErr w:type="gramStart"/>
      <w:r w:rsidRPr="0025054C">
        <w:rPr>
          <w:rFonts w:ascii="Times New Roman" w:hAnsi="Times New Roman"/>
          <w:b/>
          <w:color w:val="22272F"/>
          <w:sz w:val="24"/>
          <w:szCs w:val="24"/>
          <w:shd w:val="clear" w:color="auto" w:fill="FFFFFF"/>
        </w:rPr>
        <w:t>поддержки</w:t>
      </w:r>
      <w:proofErr w:type="gramEnd"/>
      <w:r w:rsidRPr="0025054C">
        <w:rPr>
          <w:rFonts w:ascii="Times New Roman" w:hAnsi="Times New Roman"/>
          <w:b/>
          <w:color w:val="22272F"/>
          <w:sz w:val="24"/>
          <w:szCs w:val="24"/>
          <w:shd w:val="clear" w:color="auto" w:fill="FFFFFF"/>
        </w:rPr>
        <w:t xml:space="preserve"> обучающихся с </w:t>
      </w:r>
      <w:r>
        <w:rPr>
          <w:rFonts w:ascii="Times New Roman" w:hAnsi="Times New Roman"/>
          <w:b/>
          <w:color w:val="22272F"/>
          <w:sz w:val="24"/>
          <w:szCs w:val="24"/>
          <w:shd w:val="clear" w:color="auto" w:fill="FFFFFF"/>
        </w:rPr>
        <w:t>ОВЗ</w:t>
      </w:r>
      <w:r w:rsidR="00AC76A6" w:rsidRPr="00AC76A6">
        <w:rPr>
          <w:rFonts w:ascii="Times New Roman" w:hAnsi="Times New Roman"/>
          <w:b/>
          <w:color w:val="22272F"/>
          <w:sz w:val="24"/>
          <w:szCs w:val="24"/>
          <w:shd w:val="clear" w:color="auto" w:fill="FFFFFF"/>
        </w:rPr>
        <w:t xml:space="preserve"> </w:t>
      </w:r>
      <w:r w:rsidR="00AC76A6">
        <w:rPr>
          <w:rFonts w:ascii="Times New Roman" w:hAnsi="Times New Roman"/>
          <w:b/>
          <w:color w:val="22272F"/>
          <w:sz w:val="24"/>
          <w:szCs w:val="24"/>
          <w:shd w:val="clear" w:color="auto" w:fill="FFFFFF"/>
        </w:rPr>
        <w:t xml:space="preserve">                    Таблица 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8789"/>
        <w:gridCol w:w="2552"/>
        <w:gridCol w:w="2061"/>
      </w:tblGrid>
      <w:tr w:rsidR="007960B5" w:rsidRPr="007960B5" w:rsidTr="007960B5">
        <w:trPr>
          <w:trHeight w:val="540"/>
        </w:trPr>
        <w:tc>
          <w:tcPr>
            <w:tcW w:w="468" w:type="pct"/>
          </w:tcPr>
          <w:p w:rsidR="002C6032" w:rsidRPr="007960B5" w:rsidRDefault="002C6032" w:rsidP="002D5E51">
            <w:pPr>
              <w:suppressAutoHyphens/>
              <w:jc w:val="both"/>
              <w:rPr>
                <w:b/>
                <w:bCs/>
                <w:i/>
                <w:sz w:val="22"/>
              </w:rPr>
            </w:pPr>
            <w:bookmarkStart w:id="62" w:name="bookmark390"/>
            <w:r w:rsidRPr="007960B5">
              <w:rPr>
                <w:b/>
                <w:bCs/>
                <w:i/>
                <w:sz w:val="22"/>
              </w:rPr>
              <w:t>Направление  работы</w:t>
            </w:r>
          </w:p>
        </w:tc>
        <w:tc>
          <w:tcPr>
            <w:tcW w:w="2972" w:type="pct"/>
          </w:tcPr>
          <w:p w:rsidR="002C6032" w:rsidRPr="007960B5" w:rsidRDefault="002C6032" w:rsidP="002D5E51">
            <w:pPr>
              <w:suppressAutoHyphens/>
              <w:jc w:val="center"/>
              <w:rPr>
                <w:b/>
                <w:bCs/>
                <w:i/>
                <w:sz w:val="22"/>
              </w:rPr>
            </w:pPr>
            <w:r w:rsidRPr="007960B5">
              <w:rPr>
                <w:b/>
                <w:bCs/>
                <w:i/>
                <w:sz w:val="22"/>
              </w:rPr>
              <w:t>Содержание  деятельности</w:t>
            </w:r>
          </w:p>
        </w:tc>
        <w:tc>
          <w:tcPr>
            <w:tcW w:w="863" w:type="pct"/>
          </w:tcPr>
          <w:p w:rsidR="002C6032" w:rsidRPr="007960B5" w:rsidRDefault="002C6032" w:rsidP="002D5E51">
            <w:pPr>
              <w:suppressAutoHyphens/>
              <w:jc w:val="both"/>
              <w:rPr>
                <w:b/>
                <w:bCs/>
                <w:i/>
                <w:sz w:val="22"/>
              </w:rPr>
            </w:pPr>
            <w:r w:rsidRPr="007960B5">
              <w:rPr>
                <w:b/>
                <w:bCs/>
                <w:i/>
                <w:sz w:val="22"/>
              </w:rPr>
              <w:t>Формы и методы работы с учащимися</w:t>
            </w:r>
          </w:p>
        </w:tc>
        <w:tc>
          <w:tcPr>
            <w:tcW w:w="697" w:type="pct"/>
          </w:tcPr>
          <w:p w:rsidR="002C6032" w:rsidRPr="007960B5" w:rsidRDefault="002C6032" w:rsidP="002D5E51">
            <w:pPr>
              <w:suppressAutoHyphens/>
              <w:jc w:val="both"/>
              <w:rPr>
                <w:b/>
                <w:bCs/>
                <w:i/>
                <w:sz w:val="22"/>
              </w:rPr>
            </w:pPr>
            <w:r w:rsidRPr="007960B5">
              <w:rPr>
                <w:b/>
                <w:bCs/>
                <w:i/>
                <w:sz w:val="22"/>
              </w:rPr>
              <w:t xml:space="preserve">Ответственный </w:t>
            </w:r>
          </w:p>
        </w:tc>
      </w:tr>
      <w:tr w:rsidR="007960B5" w:rsidRPr="007960B5" w:rsidTr="007960B5">
        <w:trPr>
          <w:cantSplit/>
          <w:trHeight w:val="1410"/>
        </w:trPr>
        <w:tc>
          <w:tcPr>
            <w:tcW w:w="468" w:type="pct"/>
            <w:textDirection w:val="btLr"/>
          </w:tcPr>
          <w:p w:rsidR="002C6032" w:rsidRPr="007960B5" w:rsidRDefault="002C6032" w:rsidP="002D5E51">
            <w:pPr>
              <w:suppressAutoHyphens/>
              <w:jc w:val="center"/>
              <w:rPr>
                <w:b/>
                <w:bCs/>
                <w:sz w:val="22"/>
              </w:rPr>
            </w:pPr>
            <w:r w:rsidRPr="007960B5">
              <w:rPr>
                <w:b/>
                <w:bCs/>
                <w:sz w:val="22"/>
              </w:rPr>
              <w:t>Диагностическая работа</w:t>
            </w:r>
          </w:p>
        </w:tc>
        <w:tc>
          <w:tcPr>
            <w:tcW w:w="2972" w:type="pct"/>
          </w:tcPr>
          <w:p w:rsidR="002C6032" w:rsidRPr="007960B5" w:rsidRDefault="002C6032" w:rsidP="002D5E51">
            <w:pPr>
              <w:suppressAutoHyphens/>
              <w:jc w:val="both"/>
              <w:rPr>
                <w:bCs/>
                <w:sz w:val="22"/>
              </w:rPr>
            </w:pPr>
            <w:r w:rsidRPr="007960B5">
              <w:rPr>
                <w:bCs/>
                <w:sz w:val="22"/>
              </w:rPr>
              <w:t>Выявление детей с ОВЗ.</w:t>
            </w:r>
          </w:p>
          <w:p w:rsidR="002C6032" w:rsidRPr="007960B5" w:rsidRDefault="002C6032" w:rsidP="002D5E51">
            <w:pPr>
              <w:suppressAutoHyphens/>
              <w:jc w:val="both"/>
              <w:rPr>
                <w:bCs/>
                <w:sz w:val="22"/>
              </w:rPr>
            </w:pPr>
            <w:r w:rsidRPr="007960B5">
              <w:rPr>
                <w:bCs/>
                <w:sz w:val="22"/>
              </w:rPr>
              <w:t>Организация комплексного обследования, определение особых образовательных потребностей и составление рекомендаций по обучению (подбор оптимальных методов обучения, стиля учебного взаимодействия, формы проверки знаний)</w:t>
            </w:r>
          </w:p>
          <w:p w:rsidR="002C6032" w:rsidRPr="007960B5" w:rsidRDefault="002C6032" w:rsidP="002D5E51">
            <w:pPr>
              <w:suppressAutoHyphens/>
              <w:jc w:val="both"/>
              <w:rPr>
                <w:bCs/>
                <w:sz w:val="22"/>
              </w:rPr>
            </w:pPr>
            <w:r w:rsidRPr="007960B5">
              <w:rPr>
                <w:bCs/>
                <w:sz w:val="22"/>
              </w:rPr>
              <w:t>Изучение развития эмоционально-волевой, познавательной, речевой сфер и личностных особенностей обучающихся.</w:t>
            </w:r>
          </w:p>
          <w:p w:rsidR="002C6032" w:rsidRPr="007960B5" w:rsidRDefault="002C6032" w:rsidP="002D5E51">
            <w:pPr>
              <w:suppressAutoHyphens/>
              <w:jc w:val="both"/>
              <w:rPr>
                <w:bCs/>
                <w:sz w:val="22"/>
              </w:rPr>
            </w:pPr>
            <w:r w:rsidRPr="007960B5">
              <w:rPr>
                <w:bCs/>
                <w:sz w:val="22"/>
              </w:rPr>
              <w:t>Изучение социальной ситуации развития и условий семейного воспитания ребёнка.</w:t>
            </w:r>
          </w:p>
          <w:p w:rsidR="002C6032" w:rsidRPr="007960B5" w:rsidRDefault="002C6032" w:rsidP="002D5E51">
            <w:pPr>
              <w:suppressAutoHyphens/>
              <w:jc w:val="both"/>
              <w:rPr>
                <w:bCs/>
                <w:sz w:val="22"/>
              </w:rPr>
            </w:pPr>
            <w:r w:rsidRPr="007960B5">
              <w:rPr>
                <w:bCs/>
                <w:sz w:val="22"/>
              </w:rPr>
              <w:t xml:space="preserve">Системный разносторонний </w:t>
            </w:r>
            <w:proofErr w:type="gramStart"/>
            <w:r w:rsidRPr="007960B5">
              <w:rPr>
                <w:bCs/>
                <w:sz w:val="22"/>
              </w:rPr>
              <w:t>контроль за</w:t>
            </w:r>
            <w:proofErr w:type="gramEnd"/>
            <w:r w:rsidRPr="007960B5">
              <w:rPr>
                <w:bCs/>
                <w:sz w:val="22"/>
              </w:rPr>
              <w:t xml:space="preserve"> уровнем и динамикой развития ребёнка с ОВЗ (мониторинг динамики развития, успешности освоения образовательных программ)</w:t>
            </w:r>
          </w:p>
        </w:tc>
        <w:tc>
          <w:tcPr>
            <w:tcW w:w="863" w:type="pct"/>
          </w:tcPr>
          <w:p w:rsidR="002C6032" w:rsidRPr="007960B5" w:rsidRDefault="002C6032" w:rsidP="002D5E51">
            <w:pPr>
              <w:suppressAutoHyphens/>
              <w:jc w:val="both"/>
              <w:rPr>
                <w:bCs/>
                <w:sz w:val="22"/>
              </w:rPr>
            </w:pPr>
            <w:r w:rsidRPr="007960B5">
              <w:rPr>
                <w:bCs/>
                <w:sz w:val="22"/>
              </w:rPr>
              <w:t>Изучение документации   (карта развития ребенка и т.д.)</w:t>
            </w:r>
          </w:p>
          <w:p w:rsidR="002C6032" w:rsidRPr="007960B5" w:rsidRDefault="002C6032" w:rsidP="002D5E51">
            <w:pPr>
              <w:suppressAutoHyphens/>
              <w:jc w:val="both"/>
              <w:rPr>
                <w:bCs/>
                <w:sz w:val="22"/>
              </w:rPr>
            </w:pPr>
            <w:r w:rsidRPr="007960B5">
              <w:rPr>
                <w:bCs/>
                <w:sz w:val="22"/>
              </w:rPr>
              <w:t>Тестирование</w:t>
            </w:r>
          </w:p>
          <w:p w:rsidR="002C6032" w:rsidRPr="007960B5" w:rsidRDefault="002C6032" w:rsidP="002D5E51">
            <w:pPr>
              <w:suppressAutoHyphens/>
              <w:jc w:val="both"/>
              <w:rPr>
                <w:bCs/>
                <w:sz w:val="22"/>
              </w:rPr>
            </w:pPr>
            <w:r w:rsidRPr="007960B5">
              <w:rPr>
                <w:bCs/>
                <w:sz w:val="22"/>
              </w:rPr>
              <w:t>Наблюдение</w:t>
            </w:r>
          </w:p>
          <w:p w:rsidR="002C6032" w:rsidRPr="007960B5" w:rsidRDefault="002C6032" w:rsidP="002D5E51">
            <w:pPr>
              <w:suppressAutoHyphens/>
              <w:jc w:val="both"/>
              <w:rPr>
                <w:bCs/>
                <w:sz w:val="22"/>
              </w:rPr>
            </w:pPr>
            <w:r w:rsidRPr="007960B5">
              <w:rPr>
                <w:bCs/>
                <w:sz w:val="22"/>
              </w:rPr>
              <w:t>Мониторинг динамики развития</w:t>
            </w:r>
          </w:p>
        </w:tc>
        <w:tc>
          <w:tcPr>
            <w:tcW w:w="697" w:type="pct"/>
          </w:tcPr>
          <w:p w:rsidR="002C6032" w:rsidRPr="007960B5" w:rsidRDefault="002C6032" w:rsidP="002D5E51">
            <w:pPr>
              <w:suppressAutoHyphens/>
              <w:jc w:val="both"/>
              <w:rPr>
                <w:bCs/>
                <w:sz w:val="22"/>
              </w:rPr>
            </w:pPr>
            <w:r w:rsidRPr="007960B5">
              <w:rPr>
                <w:bCs/>
                <w:sz w:val="22"/>
              </w:rPr>
              <w:t xml:space="preserve">Психолог,  социальный педагог, логопед, </w:t>
            </w:r>
          </w:p>
          <w:p w:rsidR="002C6032" w:rsidRPr="007960B5" w:rsidRDefault="002C6032" w:rsidP="002D5E51">
            <w:pPr>
              <w:suppressAutoHyphens/>
              <w:jc w:val="both"/>
              <w:rPr>
                <w:bCs/>
                <w:sz w:val="22"/>
              </w:rPr>
            </w:pPr>
            <w:r w:rsidRPr="007960B5">
              <w:rPr>
                <w:bCs/>
                <w:sz w:val="22"/>
              </w:rPr>
              <w:t>педагоги, классные руководители, медицинский работник</w:t>
            </w:r>
          </w:p>
        </w:tc>
      </w:tr>
      <w:tr w:rsidR="007960B5" w:rsidRPr="007960B5" w:rsidTr="007960B5">
        <w:trPr>
          <w:cantSplit/>
          <w:trHeight w:val="1134"/>
        </w:trPr>
        <w:tc>
          <w:tcPr>
            <w:tcW w:w="468" w:type="pct"/>
            <w:textDirection w:val="btLr"/>
          </w:tcPr>
          <w:p w:rsidR="002C6032" w:rsidRPr="007960B5" w:rsidRDefault="002C6032" w:rsidP="002D5E51">
            <w:pPr>
              <w:suppressAutoHyphens/>
              <w:jc w:val="center"/>
              <w:rPr>
                <w:b/>
                <w:bCs/>
                <w:sz w:val="22"/>
              </w:rPr>
            </w:pPr>
            <w:r w:rsidRPr="007960B5">
              <w:rPr>
                <w:b/>
                <w:bCs/>
                <w:sz w:val="22"/>
              </w:rPr>
              <w:t>Коррекционно-развивающая</w:t>
            </w:r>
          </w:p>
          <w:p w:rsidR="002C6032" w:rsidRPr="007960B5" w:rsidRDefault="002C6032" w:rsidP="002D5E51">
            <w:pPr>
              <w:suppressAutoHyphens/>
              <w:jc w:val="center"/>
              <w:rPr>
                <w:b/>
                <w:bCs/>
                <w:sz w:val="22"/>
              </w:rPr>
            </w:pPr>
            <w:r w:rsidRPr="007960B5">
              <w:rPr>
                <w:b/>
                <w:bCs/>
                <w:sz w:val="22"/>
              </w:rPr>
              <w:t>работа</w:t>
            </w:r>
          </w:p>
        </w:tc>
        <w:tc>
          <w:tcPr>
            <w:tcW w:w="2972" w:type="pct"/>
          </w:tcPr>
          <w:p w:rsidR="002C6032" w:rsidRPr="007960B5" w:rsidRDefault="002C6032" w:rsidP="002D5E51">
            <w:pPr>
              <w:suppressAutoHyphens/>
              <w:jc w:val="both"/>
              <w:rPr>
                <w:bCs/>
                <w:sz w:val="22"/>
              </w:rPr>
            </w:pPr>
            <w:r w:rsidRPr="007960B5">
              <w:rPr>
                <w:bCs/>
                <w:sz w:val="22"/>
              </w:rPr>
              <w:t xml:space="preserve">Реализация рекомендаций  ЦПМПК и </w:t>
            </w:r>
            <w:proofErr w:type="gramStart"/>
            <w:r w:rsidRPr="007960B5">
              <w:rPr>
                <w:bCs/>
                <w:sz w:val="22"/>
              </w:rPr>
              <w:t>школьного</w:t>
            </w:r>
            <w:proofErr w:type="gramEnd"/>
            <w:r w:rsidRPr="007960B5">
              <w:rPr>
                <w:bCs/>
                <w:sz w:val="22"/>
              </w:rPr>
              <w:t xml:space="preserve"> ПМПК.</w:t>
            </w:r>
          </w:p>
          <w:p w:rsidR="002C6032" w:rsidRPr="007960B5" w:rsidRDefault="002C6032" w:rsidP="002D5E51">
            <w:pPr>
              <w:suppressAutoHyphens/>
              <w:jc w:val="both"/>
              <w:rPr>
                <w:bCs/>
                <w:sz w:val="22"/>
              </w:rPr>
            </w:pPr>
            <w:r w:rsidRPr="007960B5">
              <w:rPr>
                <w:bCs/>
                <w:sz w:val="22"/>
              </w:rPr>
              <w:t>Выбор оптимальных программ, методов и приемов обучения.</w:t>
            </w:r>
          </w:p>
          <w:p w:rsidR="002C6032" w:rsidRPr="007960B5" w:rsidRDefault="002C6032" w:rsidP="002D5E51">
            <w:pPr>
              <w:suppressAutoHyphens/>
              <w:jc w:val="both"/>
              <w:rPr>
                <w:bCs/>
                <w:sz w:val="22"/>
              </w:rPr>
            </w:pPr>
            <w:r w:rsidRPr="007960B5">
              <w:rPr>
                <w:bCs/>
                <w:sz w:val="22"/>
              </w:rPr>
              <w:t xml:space="preserve">Организация и проведение индивидуально </w:t>
            </w:r>
            <w:proofErr w:type="gramStart"/>
            <w:r w:rsidRPr="007960B5">
              <w:rPr>
                <w:bCs/>
                <w:sz w:val="22"/>
              </w:rPr>
              <w:t>–г</w:t>
            </w:r>
            <w:proofErr w:type="gramEnd"/>
            <w:r w:rsidRPr="007960B5">
              <w:rPr>
                <w:bCs/>
                <w:sz w:val="22"/>
              </w:rPr>
              <w:t>рупповых и развивающих занятий.</w:t>
            </w:r>
          </w:p>
          <w:p w:rsidR="002C6032" w:rsidRPr="007960B5" w:rsidRDefault="002C6032" w:rsidP="002D5E51">
            <w:pPr>
              <w:suppressAutoHyphens/>
              <w:jc w:val="both"/>
              <w:rPr>
                <w:bCs/>
                <w:sz w:val="22"/>
              </w:rPr>
            </w:pPr>
            <w:r w:rsidRPr="007960B5">
              <w:rPr>
                <w:bCs/>
                <w:sz w:val="22"/>
              </w:rPr>
              <w:t>Развитие УУД</w:t>
            </w:r>
          </w:p>
          <w:p w:rsidR="002C6032" w:rsidRPr="007960B5" w:rsidRDefault="002C6032" w:rsidP="002D5E51">
            <w:pPr>
              <w:suppressAutoHyphens/>
              <w:jc w:val="both"/>
              <w:rPr>
                <w:bCs/>
                <w:sz w:val="22"/>
              </w:rPr>
            </w:pPr>
            <w:r w:rsidRPr="007960B5">
              <w:rPr>
                <w:bCs/>
                <w:sz w:val="22"/>
              </w:rPr>
              <w:t>Формирование способов регуляции поведения и эмоциональных состояний.</w:t>
            </w:r>
          </w:p>
          <w:p w:rsidR="002C6032" w:rsidRPr="007960B5" w:rsidRDefault="002C6032" w:rsidP="002D5E51">
            <w:pPr>
              <w:suppressAutoHyphens/>
              <w:jc w:val="both"/>
              <w:rPr>
                <w:bCs/>
                <w:sz w:val="22"/>
              </w:rPr>
            </w:pPr>
            <w:r w:rsidRPr="007960B5">
              <w:rPr>
                <w:bCs/>
                <w:sz w:val="22"/>
              </w:rPr>
              <w:t>Развитие  коммуникативной компетенции.</w:t>
            </w:r>
          </w:p>
          <w:p w:rsidR="002C6032" w:rsidRPr="007960B5" w:rsidRDefault="002C6032" w:rsidP="002D5E51">
            <w:pPr>
              <w:suppressAutoHyphens/>
              <w:jc w:val="both"/>
              <w:rPr>
                <w:bCs/>
                <w:sz w:val="22"/>
              </w:rPr>
            </w:pPr>
            <w:r w:rsidRPr="007960B5">
              <w:rPr>
                <w:bCs/>
                <w:sz w:val="22"/>
              </w:rPr>
              <w:t xml:space="preserve">Формирование </w:t>
            </w:r>
            <w:proofErr w:type="spellStart"/>
            <w:proofErr w:type="gramStart"/>
            <w:r w:rsidRPr="007960B5">
              <w:rPr>
                <w:bCs/>
                <w:sz w:val="22"/>
              </w:rPr>
              <w:t>ИКТ-компетентности</w:t>
            </w:r>
            <w:proofErr w:type="spellEnd"/>
            <w:proofErr w:type="gramEnd"/>
            <w:r w:rsidRPr="007960B5">
              <w:rPr>
                <w:bCs/>
                <w:sz w:val="22"/>
              </w:rPr>
              <w:t>.</w:t>
            </w:r>
          </w:p>
        </w:tc>
        <w:tc>
          <w:tcPr>
            <w:tcW w:w="863" w:type="pct"/>
          </w:tcPr>
          <w:p w:rsidR="002C6032" w:rsidRPr="007960B5" w:rsidRDefault="002C6032" w:rsidP="002D5E51">
            <w:pPr>
              <w:suppressAutoHyphens/>
              <w:jc w:val="both"/>
              <w:rPr>
                <w:bCs/>
                <w:sz w:val="22"/>
              </w:rPr>
            </w:pPr>
            <w:r w:rsidRPr="007960B5">
              <w:rPr>
                <w:bCs/>
                <w:sz w:val="22"/>
              </w:rPr>
              <w:t>Индивидуальная и групповая работа с учащимися</w:t>
            </w:r>
          </w:p>
        </w:tc>
        <w:tc>
          <w:tcPr>
            <w:tcW w:w="697" w:type="pct"/>
          </w:tcPr>
          <w:p w:rsidR="002C6032" w:rsidRPr="007960B5" w:rsidRDefault="002C6032" w:rsidP="002D5E51">
            <w:pPr>
              <w:suppressAutoHyphens/>
              <w:jc w:val="both"/>
              <w:rPr>
                <w:bCs/>
                <w:sz w:val="22"/>
              </w:rPr>
            </w:pPr>
            <w:r w:rsidRPr="007960B5">
              <w:rPr>
                <w:bCs/>
                <w:sz w:val="22"/>
              </w:rPr>
              <w:t xml:space="preserve">Психолог,  социальный педагог, логопед, </w:t>
            </w:r>
          </w:p>
          <w:p w:rsidR="002C6032" w:rsidRPr="007960B5" w:rsidRDefault="002C6032" w:rsidP="002D5E51">
            <w:pPr>
              <w:suppressAutoHyphens/>
              <w:jc w:val="both"/>
              <w:rPr>
                <w:bCs/>
                <w:sz w:val="22"/>
              </w:rPr>
            </w:pPr>
            <w:r w:rsidRPr="007960B5">
              <w:rPr>
                <w:bCs/>
                <w:sz w:val="22"/>
              </w:rPr>
              <w:t xml:space="preserve">педагоги, классные руководители, медицинский работник </w:t>
            </w:r>
          </w:p>
        </w:tc>
      </w:tr>
      <w:tr w:rsidR="007960B5" w:rsidRPr="007960B5" w:rsidTr="007960B5">
        <w:trPr>
          <w:cantSplit/>
          <w:trHeight w:val="1134"/>
        </w:trPr>
        <w:tc>
          <w:tcPr>
            <w:tcW w:w="468" w:type="pct"/>
            <w:textDirection w:val="btLr"/>
          </w:tcPr>
          <w:p w:rsidR="002C6032" w:rsidRPr="007960B5" w:rsidRDefault="002C6032" w:rsidP="002D5E51">
            <w:pPr>
              <w:suppressAutoHyphens/>
              <w:jc w:val="center"/>
              <w:rPr>
                <w:b/>
                <w:bCs/>
                <w:sz w:val="22"/>
              </w:rPr>
            </w:pPr>
            <w:r w:rsidRPr="007960B5">
              <w:rPr>
                <w:b/>
                <w:bCs/>
                <w:sz w:val="22"/>
              </w:rPr>
              <w:t>Консультативная</w:t>
            </w:r>
          </w:p>
          <w:p w:rsidR="002C6032" w:rsidRPr="007960B5" w:rsidRDefault="002C6032" w:rsidP="002D5E51">
            <w:pPr>
              <w:suppressAutoHyphens/>
              <w:jc w:val="center"/>
              <w:rPr>
                <w:b/>
                <w:bCs/>
                <w:sz w:val="22"/>
              </w:rPr>
            </w:pPr>
            <w:r w:rsidRPr="007960B5">
              <w:rPr>
                <w:b/>
                <w:bCs/>
                <w:sz w:val="22"/>
              </w:rPr>
              <w:t>работа</w:t>
            </w:r>
          </w:p>
        </w:tc>
        <w:tc>
          <w:tcPr>
            <w:tcW w:w="2972" w:type="pct"/>
          </w:tcPr>
          <w:p w:rsidR="002C6032" w:rsidRPr="007960B5" w:rsidRDefault="002C6032" w:rsidP="002D5E51">
            <w:pPr>
              <w:suppressAutoHyphens/>
              <w:jc w:val="both"/>
              <w:rPr>
                <w:bCs/>
                <w:sz w:val="22"/>
              </w:rPr>
            </w:pPr>
            <w:r w:rsidRPr="007960B5">
              <w:rPr>
                <w:bCs/>
                <w:sz w:val="22"/>
              </w:rPr>
              <w:t>Консультирование специалистами учителей по проблемам оказания помощи детям с ОВЗ в условиях урока и внеурочной деятельности.</w:t>
            </w:r>
          </w:p>
          <w:p w:rsidR="002C6032" w:rsidRPr="007960B5" w:rsidRDefault="002C6032" w:rsidP="002D5E51">
            <w:pPr>
              <w:suppressAutoHyphens/>
              <w:jc w:val="both"/>
              <w:rPr>
                <w:bCs/>
                <w:sz w:val="22"/>
              </w:rPr>
            </w:pPr>
            <w:r w:rsidRPr="007960B5">
              <w:rPr>
                <w:bCs/>
                <w:sz w:val="22"/>
              </w:rPr>
              <w:t>Консультативная помощь семье по вопросам воспитания.</w:t>
            </w:r>
          </w:p>
          <w:p w:rsidR="002C6032" w:rsidRPr="007960B5" w:rsidRDefault="002C6032" w:rsidP="002D5E51">
            <w:pPr>
              <w:suppressAutoHyphens/>
              <w:jc w:val="both"/>
              <w:rPr>
                <w:bCs/>
                <w:sz w:val="22"/>
              </w:rPr>
            </w:pPr>
            <w:r w:rsidRPr="007960B5">
              <w:rPr>
                <w:bCs/>
                <w:sz w:val="22"/>
              </w:rPr>
              <w:t xml:space="preserve">Консультационная помощь </w:t>
            </w:r>
            <w:proofErr w:type="gramStart"/>
            <w:r w:rsidRPr="007960B5">
              <w:rPr>
                <w:bCs/>
                <w:sz w:val="22"/>
              </w:rPr>
              <w:t>обучающимся</w:t>
            </w:r>
            <w:proofErr w:type="gramEnd"/>
            <w:r w:rsidRPr="007960B5">
              <w:rPr>
                <w:bCs/>
                <w:sz w:val="22"/>
              </w:rPr>
              <w:t xml:space="preserve"> в вопросе профессионального самоопределения.</w:t>
            </w:r>
          </w:p>
        </w:tc>
        <w:tc>
          <w:tcPr>
            <w:tcW w:w="863" w:type="pct"/>
          </w:tcPr>
          <w:p w:rsidR="002C6032" w:rsidRPr="007960B5" w:rsidRDefault="002C6032" w:rsidP="002D5E51">
            <w:pPr>
              <w:suppressAutoHyphens/>
              <w:jc w:val="both"/>
              <w:rPr>
                <w:bCs/>
                <w:sz w:val="22"/>
              </w:rPr>
            </w:pPr>
            <w:r w:rsidRPr="007960B5">
              <w:rPr>
                <w:bCs/>
                <w:sz w:val="22"/>
              </w:rPr>
              <w:t>Консультация специалистов</w:t>
            </w:r>
          </w:p>
          <w:p w:rsidR="002C6032" w:rsidRPr="007960B5" w:rsidRDefault="002C6032" w:rsidP="002D5E51">
            <w:pPr>
              <w:suppressAutoHyphens/>
              <w:jc w:val="both"/>
              <w:rPr>
                <w:bCs/>
                <w:sz w:val="22"/>
              </w:rPr>
            </w:pPr>
            <w:r w:rsidRPr="007960B5">
              <w:rPr>
                <w:bCs/>
                <w:sz w:val="22"/>
              </w:rPr>
              <w:t>Беседы</w:t>
            </w:r>
          </w:p>
          <w:p w:rsidR="002C6032" w:rsidRPr="007960B5" w:rsidRDefault="002C6032" w:rsidP="002D5E51">
            <w:pPr>
              <w:suppressAutoHyphens/>
              <w:jc w:val="both"/>
              <w:rPr>
                <w:bCs/>
                <w:sz w:val="22"/>
              </w:rPr>
            </w:pPr>
            <w:r w:rsidRPr="007960B5">
              <w:rPr>
                <w:bCs/>
                <w:sz w:val="22"/>
              </w:rPr>
              <w:t>Малый педсовет</w:t>
            </w:r>
          </w:p>
          <w:p w:rsidR="002C6032" w:rsidRPr="007960B5" w:rsidRDefault="002C6032" w:rsidP="002D5E51">
            <w:pPr>
              <w:suppressAutoHyphens/>
              <w:jc w:val="both"/>
              <w:rPr>
                <w:bCs/>
                <w:sz w:val="22"/>
              </w:rPr>
            </w:pPr>
            <w:r w:rsidRPr="007960B5">
              <w:rPr>
                <w:bCs/>
                <w:sz w:val="22"/>
              </w:rPr>
              <w:t>Консилиум</w:t>
            </w:r>
          </w:p>
        </w:tc>
        <w:tc>
          <w:tcPr>
            <w:tcW w:w="697" w:type="pct"/>
          </w:tcPr>
          <w:p w:rsidR="002C6032" w:rsidRPr="007960B5" w:rsidRDefault="002C6032" w:rsidP="002D5E51">
            <w:pPr>
              <w:suppressAutoHyphens/>
              <w:jc w:val="both"/>
              <w:rPr>
                <w:bCs/>
                <w:sz w:val="22"/>
              </w:rPr>
            </w:pPr>
            <w:r w:rsidRPr="007960B5">
              <w:rPr>
                <w:bCs/>
                <w:sz w:val="22"/>
              </w:rPr>
              <w:t xml:space="preserve">Психолог,  социальный педагог, логопед, </w:t>
            </w:r>
          </w:p>
          <w:p w:rsidR="002C6032" w:rsidRPr="007960B5" w:rsidRDefault="002C6032" w:rsidP="002D5E51">
            <w:pPr>
              <w:suppressAutoHyphens/>
              <w:jc w:val="both"/>
              <w:rPr>
                <w:bCs/>
                <w:sz w:val="22"/>
              </w:rPr>
            </w:pPr>
            <w:r w:rsidRPr="007960B5">
              <w:rPr>
                <w:bCs/>
                <w:sz w:val="22"/>
              </w:rPr>
              <w:t>классные руководители, медицинский работник</w:t>
            </w:r>
          </w:p>
        </w:tc>
      </w:tr>
      <w:tr w:rsidR="007960B5" w:rsidRPr="007960B5" w:rsidTr="007960B5">
        <w:trPr>
          <w:cantSplit/>
          <w:trHeight w:val="1134"/>
        </w:trPr>
        <w:tc>
          <w:tcPr>
            <w:tcW w:w="468" w:type="pct"/>
            <w:textDirection w:val="btLr"/>
          </w:tcPr>
          <w:p w:rsidR="002C6032" w:rsidRPr="007960B5" w:rsidRDefault="002C6032" w:rsidP="002D5E51">
            <w:pPr>
              <w:suppressAutoHyphens/>
              <w:jc w:val="center"/>
              <w:rPr>
                <w:b/>
                <w:bCs/>
                <w:sz w:val="22"/>
              </w:rPr>
            </w:pPr>
            <w:r w:rsidRPr="007960B5">
              <w:rPr>
                <w:b/>
                <w:bCs/>
                <w:sz w:val="22"/>
              </w:rPr>
              <w:t>Информационно-просветительская работа</w:t>
            </w:r>
          </w:p>
        </w:tc>
        <w:tc>
          <w:tcPr>
            <w:tcW w:w="2972" w:type="pct"/>
          </w:tcPr>
          <w:p w:rsidR="002C6032" w:rsidRPr="007960B5" w:rsidRDefault="002C6032" w:rsidP="002D5E51">
            <w:pPr>
              <w:suppressAutoHyphens/>
              <w:jc w:val="both"/>
              <w:rPr>
                <w:bCs/>
                <w:sz w:val="22"/>
              </w:rPr>
            </w:pPr>
            <w:r w:rsidRPr="007960B5">
              <w:rPr>
                <w:bCs/>
                <w:sz w:val="22"/>
              </w:rPr>
              <w:t>Информационная поддержка образовательной деятельности обучающихся, их родителей, педагогов.</w:t>
            </w:r>
          </w:p>
          <w:p w:rsidR="002C6032" w:rsidRPr="007960B5" w:rsidRDefault="002C6032" w:rsidP="002D5E51">
            <w:pPr>
              <w:suppressAutoHyphens/>
              <w:jc w:val="both"/>
              <w:rPr>
                <w:bCs/>
                <w:sz w:val="22"/>
              </w:rPr>
            </w:pPr>
            <w:r w:rsidRPr="007960B5">
              <w:rPr>
                <w:bCs/>
                <w:sz w:val="22"/>
              </w:rPr>
              <w:t>Использование различных форм просветительской деятельности.</w:t>
            </w:r>
          </w:p>
          <w:p w:rsidR="002C6032" w:rsidRPr="007960B5" w:rsidRDefault="002C6032" w:rsidP="002D5E51">
            <w:pPr>
              <w:suppressAutoHyphens/>
              <w:jc w:val="both"/>
              <w:rPr>
                <w:bCs/>
                <w:sz w:val="22"/>
              </w:rPr>
            </w:pPr>
            <w:r w:rsidRPr="007960B5">
              <w:rPr>
                <w:bCs/>
                <w:sz w:val="22"/>
              </w:rPr>
              <w:t>Проведение тематических выступлений для педагогов и родителей.</w:t>
            </w:r>
          </w:p>
        </w:tc>
        <w:tc>
          <w:tcPr>
            <w:tcW w:w="863" w:type="pct"/>
          </w:tcPr>
          <w:p w:rsidR="002C6032" w:rsidRPr="007960B5" w:rsidRDefault="002C6032" w:rsidP="002D5E51">
            <w:pPr>
              <w:suppressAutoHyphens/>
              <w:jc w:val="both"/>
              <w:rPr>
                <w:bCs/>
                <w:sz w:val="22"/>
              </w:rPr>
            </w:pPr>
            <w:r w:rsidRPr="007960B5">
              <w:rPr>
                <w:bCs/>
                <w:sz w:val="22"/>
              </w:rPr>
              <w:t>Проведение родительских собраний</w:t>
            </w:r>
          </w:p>
          <w:p w:rsidR="002C6032" w:rsidRPr="007960B5" w:rsidRDefault="002C6032" w:rsidP="002D5E51">
            <w:pPr>
              <w:suppressAutoHyphens/>
              <w:jc w:val="both"/>
              <w:rPr>
                <w:bCs/>
                <w:sz w:val="22"/>
              </w:rPr>
            </w:pPr>
            <w:r w:rsidRPr="007960B5">
              <w:rPr>
                <w:bCs/>
                <w:sz w:val="22"/>
              </w:rPr>
              <w:t>Лекции</w:t>
            </w:r>
          </w:p>
          <w:p w:rsidR="002C6032" w:rsidRPr="007960B5" w:rsidRDefault="002C6032" w:rsidP="002D5E51">
            <w:pPr>
              <w:suppressAutoHyphens/>
              <w:jc w:val="both"/>
              <w:rPr>
                <w:bCs/>
                <w:sz w:val="22"/>
              </w:rPr>
            </w:pPr>
            <w:r w:rsidRPr="007960B5">
              <w:rPr>
                <w:bCs/>
                <w:sz w:val="22"/>
              </w:rPr>
              <w:t>Беседы</w:t>
            </w:r>
          </w:p>
          <w:p w:rsidR="002C6032" w:rsidRPr="007960B5" w:rsidRDefault="002C6032" w:rsidP="002D5E51">
            <w:pPr>
              <w:suppressAutoHyphens/>
              <w:jc w:val="both"/>
              <w:rPr>
                <w:bCs/>
                <w:sz w:val="22"/>
              </w:rPr>
            </w:pPr>
            <w:r w:rsidRPr="007960B5">
              <w:rPr>
                <w:bCs/>
                <w:sz w:val="22"/>
              </w:rPr>
              <w:t>Печатные материалы</w:t>
            </w:r>
          </w:p>
          <w:p w:rsidR="002C6032" w:rsidRPr="007960B5" w:rsidRDefault="002C6032" w:rsidP="002D5E51">
            <w:pPr>
              <w:suppressAutoHyphens/>
              <w:jc w:val="both"/>
              <w:rPr>
                <w:bCs/>
                <w:sz w:val="22"/>
              </w:rPr>
            </w:pPr>
            <w:r w:rsidRPr="007960B5">
              <w:rPr>
                <w:bCs/>
                <w:sz w:val="22"/>
              </w:rPr>
              <w:t>Информационные стенды</w:t>
            </w:r>
          </w:p>
        </w:tc>
        <w:tc>
          <w:tcPr>
            <w:tcW w:w="697" w:type="pct"/>
          </w:tcPr>
          <w:p w:rsidR="002C6032" w:rsidRPr="007960B5" w:rsidRDefault="002C6032" w:rsidP="002D5E51">
            <w:pPr>
              <w:suppressAutoHyphens/>
              <w:jc w:val="both"/>
              <w:rPr>
                <w:bCs/>
                <w:sz w:val="22"/>
              </w:rPr>
            </w:pPr>
            <w:r w:rsidRPr="007960B5">
              <w:rPr>
                <w:bCs/>
                <w:sz w:val="22"/>
              </w:rPr>
              <w:t>Психолог,  социальный педагог, логопед, педагоги, классные руководители, медицинский работник</w:t>
            </w:r>
          </w:p>
        </w:tc>
      </w:tr>
      <w:bookmarkEnd w:id="62"/>
    </w:tbl>
    <w:p w:rsidR="002C6032" w:rsidRDefault="002C6032" w:rsidP="002D5E51">
      <w:pPr>
        <w:pStyle w:val="a5"/>
        <w:shd w:val="clear" w:color="auto" w:fill="auto"/>
        <w:tabs>
          <w:tab w:val="left" w:pos="730"/>
        </w:tabs>
        <w:suppressAutoHyphens/>
        <w:spacing w:after="0" w:line="240" w:lineRule="auto"/>
        <w:ind w:firstLine="454"/>
        <w:jc w:val="both"/>
        <w:rPr>
          <w:rFonts w:ascii="Times New Roman" w:hAnsi="Times New Roman"/>
          <w:sz w:val="24"/>
          <w:szCs w:val="24"/>
        </w:rPr>
        <w:sectPr w:rsidR="002C6032" w:rsidSect="002C6032">
          <w:pgSz w:w="16838" w:h="11906" w:orient="landscape"/>
          <w:pgMar w:top="851" w:right="1134" w:bottom="1418" w:left="1134" w:header="709" w:footer="709" w:gutter="0"/>
          <w:cols w:space="708"/>
          <w:docGrid w:linePitch="360"/>
        </w:sectPr>
      </w:pPr>
    </w:p>
    <w:p w:rsidR="0025054C" w:rsidRDefault="0025054C" w:rsidP="002D5E51">
      <w:pPr>
        <w:pStyle w:val="a5"/>
        <w:shd w:val="clear" w:color="auto" w:fill="auto"/>
        <w:suppressAutoHyphens/>
        <w:spacing w:after="0" w:line="240" w:lineRule="auto"/>
        <w:ind w:firstLine="454"/>
        <w:jc w:val="center"/>
        <w:rPr>
          <w:rFonts w:ascii="Times New Roman" w:hAnsi="Times New Roman"/>
          <w:b/>
          <w:color w:val="22272F"/>
          <w:sz w:val="24"/>
          <w:szCs w:val="24"/>
          <w:shd w:val="clear" w:color="auto" w:fill="FFFFFF"/>
        </w:rPr>
      </w:pPr>
      <w:r>
        <w:rPr>
          <w:rFonts w:ascii="Times New Roman" w:hAnsi="Times New Roman"/>
          <w:b/>
          <w:color w:val="22272F"/>
          <w:sz w:val="24"/>
          <w:szCs w:val="24"/>
          <w:shd w:val="clear" w:color="auto" w:fill="FFFFFF"/>
        </w:rPr>
        <w:lastRenderedPageBreak/>
        <w:t>М</w:t>
      </w:r>
      <w:r w:rsidRPr="0025054C">
        <w:rPr>
          <w:rFonts w:ascii="Times New Roman" w:hAnsi="Times New Roman"/>
          <w:b/>
          <w:color w:val="22272F"/>
          <w:sz w:val="24"/>
          <w:szCs w:val="24"/>
          <w:shd w:val="clear" w:color="auto" w:fill="FFFFFF"/>
        </w:rPr>
        <w:t>еханизм взаимодействия</w:t>
      </w:r>
    </w:p>
    <w:p w:rsidR="002C6032" w:rsidRPr="002B2CDC" w:rsidRDefault="002C6032" w:rsidP="002D5E51">
      <w:pPr>
        <w:pStyle w:val="a5"/>
        <w:shd w:val="clear" w:color="auto" w:fill="auto"/>
        <w:suppressAutoHyphens/>
        <w:spacing w:after="0" w:line="240" w:lineRule="auto"/>
        <w:ind w:firstLine="454"/>
        <w:jc w:val="both"/>
        <w:rPr>
          <w:rFonts w:ascii="Times New Roman" w:hAnsi="Times New Roman"/>
          <w:sz w:val="24"/>
          <w:szCs w:val="24"/>
        </w:rPr>
      </w:pPr>
      <w:proofErr w:type="gramStart"/>
      <w:r w:rsidRPr="004C2B68">
        <w:rPr>
          <w:rStyle w:val="35"/>
          <w:b/>
          <w:color w:val="000000"/>
          <w:sz w:val="24"/>
          <w:szCs w:val="24"/>
        </w:rPr>
        <w:t>Организация  взаимодействия</w:t>
      </w:r>
      <w:r w:rsidRPr="004C2B68">
        <w:rPr>
          <w:rFonts w:ascii="Times New Roman" w:hAnsi="Times New Roman"/>
          <w:b/>
          <w:sz w:val="24"/>
          <w:szCs w:val="24"/>
        </w:rPr>
        <w:t xml:space="preserve"> </w:t>
      </w:r>
      <w:r w:rsidRPr="004C2B68">
        <w:rPr>
          <w:rFonts w:ascii="Times New Roman" w:hAnsi="Times New Roman"/>
          <w:b/>
          <w:i/>
          <w:sz w:val="24"/>
          <w:szCs w:val="24"/>
        </w:rPr>
        <w:t>образовательных и иных учреждений</w:t>
      </w:r>
      <w:r w:rsidRPr="002B2CDC">
        <w:rPr>
          <w:rFonts w:ascii="Times New Roman" w:hAnsi="Times New Roman"/>
          <w:sz w:val="24"/>
          <w:szCs w:val="24"/>
        </w:rPr>
        <w:t xml:space="preserve"> является одним из основных механизмов реализации программы</w:t>
      </w:r>
      <w:r>
        <w:rPr>
          <w:rFonts w:ascii="Times New Roman" w:hAnsi="Times New Roman"/>
          <w:sz w:val="24"/>
          <w:szCs w:val="24"/>
        </w:rPr>
        <w:t xml:space="preserve"> коррекционной работы при получении</w:t>
      </w:r>
      <w:r w:rsidRPr="002B2CDC">
        <w:rPr>
          <w:rFonts w:ascii="Times New Roman" w:hAnsi="Times New Roman"/>
          <w:sz w:val="24"/>
          <w:szCs w:val="24"/>
        </w:rPr>
        <w:t xml:space="preserve"> основного общего образования с обучающимися с ограниченными возможностями здоровья. </w:t>
      </w:r>
      <w:proofErr w:type="gramEnd"/>
    </w:p>
    <w:p w:rsidR="002C6032" w:rsidRPr="002B2CDC" w:rsidRDefault="002C6032" w:rsidP="002D5E51">
      <w:pPr>
        <w:pStyle w:val="a5"/>
        <w:shd w:val="clear" w:color="auto" w:fill="auto"/>
        <w:suppressAutoHyphens/>
        <w:spacing w:after="0" w:line="240" w:lineRule="auto"/>
        <w:jc w:val="both"/>
        <w:rPr>
          <w:rFonts w:ascii="Times New Roman" w:hAnsi="Times New Roman"/>
          <w:sz w:val="24"/>
          <w:szCs w:val="24"/>
        </w:rPr>
      </w:pPr>
      <w:r w:rsidRPr="004C2B68">
        <w:rPr>
          <w:rStyle w:val="35"/>
          <w:b/>
          <w:sz w:val="24"/>
          <w:szCs w:val="24"/>
        </w:rPr>
        <w:t>Взаимодействие специалистов общеобразовательного учреждения</w:t>
      </w:r>
      <w:r w:rsidRPr="002B2CDC">
        <w:rPr>
          <w:rFonts w:ascii="Times New Roman" w:hAnsi="Times New Roman"/>
          <w:sz w:val="24"/>
          <w:szCs w:val="24"/>
        </w:rPr>
        <w:t xml:space="preserve"> обеспечивает системное сопровождение обучающихся с ограниченными возможностями здоровья специалистами разл</w:t>
      </w:r>
      <w:r w:rsidR="0025054C">
        <w:rPr>
          <w:rFonts w:ascii="Times New Roman" w:hAnsi="Times New Roman"/>
          <w:sz w:val="24"/>
          <w:szCs w:val="24"/>
        </w:rPr>
        <w:t>ичного профиля в образовательной</w:t>
      </w:r>
      <w:r w:rsidRPr="002B2CDC">
        <w:rPr>
          <w:rFonts w:ascii="Times New Roman" w:hAnsi="Times New Roman"/>
          <w:sz w:val="24"/>
          <w:szCs w:val="24"/>
        </w:rPr>
        <w:t xml:space="preserve"> </w:t>
      </w:r>
      <w:r w:rsidR="0025054C">
        <w:rPr>
          <w:rFonts w:ascii="Times New Roman" w:hAnsi="Times New Roman"/>
          <w:sz w:val="24"/>
          <w:szCs w:val="24"/>
        </w:rPr>
        <w:t>деятельности</w:t>
      </w:r>
      <w:r w:rsidRPr="002B2CDC">
        <w:rPr>
          <w:rFonts w:ascii="Times New Roman" w:hAnsi="Times New Roman"/>
          <w:sz w:val="24"/>
          <w:szCs w:val="24"/>
        </w:rPr>
        <w:t>. Такое взаимодействие включает:</w:t>
      </w:r>
    </w:p>
    <w:p w:rsidR="002C6032" w:rsidRPr="002B2CDC" w:rsidRDefault="002C6032" w:rsidP="002D5E51">
      <w:pPr>
        <w:pStyle w:val="a5"/>
        <w:shd w:val="clear" w:color="auto" w:fill="auto"/>
        <w:tabs>
          <w:tab w:val="left" w:pos="1170"/>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xml:space="preserve">— комплексность в определении и решении проблем </w:t>
      </w:r>
      <w:proofErr w:type="gramStart"/>
      <w:r w:rsidRPr="002B2CDC">
        <w:rPr>
          <w:rFonts w:ascii="Times New Roman" w:hAnsi="Times New Roman"/>
          <w:sz w:val="24"/>
          <w:szCs w:val="24"/>
        </w:rPr>
        <w:t>обучающегося</w:t>
      </w:r>
      <w:proofErr w:type="gramEnd"/>
      <w:r w:rsidRPr="002B2CDC">
        <w:rPr>
          <w:rFonts w:ascii="Times New Roman" w:hAnsi="Times New Roman"/>
          <w:sz w:val="24"/>
          <w:szCs w:val="24"/>
        </w:rPr>
        <w:t>, предоставлении ему специализированной квалифицированной помощи;</w:t>
      </w:r>
    </w:p>
    <w:p w:rsidR="002C6032" w:rsidRPr="002B2CDC" w:rsidRDefault="002C6032" w:rsidP="002D5E51">
      <w:pPr>
        <w:pStyle w:val="a5"/>
        <w:shd w:val="clear" w:color="auto" w:fill="auto"/>
        <w:tabs>
          <w:tab w:val="left" w:pos="1166"/>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w:t>
      </w:r>
      <w:proofErr w:type="spellStart"/>
      <w:r w:rsidRPr="002B2CDC">
        <w:rPr>
          <w:rFonts w:ascii="Times New Roman" w:hAnsi="Times New Roman"/>
          <w:sz w:val="24"/>
          <w:szCs w:val="24"/>
        </w:rPr>
        <w:t>многоаспектный</w:t>
      </w:r>
      <w:proofErr w:type="spellEnd"/>
      <w:r w:rsidRPr="002B2CDC">
        <w:rPr>
          <w:rFonts w:ascii="Times New Roman" w:hAnsi="Times New Roman"/>
          <w:sz w:val="24"/>
          <w:szCs w:val="24"/>
        </w:rPr>
        <w:t xml:space="preserve"> анализ личностного и познавательного развития обучающегося;</w:t>
      </w:r>
    </w:p>
    <w:p w:rsidR="002C6032" w:rsidRPr="002B2CDC" w:rsidRDefault="002C6032" w:rsidP="002D5E51">
      <w:pPr>
        <w:pStyle w:val="a5"/>
        <w:shd w:val="clear" w:color="auto" w:fill="auto"/>
        <w:tabs>
          <w:tab w:val="left" w:pos="721"/>
        </w:tabs>
        <w:suppressAutoHyphens/>
        <w:spacing w:after="0" w:line="240" w:lineRule="auto"/>
        <w:ind w:firstLine="454"/>
        <w:jc w:val="both"/>
        <w:rPr>
          <w:rFonts w:ascii="Times New Roman" w:hAnsi="Times New Roman"/>
          <w:sz w:val="24"/>
          <w:szCs w:val="24"/>
        </w:rPr>
      </w:pPr>
      <w:r w:rsidRPr="002B2CDC">
        <w:rPr>
          <w:rFonts w:ascii="Times New Roman" w:hAnsi="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2B2CDC">
        <w:rPr>
          <w:rFonts w:ascii="Times New Roman" w:hAnsi="Times New Roman"/>
          <w:sz w:val="24"/>
          <w:szCs w:val="24"/>
        </w:rPr>
        <w:t>эмоциональной-волевой</w:t>
      </w:r>
      <w:proofErr w:type="spellEnd"/>
      <w:proofErr w:type="gramEnd"/>
      <w:r w:rsidRPr="002B2CDC">
        <w:rPr>
          <w:rFonts w:ascii="Times New Roman" w:hAnsi="Times New Roman"/>
          <w:sz w:val="24"/>
          <w:szCs w:val="24"/>
        </w:rPr>
        <w:t xml:space="preserve"> и личностной сфер ребёнка.</w:t>
      </w:r>
    </w:p>
    <w:p w:rsidR="002C6032" w:rsidRPr="002B2CDC" w:rsidRDefault="00C51100" w:rsidP="002D5E51">
      <w:pPr>
        <w:suppressAutoHyphens/>
        <w:jc w:val="both"/>
        <w:rPr>
          <w:i/>
        </w:rPr>
      </w:pPr>
      <w:r w:rsidRPr="00C51100">
        <w:rPr>
          <w:noProof/>
        </w:rPr>
      </w:r>
      <w:r w:rsidRPr="00C51100">
        <w:rPr>
          <w:noProof/>
        </w:rPr>
        <w:pict>
          <v:group id="Полотно 24" o:spid="_x0000_s1026" editas="canvas" style="width:459pt;height:198.95pt;mso-position-horizontal-relative:char;mso-position-vertical-relative:line" coordsize="58293,25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5266;visibility:visible">
              <v:fill o:detectmouseclick="t"/>
              <v:path o:connecttype="none"/>
            </v:shape>
            <v:group id="Group 4" o:spid="_x0000_s1028" style="position:absolute;left:2283;top:2;width:52577;height:21713" coordorigin="2563,10230" coordsize="6494,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4822;top:11066;width:1977;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c8UA&#10;AADbAAAADwAAAGRycy9kb3ducmV2LnhtbESP3WoCMRSE7wt9h3AK3mnWH6SsRrGCIEIFrYjenW6O&#10;u9tuTpYkutu3N4LQy2FmvmGm89ZU4kbOl5YV9HsJCOLM6pJzBYevVfcdhA/IGivLpOCPPMxnry9T&#10;TLVteEe3fchFhLBPUUERQp1K6bOCDPqerYmjd7HOYIjS5VI7bCLcVHKQJGNpsOS4UGBNy4Ky3/3V&#10;KPhcBvm9/cnOp82xvTT9xch9HEZKdd7axQREoDb8h5/ttVYwGML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xzxQAAANsAAAAPAAAAAAAAAAAAAAAAAJgCAABkcnMv&#10;ZG93bnJldi54bWxQSwUGAAAAAAQABAD1AAAAigMAAAAA&#10;" fillcolor="#9cf" strokecolor="blue">
                <v:textbox>
                  <w:txbxContent>
                    <w:p w:rsidR="0023043D" w:rsidRDefault="0023043D" w:rsidP="002C6032">
                      <w:pPr>
                        <w:jc w:val="center"/>
                      </w:pPr>
                      <w:r>
                        <w:t>Классный руковод</w:t>
                      </w:r>
                      <w:r>
                        <w:t>и</w:t>
                      </w:r>
                      <w:r>
                        <w:t>тель</w:t>
                      </w:r>
                    </w:p>
                  </w:txbxContent>
                </v:textbox>
              </v:shape>
              <v:shape id="Text Box 6" o:spid="_x0000_s1030" type="#_x0000_t202" style="position:absolute;left:2563;top:10230;width:1412;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3043D" w:rsidRPr="008A0569" w:rsidRDefault="0023043D" w:rsidP="002C6032">
                      <w:pPr>
                        <w:jc w:val="center"/>
                        <w:rPr>
                          <w:sz w:val="22"/>
                        </w:rPr>
                      </w:pPr>
                      <w:r w:rsidRPr="008A0569">
                        <w:rPr>
                          <w:sz w:val="22"/>
                        </w:rPr>
                        <w:t>Учителя-</w:t>
                      </w:r>
                    </w:p>
                    <w:p w:rsidR="0023043D" w:rsidRPr="008A0569" w:rsidRDefault="0023043D" w:rsidP="002C6032">
                      <w:pPr>
                        <w:jc w:val="center"/>
                        <w:rPr>
                          <w:sz w:val="22"/>
                        </w:rPr>
                      </w:pPr>
                      <w:r w:rsidRPr="008A0569">
                        <w:rPr>
                          <w:sz w:val="22"/>
                        </w:rPr>
                        <w:t>предметники</w:t>
                      </w:r>
                    </w:p>
                  </w:txbxContent>
                </v:textbox>
              </v:shape>
              <v:shape id="Text Box 7" o:spid="_x0000_s1031" type="#_x0000_t202" style="position:absolute;left:4257;top:10230;width:1553;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3043D" w:rsidRDefault="0023043D" w:rsidP="002C6032">
                      <w:pPr>
                        <w:jc w:val="center"/>
                      </w:pPr>
                      <w:r>
                        <w:t>Администрация ОУ</w:t>
                      </w:r>
                    </w:p>
                  </w:txbxContent>
                </v:textbox>
              </v:shape>
              <v:shape id="Text Box 8" o:spid="_x0000_s1032" type="#_x0000_t202" style="position:absolute;left:6093;top:10230;width:1195;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3043D" w:rsidRDefault="0023043D" w:rsidP="002C6032">
                      <w:pPr>
                        <w:jc w:val="center"/>
                      </w:pPr>
                      <w:r>
                        <w:t>Психолог</w:t>
                      </w:r>
                    </w:p>
                  </w:txbxContent>
                </v:textbox>
              </v:shape>
              <v:shape id="Text Box 9" o:spid="_x0000_s1033" type="#_x0000_t202" style="position:absolute;left:7646;top:10230;width:1411;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3043D" w:rsidRDefault="0023043D" w:rsidP="002C6032">
                      <w:pPr>
                        <w:jc w:val="center"/>
                      </w:pPr>
                      <w:r>
                        <w:t>Социальный педагог</w:t>
                      </w:r>
                    </w:p>
                  </w:txbxContent>
                </v:textbox>
              </v:shape>
              <v:shape id="Text Box 10" o:spid="_x0000_s1034" type="#_x0000_t202" style="position:absolute;left:7363;top:11066;width:1694;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3043D" w:rsidRDefault="0023043D" w:rsidP="002C6032">
                      <w:pPr>
                        <w:jc w:val="center"/>
                      </w:pPr>
                      <w:r>
                        <w:t>Медицинский р</w:t>
                      </w:r>
                      <w:r>
                        <w:t>а</w:t>
                      </w:r>
                      <w:r>
                        <w:t>ботник</w:t>
                      </w:r>
                    </w:p>
                  </w:txbxContent>
                </v:textbox>
              </v:shape>
              <v:shape id="Text Box 11" o:spid="_x0000_s1035" type="#_x0000_t202" style="position:absolute;left:7363;top:12041;width:1553;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3043D" w:rsidRDefault="0023043D" w:rsidP="002C6032">
                      <w:pPr>
                        <w:jc w:val="center"/>
                      </w:pPr>
                      <w:r>
                        <w:t>Библиотека</w:t>
                      </w:r>
                    </w:p>
                  </w:txbxContent>
                </v:textbox>
              </v:shape>
              <v:shape id="Text Box 12" o:spid="_x0000_s1036" type="#_x0000_t202" style="position:absolute;left:5999;top:12459;width:1195;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3043D" w:rsidRPr="003C0D9D" w:rsidRDefault="0023043D" w:rsidP="002C6032">
                      <w:pPr>
                        <w:jc w:val="center"/>
                      </w:pPr>
                      <w:r>
                        <w:t>Логопед</w:t>
                      </w:r>
                    </w:p>
                  </w:txbxContent>
                </v:textbox>
              </v:shape>
              <v:shape id="Text Box 13" o:spid="_x0000_s1037" type="#_x0000_t202" style="position:absolute;left:4540;top:12320;width:127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3043D" w:rsidRDefault="0023043D" w:rsidP="002C6032">
                      <w:pPr>
                        <w:jc w:val="center"/>
                      </w:pPr>
                      <w:r>
                        <w:t>Школьный ПМПК</w:t>
                      </w:r>
                    </w:p>
                  </w:txbxContent>
                </v:textbox>
              </v:shape>
              <v:shape id="Text Box 15" o:spid="_x0000_s1038" type="#_x0000_t202" style="position:absolute;left:2563;top:11332;width:1836;height: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23043D" w:rsidRDefault="0023043D" w:rsidP="002C6032">
                      <w:pPr>
                        <w:jc w:val="center"/>
                      </w:pPr>
                      <w:r>
                        <w:t>Совет по проф</w:t>
                      </w:r>
                      <w:r>
                        <w:t>и</w:t>
                      </w:r>
                      <w:r>
                        <w:t>лактике правон</w:t>
                      </w:r>
                      <w:r>
                        <w:t>а</w:t>
                      </w:r>
                      <w:r>
                        <w:t>рушений</w:t>
                      </w:r>
                    </w:p>
                  </w:txbxContent>
                </v:textbox>
              </v:shape>
              <v:line id="Line 17" o:spid="_x0000_s1039" style="position:absolute;flip:x;visibility:visible" from="5323,11763" to="5547,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18" o:spid="_x0000_s1040" style="position:absolute;visibility:visible" from="6228,11763" to="6652,1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19" o:spid="_x0000_s1041" style="position:absolute;visibility:visible" from="6799,11623" to="7363,1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20" o:spid="_x0000_s1042" style="position:absolute;visibility:visible" from="6799,11345" to="7363,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1" o:spid="_x0000_s1043" style="position:absolute;flip:y;visibility:visible" from="6799,10787" to="7646,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22" o:spid="_x0000_s1044" style="position:absolute;flip:x;visibility:visible" from="4399,11640" to="4822,1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23" o:spid="_x0000_s1045" style="position:absolute;flip:x y;visibility:visible" from="3975,10926" to="4822,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A8QAAADbAAAADwAAAGRycy9kb3ducmV2LnhtbESPQWvCQBSE70L/w/IK3nSTHqxNXUWE&#10;ggcvarHXl+xrNpp9m2TXGP+9WxB6HGbmG2axGmwteup85VhBOk1AEBdOV1wq+D5+TeYgfEDWWDsm&#10;BXfysFq+jBaYaXfjPfWHUIoIYZ+hAhNCk0npC0MW/dQ1xNH7dZ3FEGVXSt3hLcJtLd+SZCYtVhwX&#10;DDa0MVRcDleroM+v6fm02198/tN+5HPTbnbtTKnx67D+BBFoCP/hZ3urFbyn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4TsDxAAAANsAAAAPAAAAAAAAAAAA&#10;AAAAAKECAABkcnMvZG93bnJldi54bWxQSwUGAAAAAAQABAD5AAAAkgMAAAAA&#10;">
                <v:stroke endarrow="block"/>
              </v:line>
              <v:line id="Line 24" o:spid="_x0000_s1046" style="position:absolute;flip:x y;visibility:visible" from="5246,10787" to="538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ldMQAAADbAAAADwAAAGRycy9kb3ducmV2LnhtbESPQWvCQBSE74X+h+UJ3pqNHtSmriJC&#10;wYMXbWmvL9lnNpp9m2TXGP+9KxR6HGbmG2a5Hmwteup85VjBJElBEBdOV1wq+P76fFuA8AFZY+2Y&#10;FNzJw3r1+rLETLsbH6g/hlJECPsMFZgQmkxKXxiy6BPXEEfv5DqLIcqulLrDW4TbWk7TdCYtVhwX&#10;DDa0NVRcjleroM+vk/PP/nDx+W/7ni9Mu923M6XGo2HzASLQEP7Df+2dVjCf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6V0xAAAANsAAAAPAAAAAAAAAAAA&#10;AAAAAKECAABkcnMvZG93bnJldi54bWxQSwUGAAAAAAQABAD5AAAAkgMAAAAA&#10;">
                <v:stroke endarrow="block"/>
              </v:line>
              <v:line id="Line 25" o:spid="_x0000_s1047" style="position:absolute;flip:y;visibility:visible" from="6516,10787" to="665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group>
            <v:shape id="Text Box 26" o:spid="_x0000_s1048" type="#_x0000_t202" style="position:absolute;top:23895;width:58293;height:1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23043D" w:rsidRPr="003C0D9D" w:rsidRDefault="0023043D" w:rsidP="002C6032">
                    <w:pPr>
                      <w:jc w:val="center"/>
                      <w:rPr>
                        <w:i/>
                      </w:rPr>
                    </w:pPr>
                  </w:p>
                </w:txbxContent>
              </v:textbox>
            </v:shape>
            <w10:wrap type="none"/>
            <w10:anchorlock/>
          </v:group>
        </w:pict>
      </w:r>
    </w:p>
    <w:p w:rsidR="002C6032" w:rsidRDefault="002C6032" w:rsidP="002D5E51">
      <w:pPr>
        <w:pStyle w:val="a5"/>
        <w:shd w:val="clear" w:color="auto" w:fill="auto"/>
        <w:suppressAutoHyphens/>
        <w:spacing w:after="0" w:line="240" w:lineRule="auto"/>
        <w:ind w:firstLine="454"/>
        <w:jc w:val="both"/>
        <w:rPr>
          <w:rFonts w:ascii="Times New Roman" w:hAnsi="Times New Roman"/>
          <w:sz w:val="24"/>
          <w:szCs w:val="24"/>
        </w:rPr>
      </w:pPr>
      <w:r>
        <w:rPr>
          <w:rFonts w:ascii="Times New Roman" w:hAnsi="Times New Roman"/>
          <w:i/>
          <w:sz w:val="24"/>
          <w:szCs w:val="24"/>
        </w:rPr>
        <w:t xml:space="preserve"> В</w:t>
      </w:r>
      <w:r w:rsidRPr="002B2CDC">
        <w:rPr>
          <w:rFonts w:ascii="Times New Roman" w:hAnsi="Times New Roman"/>
          <w:i/>
          <w:sz w:val="24"/>
          <w:szCs w:val="24"/>
        </w:rPr>
        <w:t>заимодействие</w:t>
      </w:r>
      <w:r>
        <w:rPr>
          <w:rFonts w:ascii="Times New Roman" w:hAnsi="Times New Roman"/>
          <w:i/>
          <w:sz w:val="24"/>
          <w:szCs w:val="24"/>
        </w:rPr>
        <w:t xml:space="preserve"> </w:t>
      </w:r>
      <w:r w:rsidRPr="002B2CDC">
        <w:rPr>
          <w:rFonts w:ascii="Times New Roman" w:hAnsi="Times New Roman"/>
          <w:i/>
          <w:sz w:val="24"/>
          <w:szCs w:val="24"/>
        </w:rPr>
        <w:t xml:space="preserve">с другими организациями </w:t>
      </w:r>
      <w:r w:rsidRPr="002B2CDC">
        <w:rPr>
          <w:rFonts w:ascii="Times New Roman" w:hAnsi="Times New Roman"/>
          <w:sz w:val="24"/>
          <w:szCs w:val="24"/>
        </w:rPr>
        <w:t>осуществляется в форме совместной деятельности,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r w:rsidR="00812E40">
        <w:rPr>
          <w:rFonts w:ascii="Times New Roman" w:hAnsi="Times New Roman"/>
          <w:sz w:val="24"/>
          <w:szCs w:val="24"/>
        </w:rPr>
        <w:t xml:space="preserve"> </w:t>
      </w:r>
      <w:r>
        <w:rPr>
          <w:rFonts w:ascii="Times New Roman" w:hAnsi="Times New Roman"/>
          <w:sz w:val="24"/>
          <w:szCs w:val="24"/>
        </w:rPr>
        <w:t>Реализация</w:t>
      </w:r>
      <w:r w:rsidRPr="002B2CDC">
        <w:rPr>
          <w:rFonts w:ascii="Times New Roman" w:hAnsi="Times New Roman"/>
          <w:sz w:val="24"/>
          <w:szCs w:val="24"/>
        </w:rPr>
        <w:t xml:space="preserve"> программы коррекционной работы предполагает использование ресурсов нескольких образовательных организаций, а также при необходимости ресурсов организаций науки, кул</w:t>
      </w:r>
      <w:r>
        <w:rPr>
          <w:rFonts w:ascii="Times New Roman" w:hAnsi="Times New Roman"/>
          <w:sz w:val="24"/>
          <w:szCs w:val="24"/>
        </w:rPr>
        <w:t>ьтуры, спорта и др</w:t>
      </w:r>
      <w:r w:rsidRPr="002B2CDC">
        <w:rPr>
          <w:rFonts w:ascii="Times New Roman" w:hAnsi="Times New Roman"/>
          <w:sz w:val="24"/>
          <w:szCs w:val="24"/>
        </w:rPr>
        <w:t>.</w:t>
      </w:r>
      <w:r>
        <w:rPr>
          <w:rFonts w:ascii="Times New Roman" w:hAnsi="Times New Roman"/>
          <w:sz w:val="24"/>
          <w:szCs w:val="24"/>
        </w:rPr>
        <w:t xml:space="preserve"> </w:t>
      </w:r>
    </w:p>
    <w:p w:rsidR="002C6032" w:rsidRDefault="002C6032" w:rsidP="00812E40">
      <w:pPr>
        <w:pStyle w:val="a5"/>
        <w:shd w:val="clear" w:color="auto" w:fill="auto"/>
        <w:suppressAutoHyphens/>
        <w:spacing w:after="0" w:line="240" w:lineRule="auto"/>
        <w:ind w:firstLine="454"/>
        <w:jc w:val="both"/>
        <w:rPr>
          <w:rFonts w:ascii="Times New Roman" w:hAnsi="Times New Roman"/>
          <w:sz w:val="24"/>
          <w:szCs w:val="24"/>
        </w:rPr>
      </w:pPr>
      <w:r>
        <w:rPr>
          <w:rFonts w:ascii="Times New Roman" w:hAnsi="Times New Roman"/>
          <w:sz w:val="24"/>
          <w:szCs w:val="24"/>
        </w:rPr>
        <w:t xml:space="preserve">Данная форма взаимодействия </w:t>
      </w:r>
      <w:r w:rsidRPr="002B2CDC">
        <w:rPr>
          <w:rFonts w:ascii="Times New Roman" w:hAnsi="Times New Roman"/>
          <w:sz w:val="24"/>
          <w:szCs w:val="24"/>
        </w:rPr>
        <w:t>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w:t>
      </w:r>
    </w:p>
    <w:p w:rsidR="002C6032" w:rsidRPr="002B2CDC" w:rsidRDefault="00C51100" w:rsidP="002D5E51">
      <w:pPr>
        <w:suppressAutoHyphens/>
        <w:jc w:val="both"/>
        <w:rPr>
          <w:b/>
          <w:bCs/>
        </w:rPr>
      </w:pPr>
      <w:r w:rsidRPr="00C51100">
        <w:rPr>
          <w:noProof/>
        </w:rPr>
      </w:r>
      <w:r w:rsidRPr="00C51100">
        <w:rPr>
          <w:noProof/>
        </w:rPr>
        <w:pict>
          <v:group id="Полотно 42" o:spid="_x0000_s1049" editas="canvas" style="width:448.8pt;height:198pt;mso-position-horizontal-relative:char;mso-position-vertical-relative:line" coordsize="56997,25146">
            <v:shape id="_x0000_s1050" type="#_x0000_t75" style="position:absolute;width:56997;height:25146;visibility:visible">
              <v:fill o:detectmouseclick="t"/>
              <v:path o:connecttype="none"/>
            </v:shape>
            <v:shape id="Text Box 29" o:spid="_x0000_s1051" type="#_x0000_t202" style="position:absolute;left:20612;top:7996;width:15998;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9DcEA&#10;AADaAAAADwAAAGRycy9kb3ducmV2LnhtbERP32vCMBB+H+x/CDfwbaYOEalGUWEggsJUxnw7m7Ot&#10;NpeSRFv/+0UQfDo+vp83nramEjdyvrSsoNdNQBBnVpecK9jvvj+HIHxA1lhZJgV38jCdvL+NMdW2&#10;4R+6bUMuYgj7FBUUIdSplD4ryKDv2po4cifrDIYIXS61wyaGm0p+JclAGiw5NhRY06Kg7LK9GgXr&#10;RZDHzTk7/K1+21PTm/XdfN9XqvPRzkYgArXhJX66lzrOh8crjys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e/Q3BAAAA2gAAAA8AAAAAAAAAAAAAAAAAmAIAAGRycy9kb3du&#10;cmV2LnhtbFBLBQYAAAAABAAEAPUAAACGAwAAAAA=&#10;" fillcolor="#9cf" strokecolor="blue">
              <v:textbox>
                <w:txbxContent>
                  <w:p w:rsidR="0023043D" w:rsidRDefault="0023043D" w:rsidP="002C6032">
                    <w:pPr>
                      <w:jc w:val="center"/>
                    </w:pPr>
                  </w:p>
                  <w:p w:rsidR="0023043D" w:rsidRPr="00161292" w:rsidRDefault="0023043D" w:rsidP="002C6032">
                    <w:pPr>
                      <w:jc w:val="center"/>
                    </w:pPr>
                    <w:r>
                      <w:t>Средняя школа № 39</w:t>
                    </w:r>
                  </w:p>
                </w:txbxContent>
              </v:textbox>
            </v:shape>
            <v:shape id="Text Box 30" o:spid="_x0000_s1052" type="#_x0000_t202" style="position:absolute;left:2282;top:1230;width:11432;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3043D" w:rsidRPr="00BF1DC9" w:rsidRDefault="0023043D" w:rsidP="002C6032">
                    <w:pPr>
                      <w:spacing w:before="120"/>
                      <w:jc w:val="center"/>
                    </w:pPr>
                    <w:r>
                      <w:t>КДН и ЗП</w:t>
                    </w:r>
                  </w:p>
                </w:txbxContent>
              </v:textbox>
            </v:shape>
            <v:shape id="Text Box 31" o:spid="_x0000_s1053" type="#_x0000_t202" style="position:absolute;left:21753;top:1230;width:1257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3043D" w:rsidRDefault="0023043D" w:rsidP="002C6032">
                    <w:pPr>
                      <w:spacing w:before="120"/>
                      <w:jc w:val="center"/>
                    </w:pPr>
                    <w:r>
                      <w:t>ПМПК</w:t>
                    </w:r>
                  </w:p>
                </w:txbxContent>
              </v:textbox>
            </v:shape>
            <v:shape id="Text Box 32" o:spid="_x0000_s1054" type="#_x0000_t202" style="position:absolute;left:41144;top:1230;width:13715;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3043D" w:rsidRDefault="0023043D" w:rsidP="002C6032">
                    <w:pPr>
                      <w:jc w:val="center"/>
                    </w:pPr>
                    <w:r>
                      <w:t xml:space="preserve">Учреждения культуры </w:t>
                    </w:r>
                  </w:p>
                </w:txbxContent>
              </v:textbox>
            </v:shape>
            <v:shape id="Text Box 33" o:spid="_x0000_s1055" type="#_x0000_t202" style="position:absolute;left:41848;top:13905;width:1514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3043D" w:rsidRDefault="0023043D" w:rsidP="002C6032">
                    <w:pPr>
                      <w:jc w:val="center"/>
                    </w:pPr>
                    <w:r>
                      <w:t>Учреждения здр</w:t>
                    </w:r>
                    <w:r>
                      <w:t>а</w:t>
                    </w:r>
                    <w:r>
                      <w:t>воохранения</w:t>
                    </w:r>
                  </w:p>
                </w:txbxContent>
              </v:textbox>
            </v:shape>
            <v:shape id="Text Box 34" o:spid="_x0000_s1056" type="#_x0000_t202" style="position:absolute;left:36267;top:20577;width:12565;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3043D" w:rsidRDefault="0023043D" w:rsidP="002C6032">
                    <w:pPr>
                      <w:jc w:val="center"/>
                    </w:pPr>
                    <w:r>
                      <w:t>Органы прав</w:t>
                    </w:r>
                    <w:r>
                      <w:t>о</w:t>
                    </w:r>
                    <w:r>
                      <w:t>порядка</w:t>
                    </w:r>
                  </w:p>
                </w:txbxContent>
              </v:textbox>
            </v:shape>
            <v:shape id="Text Box 35" o:spid="_x0000_s1057" type="#_x0000_t202" style="position:absolute;left:1329;top:14861;width:14865;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3043D" w:rsidRPr="00161292" w:rsidRDefault="0023043D" w:rsidP="002C6032">
                    <w:pPr>
                      <w:jc w:val="center"/>
                    </w:pPr>
                    <w:r>
                      <w:t>Центр «Детство»</w:t>
                    </w:r>
                  </w:p>
                </w:txbxContent>
              </v:textbox>
            </v:shape>
            <v:line id="Line 36" o:spid="_x0000_s1058" style="position:absolute;visibility:visible" from="34327,15430" to="42550,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7" o:spid="_x0000_s1059" style="position:absolute;visibility:visible" from="36577,13713" to="41751,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8" o:spid="_x0000_s1060" style="position:absolute;flip:y;visibility:visible" from="36610,6733" to="41184,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39" o:spid="_x0000_s1061" style="position:absolute;flip:x;visibility:visible" from="16194,13807" to="20571,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40" o:spid="_x0000_s1062" style="position:absolute;flip:x y;visibility:visible" from="13714,3649" to="205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line id="Line 41" o:spid="_x0000_s1063" style="position:absolute;flip:y;visibility:visible" from="28522,5790" to="28570,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42" o:spid="_x0000_s1064" type="#_x0000_t202" style="position:absolute;left:2290;top:7902;width:11424;height:4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3043D" w:rsidRPr="00BF1DC9" w:rsidRDefault="0023043D" w:rsidP="002C6032">
                    <w:pPr>
                      <w:spacing w:before="120"/>
                      <w:jc w:val="center"/>
                    </w:pPr>
                    <w:r>
                      <w:t>Центр «Дов</w:t>
                    </w:r>
                    <w:r>
                      <w:t>е</w:t>
                    </w:r>
                    <w:r>
                      <w:t>рие»</w:t>
                    </w:r>
                  </w:p>
                </w:txbxContent>
              </v:textbox>
            </v:shape>
            <v:shape id="Text Box 43" o:spid="_x0000_s1065" type="#_x0000_t202" style="position:absolute;left:41848;top:8832;width:13698;height:3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3043D" w:rsidRPr="005202FA" w:rsidRDefault="0023043D" w:rsidP="002C6032">
                    <w:pPr>
                      <w:spacing w:before="120"/>
                      <w:jc w:val="center"/>
                    </w:pPr>
                    <w:r>
                      <w:t>ОЦДЮ</w:t>
                    </w:r>
                  </w:p>
                </w:txbxContent>
              </v:textbox>
            </v:shape>
            <v:shapetype id="_x0000_t32" coordsize="21600,21600" o:spt="32" o:oned="t" path="m,l21600,21600e" filled="f">
              <v:path arrowok="t" fillok="f" o:connecttype="none"/>
              <o:lock v:ext="edit" shapetype="t"/>
            </v:shapetype>
            <v:shape id="AutoShape 44" o:spid="_x0000_s1066" type="#_x0000_t32" style="position:absolute;left:36607;top:10738;width:5239;height:69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45" o:spid="_x0000_s1067" type="#_x0000_t32" style="position:absolute;left:13714;top:10321;width:6898;height:110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5cEAAADbAAAADwAAAGRycy9kb3ducmV2LnhtbERPS2vCQBC+F/wPywi91Y0h2B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JvlwQAAANsAAAAPAAAAAAAAAAAAAAAA&#10;AKECAABkcnMvZG93bnJldi54bWxQSwUGAAAAAAQABAD5AAAAjwMAAAAA&#10;">
              <v:stroke endarrow="block"/>
            </v:shape>
            <v:line id="Line 39" o:spid="_x0000_s1068" style="position:absolute;flip:x;visibility:visible" from="17216,14861" to="24462,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Text Box 34" o:spid="_x0000_s1069" type="#_x0000_t202" style="position:absolute;left:4656;top:20088;width:12560;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3043D" w:rsidRPr="007D42CF" w:rsidRDefault="0023043D" w:rsidP="002C6032">
                    <w:pPr>
                      <w:pStyle w:val="a6"/>
                      <w:spacing w:before="0" w:beforeAutospacing="0" w:after="0" w:afterAutospacing="0"/>
                      <w:jc w:val="center"/>
                      <w:rPr>
                        <w:color w:val="FF0000"/>
                      </w:rPr>
                    </w:pPr>
                    <w:r>
                      <w:rPr>
                        <w:rFonts w:eastAsia="Calibri"/>
                      </w:rPr>
                      <w:t>Спортивная школа</w:t>
                    </w:r>
                  </w:p>
                </w:txbxContent>
              </v:textbox>
            </v:shape>
            <v:line id="Line 39" o:spid="_x0000_s1070" style="position:absolute;flip:x;visibility:visible" from="27716,14861" to="28570,20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31" o:spid="_x0000_s1071" type="#_x0000_t202" style="position:absolute;left:20612;top:20094;width:12573;height:4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3043D" w:rsidRDefault="0023043D" w:rsidP="002C6032">
                    <w:pPr>
                      <w:pStyle w:val="a6"/>
                      <w:spacing w:before="120" w:beforeAutospacing="0" w:after="0" w:afterAutospacing="0"/>
                      <w:jc w:val="center"/>
                    </w:pPr>
                    <w:r>
                      <w:rPr>
                        <w:rFonts w:eastAsia="Calibri"/>
                      </w:rPr>
                      <w:t>«Светоч»</w:t>
                    </w:r>
                  </w:p>
                </w:txbxContent>
              </v:textbox>
            </v:shape>
            <w10:wrap type="none"/>
            <w10:anchorlock/>
          </v:group>
        </w:pict>
      </w:r>
    </w:p>
    <w:p w:rsidR="008A0569" w:rsidRDefault="008A0569" w:rsidP="002D5E51">
      <w:pPr>
        <w:pStyle w:val="a5"/>
        <w:suppressAutoHyphens/>
        <w:spacing w:after="0" w:line="240" w:lineRule="auto"/>
        <w:ind w:firstLine="454"/>
        <w:jc w:val="both"/>
        <w:rPr>
          <w:rFonts w:ascii="Times New Roman" w:hAnsi="Times New Roman"/>
          <w:b/>
          <w:bCs/>
          <w:sz w:val="24"/>
          <w:szCs w:val="24"/>
        </w:rPr>
        <w:sectPr w:rsidR="008A0569" w:rsidSect="007960B5">
          <w:pgSz w:w="11906" w:h="16838"/>
          <w:pgMar w:top="1134" w:right="851" w:bottom="1134" w:left="1418" w:header="709" w:footer="709" w:gutter="0"/>
          <w:cols w:space="708"/>
          <w:docGrid w:linePitch="360"/>
        </w:sectPr>
      </w:pPr>
    </w:p>
    <w:p w:rsidR="002C6032" w:rsidRPr="0025054C" w:rsidRDefault="002C6032" w:rsidP="002D5E51">
      <w:pPr>
        <w:pStyle w:val="a5"/>
        <w:suppressAutoHyphens/>
        <w:spacing w:after="0" w:line="240" w:lineRule="auto"/>
        <w:ind w:firstLine="454"/>
        <w:jc w:val="center"/>
        <w:rPr>
          <w:rFonts w:ascii="Times New Roman" w:hAnsi="Times New Roman"/>
          <w:b/>
          <w:bCs/>
          <w:sz w:val="24"/>
          <w:szCs w:val="24"/>
        </w:rPr>
      </w:pPr>
      <w:r w:rsidRPr="0025054C">
        <w:rPr>
          <w:rFonts w:ascii="Times New Roman" w:hAnsi="Times New Roman"/>
          <w:b/>
          <w:bCs/>
          <w:sz w:val="24"/>
          <w:szCs w:val="24"/>
        </w:rPr>
        <w:lastRenderedPageBreak/>
        <w:t xml:space="preserve">Специальные условия обучения и </w:t>
      </w:r>
      <w:proofErr w:type="gramStart"/>
      <w:r w:rsidRPr="0025054C">
        <w:rPr>
          <w:rFonts w:ascii="Times New Roman" w:hAnsi="Times New Roman"/>
          <w:b/>
          <w:bCs/>
          <w:sz w:val="24"/>
          <w:szCs w:val="24"/>
        </w:rPr>
        <w:t>воспитания</w:t>
      </w:r>
      <w:proofErr w:type="gramEnd"/>
      <w:r w:rsidRPr="0025054C">
        <w:rPr>
          <w:rFonts w:ascii="Times New Roman" w:hAnsi="Times New Roman"/>
          <w:b/>
          <w:bCs/>
          <w:sz w:val="24"/>
          <w:szCs w:val="24"/>
        </w:rPr>
        <w:t xml:space="preserve"> обучающихся с ОВЗ</w:t>
      </w:r>
      <w:r w:rsidR="00AC76A6">
        <w:rPr>
          <w:rFonts w:ascii="Times New Roman" w:hAnsi="Times New Roman"/>
          <w:b/>
          <w:bCs/>
          <w:sz w:val="24"/>
          <w:szCs w:val="24"/>
        </w:rPr>
        <w:t xml:space="preserve">         </w:t>
      </w:r>
      <w:r w:rsidR="00AC76A6" w:rsidRPr="00AC76A6">
        <w:rPr>
          <w:rFonts w:ascii="Times New Roman" w:hAnsi="Times New Roman"/>
          <w:b/>
          <w:bCs/>
          <w:sz w:val="24"/>
          <w:szCs w:val="24"/>
        </w:rPr>
        <w:t xml:space="preserve"> </w:t>
      </w:r>
      <w:r w:rsidR="00AC76A6">
        <w:rPr>
          <w:rFonts w:ascii="Times New Roman" w:hAnsi="Times New Roman"/>
          <w:b/>
          <w:bCs/>
          <w:sz w:val="24"/>
          <w:szCs w:val="24"/>
        </w:rPr>
        <w:t>Таблица 17</w:t>
      </w:r>
    </w:p>
    <w:p w:rsidR="002C6032" w:rsidRPr="004C2B68" w:rsidRDefault="002C6032" w:rsidP="002D5E51">
      <w:pPr>
        <w:pStyle w:val="a5"/>
        <w:suppressAutoHyphens/>
        <w:spacing w:after="0" w:line="240" w:lineRule="auto"/>
        <w:ind w:firstLine="454"/>
        <w:jc w:val="both"/>
        <w:rPr>
          <w:rFonts w:ascii="Times New Roman" w:hAnsi="Times New Roman"/>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4677"/>
        <w:gridCol w:w="4215"/>
      </w:tblGrid>
      <w:tr w:rsidR="002C6032" w:rsidRPr="002B2CDC" w:rsidTr="00AC1305">
        <w:tc>
          <w:tcPr>
            <w:tcW w:w="487" w:type="pct"/>
          </w:tcPr>
          <w:p w:rsidR="002C6032" w:rsidRPr="007960B5" w:rsidRDefault="002C6032" w:rsidP="002D5E51">
            <w:pPr>
              <w:pStyle w:val="a5"/>
              <w:suppressAutoHyphens/>
              <w:spacing w:after="0" w:line="240" w:lineRule="auto"/>
              <w:jc w:val="both"/>
              <w:rPr>
                <w:rFonts w:ascii="Times New Roman" w:hAnsi="Times New Roman"/>
                <w:b/>
                <w:sz w:val="24"/>
                <w:szCs w:val="24"/>
              </w:rPr>
            </w:pPr>
            <w:r w:rsidRPr="007960B5">
              <w:rPr>
                <w:rFonts w:ascii="Times New Roman" w:hAnsi="Times New Roman"/>
                <w:b/>
                <w:sz w:val="24"/>
                <w:szCs w:val="24"/>
              </w:rPr>
              <w:t>Диагноз</w:t>
            </w:r>
          </w:p>
        </w:tc>
        <w:tc>
          <w:tcPr>
            <w:tcW w:w="2373" w:type="pct"/>
          </w:tcPr>
          <w:p w:rsidR="002C6032" w:rsidRPr="007960B5" w:rsidRDefault="002C6032" w:rsidP="002D5E51">
            <w:pPr>
              <w:pStyle w:val="a5"/>
              <w:suppressAutoHyphens/>
              <w:spacing w:after="0" w:line="240" w:lineRule="auto"/>
              <w:jc w:val="both"/>
              <w:rPr>
                <w:rFonts w:ascii="Times New Roman" w:hAnsi="Times New Roman"/>
                <w:b/>
                <w:sz w:val="24"/>
                <w:szCs w:val="24"/>
              </w:rPr>
            </w:pPr>
            <w:r w:rsidRPr="007960B5">
              <w:rPr>
                <w:rFonts w:ascii="Times New Roman" w:hAnsi="Times New Roman"/>
                <w:b/>
                <w:sz w:val="24"/>
                <w:szCs w:val="24"/>
              </w:rPr>
              <w:t xml:space="preserve">Характерные особенности развития </w:t>
            </w:r>
          </w:p>
          <w:p w:rsidR="002C6032" w:rsidRPr="007960B5" w:rsidRDefault="002C6032" w:rsidP="002D5E51">
            <w:pPr>
              <w:pStyle w:val="a5"/>
              <w:suppressAutoHyphens/>
              <w:spacing w:after="0" w:line="240" w:lineRule="auto"/>
              <w:jc w:val="both"/>
              <w:rPr>
                <w:rFonts w:ascii="Times New Roman" w:hAnsi="Times New Roman"/>
                <w:b/>
                <w:sz w:val="24"/>
                <w:szCs w:val="24"/>
              </w:rPr>
            </w:pPr>
            <w:r w:rsidRPr="007960B5">
              <w:rPr>
                <w:rFonts w:ascii="Times New Roman" w:hAnsi="Times New Roman"/>
                <w:b/>
                <w:sz w:val="24"/>
                <w:szCs w:val="24"/>
              </w:rPr>
              <w:t>обучающихся</w:t>
            </w:r>
          </w:p>
        </w:tc>
        <w:tc>
          <w:tcPr>
            <w:tcW w:w="2139" w:type="pct"/>
          </w:tcPr>
          <w:p w:rsidR="002C6032" w:rsidRPr="007960B5" w:rsidRDefault="002C6032" w:rsidP="002D5E51">
            <w:pPr>
              <w:pStyle w:val="a5"/>
              <w:suppressAutoHyphens/>
              <w:spacing w:after="0" w:line="240" w:lineRule="auto"/>
              <w:jc w:val="both"/>
              <w:rPr>
                <w:rFonts w:ascii="Times New Roman" w:hAnsi="Times New Roman"/>
                <w:b/>
                <w:sz w:val="24"/>
                <w:szCs w:val="24"/>
              </w:rPr>
            </w:pPr>
            <w:r w:rsidRPr="007960B5">
              <w:rPr>
                <w:rFonts w:ascii="Times New Roman" w:hAnsi="Times New Roman"/>
                <w:b/>
                <w:sz w:val="24"/>
                <w:szCs w:val="24"/>
              </w:rPr>
              <w:t>Рекомендуемые условия обучения и воспитания</w:t>
            </w:r>
          </w:p>
        </w:tc>
      </w:tr>
      <w:tr w:rsidR="002C6032" w:rsidRPr="002B2CDC" w:rsidTr="00AC1305">
        <w:trPr>
          <w:cantSplit/>
          <w:trHeight w:val="1134"/>
        </w:trPr>
        <w:tc>
          <w:tcPr>
            <w:tcW w:w="487" w:type="pct"/>
            <w:textDirection w:val="btLr"/>
          </w:tcPr>
          <w:p w:rsidR="002C6032" w:rsidRPr="004C2B68" w:rsidRDefault="002C6032" w:rsidP="002D5E51">
            <w:pPr>
              <w:pStyle w:val="a5"/>
              <w:suppressAutoHyphens/>
              <w:spacing w:after="0" w:line="240" w:lineRule="auto"/>
              <w:ind w:firstLine="454"/>
              <w:jc w:val="center"/>
              <w:rPr>
                <w:rFonts w:ascii="Times New Roman" w:hAnsi="Times New Roman"/>
                <w:b/>
                <w:sz w:val="24"/>
                <w:szCs w:val="24"/>
              </w:rPr>
            </w:pPr>
            <w:proofErr w:type="gramStart"/>
            <w:r w:rsidRPr="004C2B68">
              <w:rPr>
                <w:rFonts w:ascii="Times New Roman" w:hAnsi="Times New Roman"/>
                <w:b/>
                <w:sz w:val="24"/>
                <w:szCs w:val="24"/>
              </w:rPr>
              <w:t>Обучающиеся</w:t>
            </w:r>
            <w:proofErr w:type="gramEnd"/>
            <w:r w:rsidRPr="004C2B68">
              <w:rPr>
                <w:rFonts w:ascii="Times New Roman" w:hAnsi="Times New Roman"/>
                <w:b/>
                <w:sz w:val="24"/>
                <w:szCs w:val="24"/>
              </w:rPr>
              <w:t xml:space="preserve"> с задержкой</w:t>
            </w:r>
          </w:p>
          <w:p w:rsidR="002C6032" w:rsidRPr="004C2B68" w:rsidRDefault="002C6032" w:rsidP="002D5E51">
            <w:pPr>
              <w:pStyle w:val="a5"/>
              <w:suppressAutoHyphens/>
              <w:spacing w:after="0" w:line="240" w:lineRule="auto"/>
              <w:ind w:firstLine="454"/>
              <w:jc w:val="center"/>
              <w:rPr>
                <w:rFonts w:ascii="Times New Roman" w:hAnsi="Times New Roman"/>
                <w:sz w:val="24"/>
                <w:szCs w:val="24"/>
              </w:rPr>
            </w:pPr>
            <w:r w:rsidRPr="004C2B68">
              <w:rPr>
                <w:rFonts w:ascii="Times New Roman" w:hAnsi="Times New Roman"/>
                <w:b/>
                <w:sz w:val="24"/>
                <w:szCs w:val="24"/>
              </w:rPr>
              <w:t>психического развития</w:t>
            </w:r>
          </w:p>
        </w:tc>
        <w:tc>
          <w:tcPr>
            <w:tcW w:w="2373" w:type="pct"/>
          </w:tcPr>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1) снижение работоспособности;</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2) повышенная истощаемость;</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3) неустойчивость внимания;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4) более низкий уровень развития восприятия;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5) недостаточная продуктивность произвольной памяти;</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6) отставание в развитии всех форм мышления;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7) дефекты звукопроизношения;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8) своеобразное поведение;</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9) бедный словарный запас;</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10) низкий навык самоконтроля;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11) незрелость эмоционально-волевой сферы;</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 xml:space="preserve">12) ограниченный запас общих сведений </w:t>
            </w:r>
            <w:proofErr w:type="spellStart"/>
            <w:r w:rsidRPr="004C2B68">
              <w:rPr>
                <w:rFonts w:ascii="Times New Roman" w:hAnsi="Times New Roman"/>
                <w:sz w:val="24"/>
                <w:szCs w:val="24"/>
              </w:rPr>
              <w:t>ипредставлений</w:t>
            </w:r>
            <w:proofErr w:type="spellEnd"/>
            <w:r w:rsidRPr="004C2B68">
              <w:rPr>
                <w:rFonts w:ascii="Times New Roman" w:hAnsi="Times New Roman"/>
                <w:sz w:val="24"/>
                <w:szCs w:val="24"/>
              </w:rPr>
              <w:t>;</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13) слабая техника чтения;</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14) неудовлетворительный навык каллиграфии;</w:t>
            </w:r>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15) трудности в счёте, решении задач.</w:t>
            </w:r>
          </w:p>
        </w:tc>
        <w:tc>
          <w:tcPr>
            <w:tcW w:w="2139" w:type="pct"/>
          </w:tcPr>
          <w:p w:rsidR="002C6032" w:rsidRPr="0025054C" w:rsidRDefault="002C6032" w:rsidP="002D5E51">
            <w:pPr>
              <w:pStyle w:val="a5"/>
              <w:numPr>
                <w:ilvl w:val="0"/>
                <w:numId w:val="27"/>
              </w:numPr>
              <w:tabs>
                <w:tab w:val="left" w:pos="223"/>
              </w:tabs>
              <w:suppressAutoHyphens/>
              <w:spacing w:after="0" w:line="240" w:lineRule="auto"/>
              <w:ind w:left="0"/>
              <w:jc w:val="both"/>
              <w:rPr>
                <w:rFonts w:ascii="Times New Roman" w:hAnsi="Times New Roman"/>
                <w:sz w:val="24"/>
                <w:szCs w:val="24"/>
              </w:rPr>
            </w:pPr>
            <w:r w:rsidRPr="0025054C">
              <w:rPr>
                <w:rFonts w:ascii="Times New Roman" w:hAnsi="Times New Roman"/>
                <w:sz w:val="24"/>
                <w:szCs w:val="24"/>
              </w:rPr>
              <w:t>Щадящий режим работы: соответствие темпа, объема и сложности учебной программы реальным познавательным возможностям обучающегося, уровню развития его когнитивной сферы</w:t>
            </w:r>
            <w:r w:rsidR="0025054C">
              <w:rPr>
                <w:rFonts w:ascii="Times New Roman" w:hAnsi="Times New Roman"/>
                <w:sz w:val="24"/>
                <w:szCs w:val="24"/>
              </w:rPr>
              <w:t>.</w:t>
            </w:r>
          </w:p>
          <w:p w:rsidR="002C6032" w:rsidRPr="004C2B68" w:rsidRDefault="002C6032" w:rsidP="002D5E51">
            <w:pPr>
              <w:pStyle w:val="a5"/>
              <w:numPr>
                <w:ilvl w:val="0"/>
                <w:numId w:val="27"/>
              </w:numPr>
              <w:suppressAutoHyphens/>
              <w:spacing w:after="0" w:line="240" w:lineRule="auto"/>
              <w:ind w:left="0"/>
              <w:jc w:val="both"/>
              <w:rPr>
                <w:rFonts w:ascii="Times New Roman" w:hAnsi="Times New Roman"/>
                <w:sz w:val="24"/>
                <w:szCs w:val="24"/>
              </w:rPr>
            </w:pPr>
            <w:r w:rsidRPr="0025054C">
              <w:rPr>
                <w:rFonts w:ascii="Times New Roman" w:hAnsi="Times New Roman"/>
                <w:sz w:val="24"/>
                <w:szCs w:val="24"/>
              </w:rPr>
              <w:t xml:space="preserve">Целенаправленное развитие </w:t>
            </w:r>
            <w:proofErr w:type="spellStart"/>
            <w:r w:rsidRPr="0025054C">
              <w:rPr>
                <w:rFonts w:ascii="Times New Roman" w:hAnsi="Times New Roman"/>
                <w:sz w:val="24"/>
                <w:szCs w:val="24"/>
              </w:rPr>
              <w:t>общеинтеллектуальной</w:t>
            </w:r>
            <w:proofErr w:type="spellEnd"/>
            <w:r w:rsidRPr="0025054C">
              <w:rPr>
                <w:rFonts w:ascii="Times New Roman" w:hAnsi="Times New Roman"/>
                <w:sz w:val="24"/>
                <w:szCs w:val="24"/>
              </w:rPr>
              <w:t xml:space="preserve"> деятельности (умение осознавать учебные задачи, ориентироваться в условиях, осмысливать информацию).</w:t>
            </w:r>
          </w:p>
          <w:p w:rsidR="002C6032" w:rsidRPr="004C2B68" w:rsidRDefault="002C6032" w:rsidP="002D5E51">
            <w:pPr>
              <w:pStyle w:val="a5"/>
              <w:numPr>
                <w:ilvl w:val="0"/>
                <w:numId w:val="27"/>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Сотрудничество с взрослыми, оказание педагогом индивидуальной дозированной помощи ученику.</w:t>
            </w:r>
          </w:p>
          <w:p w:rsidR="002C6032" w:rsidRPr="004C2B68" w:rsidRDefault="002C6032" w:rsidP="002D5E51">
            <w:pPr>
              <w:pStyle w:val="a5"/>
              <w:numPr>
                <w:ilvl w:val="0"/>
                <w:numId w:val="27"/>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 xml:space="preserve">Развитие у </w:t>
            </w:r>
            <w:proofErr w:type="gramStart"/>
            <w:r w:rsidRPr="004C2B68">
              <w:rPr>
                <w:rFonts w:ascii="Times New Roman" w:hAnsi="Times New Roman"/>
                <w:sz w:val="24"/>
                <w:szCs w:val="24"/>
              </w:rPr>
              <w:t>обучающегося</w:t>
            </w:r>
            <w:proofErr w:type="gramEnd"/>
            <w:r w:rsidRPr="004C2B68">
              <w:rPr>
                <w:rFonts w:ascii="Times New Roman" w:hAnsi="Times New Roman"/>
                <w:sz w:val="24"/>
                <w:szCs w:val="24"/>
              </w:rPr>
              <w:t xml:space="preserve"> способности воспринимать и принимать помощь.</w:t>
            </w:r>
          </w:p>
          <w:p w:rsidR="002C6032" w:rsidRPr="004C2B68" w:rsidRDefault="002C6032" w:rsidP="002D5E51">
            <w:pPr>
              <w:pStyle w:val="a5"/>
              <w:numPr>
                <w:ilvl w:val="0"/>
                <w:numId w:val="27"/>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Создание у неуспевающего ученика чувства защищенности и эмоционального комфорта.</w:t>
            </w:r>
          </w:p>
          <w:p w:rsidR="002C6032" w:rsidRPr="004C2B68" w:rsidRDefault="002C6032" w:rsidP="002D5E51">
            <w:pPr>
              <w:pStyle w:val="a5"/>
              <w:numPr>
                <w:ilvl w:val="0"/>
                <w:numId w:val="27"/>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Личная поддержка ученика учителями школы.</w:t>
            </w:r>
          </w:p>
        </w:tc>
      </w:tr>
      <w:tr w:rsidR="002C6032" w:rsidRPr="002B2CDC" w:rsidTr="00AC1305">
        <w:trPr>
          <w:cantSplit/>
          <w:trHeight w:val="5801"/>
        </w:trPr>
        <w:tc>
          <w:tcPr>
            <w:tcW w:w="487" w:type="pct"/>
            <w:textDirection w:val="btLr"/>
          </w:tcPr>
          <w:p w:rsidR="002C6032" w:rsidRPr="004C2B68" w:rsidRDefault="002C6032" w:rsidP="002D5E51">
            <w:pPr>
              <w:pStyle w:val="a5"/>
              <w:suppressAutoHyphens/>
              <w:spacing w:after="0" w:line="240" w:lineRule="auto"/>
              <w:jc w:val="left"/>
              <w:rPr>
                <w:rFonts w:ascii="Times New Roman" w:hAnsi="Times New Roman"/>
                <w:b/>
                <w:sz w:val="24"/>
                <w:szCs w:val="24"/>
              </w:rPr>
            </w:pPr>
            <w:proofErr w:type="gramStart"/>
            <w:r w:rsidRPr="004C2B68">
              <w:rPr>
                <w:rFonts w:ascii="Times New Roman" w:hAnsi="Times New Roman"/>
                <w:b/>
                <w:sz w:val="24"/>
                <w:szCs w:val="24"/>
              </w:rPr>
              <w:lastRenderedPageBreak/>
              <w:t>Обучающиеся</w:t>
            </w:r>
            <w:proofErr w:type="gramEnd"/>
            <w:r w:rsidRPr="004C2B68">
              <w:rPr>
                <w:rFonts w:ascii="Times New Roman" w:hAnsi="Times New Roman"/>
                <w:b/>
                <w:sz w:val="24"/>
                <w:szCs w:val="24"/>
              </w:rPr>
              <w:t xml:space="preserve"> с отклонениями в психической сфере</w:t>
            </w:r>
          </w:p>
          <w:p w:rsidR="002C6032" w:rsidRPr="004C2B68" w:rsidRDefault="002C6032" w:rsidP="002D5E51">
            <w:pPr>
              <w:pStyle w:val="a5"/>
              <w:suppressAutoHyphens/>
              <w:spacing w:after="0" w:line="240" w:lineRule="auto"/>
              <w:ind w:firstLine="454"/>
              <w:jc w:val="center"/>
              <w:rPr>
                <w:rFonts w:ascii="Times New Roman" w:hAnsi="Times New Roman"/>
                <w:b/>
                <w:sz w:val="24"/>
                <w:szCs w:val="24"/>
              </w:rPr>
            </w:pPr>
            <w:r w:rsidRPr="004C2B68">
              <w:rPr>
                <w:rFonts w:ascii="Times New Roman" w:hAnsi="Times New Roman"/>
                <w:b/>
                <w:sz w:val="24"/>
                <w:szCs w:val="24"/>
              </w:rPr>
              <w:t xml:space="preserve">(состоящие на учете у </w:t>
            </w:r>
            <w:proofErr w:type="spellStart"/>
            <w:r w:rsidRPr="004C2B68">
              <w:rPr>
                <w:rFonts w:ascii="Times New Roman" w:hAnsi="Times New Roman"/>
                <w:b/>
                <w:sz w:val="24"/>
                <w:szCs w:val="24"/>
              </w:rPr>
              <w:t>психиатра</w:t>
            </w:r>
            <w:proofErr w:type="gramStart"/>
            <w:r w:rsidRPr="004C2B68">
              <w:rPr>
                <w:rFonts w:ascii="Times New Roman" w:hAnsi="Times New Roman"/>
                <w:b/>
                <w:sz w:val="24"/>
                <w:szCs w:val="24"/>
              </w:rPr>
              <w:t>,п</w:t>
            </w:r>
            <w:proofErr w:type="gramEnd"/>
            <w:r w:rsidRPr="004C2B68">
              <w:rPr>
                <w:rFonts w:ascii="Times New Roman" w:hAnsi="Times New Roman"/>
                <w:b/>
                <w:sz w:val="24"/>
                <w:szCs w:val="24"/>
              </w:rPr>
              <w:t>сихопатолога</w:t>
            </w:r>
            <w:proofErr w:type="spellEnd"/>
            <w:r w:rsidRPr="004C2B68">
              <w:rPr>
                <w:rFonts w:ascii="Times New Roman" w:hAnsi="Times New Roman"/>
                <w:b/>
                <w:sz w:val="24"/>
                <w:szCs w:val="24"/>
              </w:rPr>
              <w:t xml:space="preserve"> и др.)</w:t>
            </w:r>
          </w:p>
        </w:tc>
        <w:tc>
          <w:tcPr>
            <w:tcW w:w="2373" w:type="pct"/>
          </w:tcPr>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1) повышенная раздражительность;</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2) двигательная расторможенность в сочетании со сниженной работоспособностью;</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3) проявление отклонений в характере во всех</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жизненных </w:t>
            </w:r>
            <w:proofErr w:type="gramStart"/>
            <w:r w:rsidRPr="004C2B68">
              <w:rPr>
                <w:rFonts w:ascii="Times New Roman" w:hAnsi="Times New Roman"/>
                <w:sz w:val="24"/>
                <w:szCs w:val="24"/>
              </w:rPr>
              <w:t>ситуациях</w:t>
            </w:r>
            <w:proofErr w:type="gramEnd"/>
            <w:r w:rsidRPr="004C2B68">
              <w:rPr>
                <w:rFonts w:ascii="Times New Roman" w:hAnsi="Times New Roman"/>
                <w:sz w:val="24"/>
                <w:szCs w:val="24"/>
              </w:rPr>
              <w:t>;</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4) социальная </w:t>
            </w:r>
            <w:proofErr w:type="spellStart"/>
            <w:r w:rsidRPr="004C2B68">
              <w:rPr>
                <w:rFonts w:ascii="Times New Roman" w:hAnsi="Times New Roman"/>
                <w:sz w:val="24"/>
                <w:szCs w:val="24"/>
              </w:rPr>
              <w:t>дезадаптация</w:t>
            </w:r>
            <w:proofErr w:type="spellEnd"/>
            <w:r w:rsidRPr="004C2B68">
              <w:rPr>
                <w:rFonts w:ascii="Times New Roman" w:hAnsi="Times New Roman"/>
                <w:sz w:val="24"/>
                <w:szCs w:val="24"/>
              </w:rPr>
              <w:t>.</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5) повышенная нервная чувствительность </w:t>
            </w:r>
            <w:proofErr w:type="gramStart"/>
            <w:r w:rsidRPr="004C2B68">
              <w:rPr>
                <w:rFonts w:ascii="Times New Roman" w:hAnsi="Times New Roman"/>
                <w:sz w:val="24"/>
                <w:szCs w:val="24"/>
              </w:rPr>
              <w:t>в</w:t>
            </w:r>
            <w:proofErr w:type="gramEnd"/>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proofErr w:type="gramStart"/>
            <w:r w:rsidRPr="004C2B68">
              <w:rPr>
                <w:rFonts w:ascii="Times New Roman" w:hAnsi="Times New Roman"/>
                <w:sz w:val="24"/>
                <w:szCs w:val="24"/>
              </w:rPr>
              <w:t>виде</w:t>
            </w:r>
            <w:proofErr w:type="gramEnd"/>
            <w:r w:rsidRPr="004C2B68">
              <w:rPr>
                <w:rFonts w:ascii="Times New Roman" w:hAnsi="Times New Roman"/>
                <w:sz w:val="24"/>
                <w:szCs w:val="24"/>
              </w:rPr>
              <w:t xml:space="preserve"> склонности к проявлениям аффекта, эмоциональным расстройствам и беспокойствам;</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6) </w:t>
            </w:r>
            <w:proofErr w:type="gramStart"/>
            <w:r w:rsidRPr="004C2B68">
              <w:rPr>
                <w:rFonts w:ascii="Times New Roman" w:hAnsi="Times New Roman"/>
                <w:sz w:val="24"/>
                <w:szCs w:val="24"/>
              </w:rPr>
              <w:t>нервная</w:t>
            </w:r>
            <w:proofErr w:type="gramEnd"/>
            <w:r>
              <w:rPr>
                <w:rFonts w:ascii="Times New Roman" w:hAnsi="Times New Roman"/>
                <w:sz w:val="24"/>
                <w:szCs w:val="24"/>
              </w:rPr>
              <w:t xml:space="preserve"> </w:t>
            </w:r>
            <w:proofErr w:type="spellStart"/>
            <w:r w:rsidRPr="004C2B68">
              <w:rPr>
                <w:rFonts w:ascii="Times New Roman" w:hAnsi="Times New Roman"/>
                <w:sz w:val="24"/>
                <w:szCs w:val="24"/>
              </w:rPr>
              <w:t>ослабленность</w:t>
            </w:r>
            <w:proofErr w:type="spellEnd"/>
            <w:r w:rsidRPr="004C2B68">
              <w:rPr>
                <w:rFonts w:ascii="Times New Roman" w:hAnsi="Times New Roman"/>
                <w:sz w:val="24"/>
                <w:szCs w:val="24"/>
              </w:rPr>
              <w:t xml:space="preserve"> в виде общей </w:t>
            </w:r>
            <w:proofErr w:type="spellStart"/>
            <w:r w:rsidRPr="004C2B68">
              <w:rPr>
                <w:rFonts w:ascii="Times New Roman" w:hAnsi="Times New Roman"/>
                <w:sz w:val="24"/>
                <w:szCs w:val="24"/>
              </w:rPr>
              <w:t>невыносливости</w:t>
            </w:r>
            <w:proofErr w:type="spellEnd"/>
            <w:r w:rsidRPr="004C2B68">
              <w:rPr>
                <w:rFonts w:ascii="Times New Roman" w:hAnsi="Times New Roman"/>
                <w:sz w:val="24"/>
                <w:szCs w:val="24"/>
              </w:rPr>
              <w:t xml:space="preserve">, быстрой утомляемости </w:t>
            </w:r>
            <w:proofErr w:type="spellStart"/>
            <w:r w:rsidRPr="004C2B68">
              <w:rPr>
                <w:rFonts w:ascii="Times New Roman" w:hAnsi="Times New Roman"/>
                <w:sz w:val="24"/>
                <w:szCs w:val="24"/>
              </w:rPr>
              <w:t>приповышенной</w:t>
            </w:r>
            <w:proofErr w:type="spellEnd"/>
            <w:r w:rsidRPr="004C2B68">
              <w:rPr>
                <w:rFonts w:ascii="Times New Roman" w:hAnsi="Times New Roman"/>
                <w:sz w:val="24"/>
                <w:szCs w:val="24"/>
              </w:rPr>
              <w:t xml:space="preserve"> нервно-психической нагрузке, </w:t>
            </w:r>
            <w:proofErr w:type="spellStart"/>
            <w:r w:rsidRPr="004C2B68">
              <w:rPr>
                <w:rFonts w:ascii="Times New Roman" w:hAnsi="Times New Roman"/>
                <w:sz w:val="24"/>
                <w:szCs w:val="24"/>
              </w:rPr>
              <w:t>атакже</w:t>
            </w:r>
            <w:proofErr w:type="spellEnd"/>
            <w:r w:rsidRPr="004C2B68">
              <w:rPr>
                <w:rFonts w:ascii="Times New Roman" w:hAnsi="Times New Roman"/>
                <w:sz w:val="24"/>
                <w:szCs w:val="24"/>
              </w:rPr>
              <w:t xml:space="preserve"> при шуме, духоте, ярком свете;</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3) нарушения сна, </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4) </w:t>
            </w:r>
            <w:proofErr w:type="spellStart"/>
            <w:r w:rsidRPr="004C2B68">
              <w:rPr>
                <w:rFonts w:ascii="Times New Roman" w:hAnsi="Times New Roman"/>
                <w:sz w:val="24"/>
                <w:szCs w:val="24"/>
              </w:rPr>
              <w:t>вегетососудистые</w:t>
            </w:r>
            <w:proofErr w:type="spellEnd"/>
            <w:r w:rsidRPr="004C2B68">
              <w:rPr>
                <w:rFonts w:ascii="Times New Roman" w:hAnsi="Times New Roman"/>
                <w:sz w:val="24"/>
                <w:szCs w:val="24"/>
              </w:rPr>
              <w:t xml:space="preserve"> </w:t>
            </w:r>
            <w:proofErr w:type="spellStart"/>
            <w:r w:rsidRPr="004C2B68">
              <w:rPr>
                <w:rFonts w:ascii="Times New Roman" w:hAnsi="Times New Roman"/>
                <w:sz w:val="24"/>
                <w:szCs w:val="24"/>
              </w:rPr>
              <w:t>дистонии</w:t>
            </w:r>
            <w:proofErr w:type="spellEnd"/>
            <w:r w:rsidRPr="004C2B68">
              <w:rPr>
                <w:rFonts w:ascii="Times New Roman" w:hAnsi="Times New Roman"/>
                <w:sz w:val="24"/>
                <w:szCs w:val="24"/>
              </w:rPr>
              <w:t xml:space="preserve"> (головные боли,</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ложный круп, бронхиальная астма, повышен-</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proofErr w:type="spellStart"/>
            <w:proofErr w:type="gramStart"/>
            <w:r w:rsidRPr="004C2B68">
              <w:rPr>
                <w:rFonts w:ascii="Times New Roman" w:hAnsi="Times New Roman"/>
                <w:sz w:val="24"/>
                <w:szCs w:val="24"/>
              </w:rPr>
              <w:t>ная</w:t>
            </w:r>
            <w:proofErr w:type="spellEnd"/>
            <w:r w:rsidRPr="004C2B68">
              <w:rPr>
                <w:rFonts w:ascii="Times New Roman" w:hAnsi="Times New Roman"/>
                <w:sz w:val="24"/>
                <w:szCs w:val="24"/>
              </w:rPr>
              <w:t xml:space="preserve"> потливость, озноб, сердцебиение);</w:t>
            </w:r>
            <w:proofErr w:type="gramEnd"/>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5) </w:t>
            </w:r>
            <w:proofErr w:type="gramStart"/>
            <w:r w:rsidRPr="004C2B68">
              <w:rPr>
                <w:rFonts w:ascii="Times New Roman" w:hAnsi="Times New Roman"/>
                <w:sz w:val="24"/>
                <w:szCs w:val="24"/>
              </w:rPr>
              <w:t>соматическая</w:t>
            </w:r>
            <w:proofErr w:type="gramEnd"/>
            <w:r>
              <w:rPr>
                <w:rFonts w:ascii="Times New Roman" w:hAnsi="Times New Roman"/>
                <w:sz w:val="24"/>
                <w:szCs w:val="24"/>
              </w:rPr>
              <w:t xml:space="preserve"> </w:t>
            </w:r>
            <w:proofErr w:type="spellStart"/>
            <w:r w:rsidRPr="004C2B68">
              <w:rPr>
                <w:rFonts w:ascii="Times New Roman" w:hAnsi="Times New Roman"/>
                <w:sz w:val="24"/>
                <w:szCs w:val="24"/>
              </w:rPr>
              <w:t>ослабленность</w:t>
            </w:r>
            <w:proofErr w:type="spellEnd"/>
            <w:r w:rsidRPr="004C2B68">
              <w:rPr>
                <w:rFonts w:ascii="Times New Roman" w:hAnsi="Times New Roman"/>
                <w:sz w:val="24"/>
                <w:szCs w:val="24"/>
              </w:rPr>
              <w:t xml:space="preserve"> (ОРЗ, тонзиллиты, бронхиты и т.п.)</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6) диатезы;</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7) психомоторные, </w:t>
            </w:r>
            <w:proofErr w:type="spellStart"/>
            <w:r w:rsidRPr="004C2B68">
              <w:rPr>
                <w:rFonts w:ascii="Times New Roman" w:hAnsi="Times New Roman"/>
                <w:sz w:val="24"/>
                <w:szCs w:val="24"/>
              </w:rPr>
              <w:t>конституционально</w:t>
            </w:r>
            <w:proofErr w:type="spellEnd"/>
            <w:r w:rsidRPr="004C2B68">
              <w:rPr>
                <w:rFonts w:ascii="Times New Roman" w:hAnsi="Times New Roman"/>
                <w:sz w:val="24"/>
                <w:szCs w:val="24"/>
              </w:rPr>
              <w:t xml:space="preserve"> обусловленные нарушения (</w:t>
            </w:r>
            <w:proofErr w:type="spellStart"/>
            <w:r w:rsidRPr="004C2B68">
              <w:rPr>
                <w:rFonts w:ascii="Times New Roman" w:hAnsi="Times New Roman"/>
                <w:sz w:val="24"/>
                <w:szCs w:val="24"/>
              </w:rPr>
              <w:t>энурез</w:t>
            </w:r>
            <w:proofErr w:type="spellEnd"/>
            <w:r w:rsidRPr="004C2B68">
              <w:rPr>
                <w:rFonts w:ascii="Times New Roman" w:hAnsi="Times New Roman"/>
                <w:sz w:val="24"/>
                <w:szCs w:val="24"/>
              </w:rPr>
              <w:t>, тики, заика-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proofErr w:type="spellStart"/>
            <w:proofErr w:type="gramStart"/>
            <w:r w:rsidRPr="004C2B68">
              <w:rPr>
                <w:rFonts w:ascii="Times New Roman" w:hAnsi="Times New Roman"/>
                <w:sz w:val="24"/>
                <w:szCs w:val="24"/>
              </w:rPr>
              <w:t>ния</w:t>
            </w:r>
            <w:proofErr w:type="spellEnd"/>
            <w:r w:rsidRPr="004C2B68">
              <w:rPr>
                <w:rFonts w:ascii="Times New Roman" w:hAnsi="Times New Roman"/>
                <w:sz w:val="24"/>
                <w:szCs w:val="24"/>
              </w:rPr>
              <w:t xml:space="preserve"> и др.).</w:t>
            </w:r>
            <w:proofErr w:type="gramEnd"/>
          </w:p>
        </w:tc>
        <w:tc>
          <w:tcPr>
            <w:tcW w:w="2139" w:type="pct"/>
          </w:tcPr>
          <w:p w:rsidR="002C6032" w:rsidRPr="004C2B68" w:rsidRDefault="002C6032" w:rsidP="002D5E51">
            <w:pPr>
              <w:pStyle w:val="a5"/>
              <w:numPr>
                <w:ilvl w:val="0"/>
                <w:numId w:val="28"/>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Продолжительность коррекционных занятий с одним учеником или группой не должна превышать 20 минут.</w:t>
            </w:r>
          </w:p>
          <w:p w:rsidR="002C6032" w:rsidRPr="004C2B68" w:rsidRDefault="002C6032" w:rsidP="002D5E51">
            <w:pPr>
              <w:pStyle w:val="a5"/>
              <w:numPr>
                <w:ilvl w:val="0"/>
                <w:numId w:val="28"/>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В группу можно объединять по 3-4 ученика с одинаковыми пробелами в развитии и усвоении школьной программы или сходными затруднения-</w:t>
            </w:r>
          </w:p>
          <w:p w:rsidR="002C6032" w:rsidRPr="004C2B68" w:rsidRDefault="002C6032" w:rsidP="002D5E51">
            <w:pPr>
              <w:pStyle w:val="a5"/>
              <w:numPr>
                <w:ilvl w:val="0"/>
                <w:numId w:val="28"/>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ми в учебной деятельности.</w:t>
            </w:r>
          </w:p>
          <w:p w:rsidR="002C6032" w:rsidRPr="004C2B68" w:rsidRDefault="002C6032" w:rsidP="002D5E51">
            <w:pPr>
              <w:pStyle w:val="a5"/>
              <w:numPr>
                <w:ilvl w:val="0"/>
                <w:numId w:val="28"/>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Учебное задание должно лежать в зоне умеренной трудности, но быть доступным.</w:t>
            </w:r>
          </w:p>
          <w:p w:rsidR="002C6032" w:rsidRPr="004C2B68" w:rsidRDefault="002C6032" w:rsidP="002D5E51">
            <w:pPr>
              <w:pStyle w:val="a5"/>
              <w:numPr>
                <w:ilvl w:val="0"/>
                <w:numId w:val="28"/>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Увеличение трудности задания пропорционально возрастающим возможностям обучающегося.</w:t>
            </w:r>
          </w:p>
          <w:p w:rsidR="002C6032" w:rsidRPr="004C2B68" w:rsidRDefault="002C6032" w:rsidP="002D5E51">
            <w:pPr>
              <w:pStyle w:val="a5"/>
              <w:numPr>
                <w:ilvl w:val="0"/>
                <w:numId w:val="28"/>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 xml:space="preserve">Создание ситуации достижения успеха на индивидуально-групповом занятии в период, когда обучающийся ещё не может получить </w:t>
            </w:r>
            <w:proofErr w:type="gramStart"/>
            <w:r w:rsidRPr="004C2B68">
              <w:rPr>
                <w:rFonts w:ascii="Times New Roman" w:hAnsi="Times New Roman"/>
                <w:sz w:val="24"/>
                <w:szCs w:val="24"/>
              </w:rPr>
              <w:t>хорошую</w:t>
            </w:r>
            <w:proofErr w:type="gramEnd"/>
          </w:p>
          <w:p w:rsidR="002C6032" w:rsidRPr="004C2B68" w:rsidRDefault="002C6032" w:rsidP="002D5E51">
            <w:pPr>
              <w:pStyle w:val="a5"/>
              <w:suppressAutoHyphens/>
              <w:spacing w:after="0" w:line="240" w:lineRule="auto"/>
              <w:jc w:val="both"/>
              <w:rPr>
                <w:rFonts w:ascii="Times New Roman" w:hAnsi="Times New Roman"/>
                <w:sz w:val="24"/>
                <w:szCs w:val="24"/>
              </w:rPr>
            </w:pPr>
            <w:r w:rsidRPr="004C2B68">
              <w:rPr>
                <w:rFonts w:ascii="Times New Roman" w:hAnsi="Times New Roman"/>
                <w:sz w:val="24"/>
                <w:szCs w:val="24"/>
              </w:rPr>
              <w:t>оценку на уроке.</w:t>
            </w:r>
          </w:p>
          <w:p w:rsidR="002C6032" w:rsidRPr="004C2B68" w:rsidRDefault="002C6032" w:rsidP="002D5E51">
            <w:pPr>
              <w:pStyle w:val="a5"/>
              <w:numPr>
                <w:ilvl w:val="0"/>
                <w:numId w:val="28"/>
              </w:numPr>
              <w:suppressAutoHyphens/>
              <w:spacing w:after="0" w:line="240" w:lineRule="auto"/>
              <w:ind w:left="0"/>
              <w:jc w:val="both"/>
              <w:rPr>
                <w:rFonts w:ascii="Times New Roman" w:hAnsi="Times New Roman"/>
                <w:sz w:val="24"/>
                <w:szCs w:val="24"/>
              </w:rPr>
            </w:pPr>
            <w:r w:rsidRPr="004C2B68">
              <w:rPr>
                <w:rFonts w:ascii="Times New Roman" w:hAnsi="Times New Roman"/>
                <w:sz w:val="24"/>
                <w:szCs w:val="24"/>
              </w:rPr>
              <w:t xml:space="preserve"> Использование системы условной качественно-количественной оценки достижений </w:t>
            </w:r>
            <w:proofErr w:type="gramStart"/>
            <w:r w:rsidRPr="004C2B68">
              <w:rPr>
                <w:rFonts w:ascii="Times New Roman" w:hAnsi="Times New Roman"/>
                <w:sz w:val="24"/>
                <w:szCs w:val="24"/>
              </w:rPr>
              <w:t>обучающегося</w:t>
            </w:r>
            <w:proofErr w:type="gramEnd"/>
            <w:r w:rsidRPr="004C2B68">
              <w:rPr>
                <w:rFonts w:ascii="Times New Roman" w:hAnsi="Times New Roman"/>
                <w:sz w:val="24"/>
                <w:szCs w:val="24"/>
              </w:rPr>
              <w:t>.</w:t>
            </w:r>
          </w:p>
        </w:tc>
      </w:tr>
      <w:tr w:rsidR="002C6032" w:rsidRPr="002B2CDC" w:rsidTr="00AC1305">
        <w:trPr>
          <w:cantSplit/>
          <w:trHeight w:val="4103"/>
        </w:trPr>
        <w:tc>
          <w:tcPr>
            <w:tcW w:w="487" w:type="pct"/>
            <w:textDirection w:val="btLr"/>
          </w:tcPr>
          <w:p w:rsidR="002C6032" w:rsidRPr="004C2B68" w:rsidRDefault="002C6032" w:rsidP="002D5E51">
            <w:pPr>
              <w:pStyle w:val="a5"/>
              <w:suppressAutoHyphens/>
              <w:spacing w:after="0" w:line="240" w:lineRule="auto"/>
              <w:ind w:firstLine="454"/>
              <w:jc w:val="center"/>
              <w:rPr>
                <w:rFonts w:ascii="Times New Roman" w:hAnsi="Times New Roman"/>
                <w:b/>
                <w:sz w:val="24"/>
                <w:szCs w:val="24"/>
              </w:rPr>
            </w:pPr>
            <w:r w:rsidRPr="004C2B68">
              <w:rPr>
                <w:rFonts w:ascii="Times New Roman" w:hAnsi="Times New Roman"/>
                <w:b/>
                <w:sz w:val="24"/>
                <w:szCs w:val="24"/>
              </w:rPr>
              <w:t>Обучающиеся с нарушениями речи</w:t>
            </w:r>
          </w:p>
        </w:tc>
        <w:tc>
          <w:tcPr>
            <w:tcW w:w="2373" w:type="pct"/>
          </w:tcPr>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1) речевое развитие не соответствует возрасту</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говорящего;</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2) речевые ошибки не являются диалектизма-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ми, безграмотностью речи и выражением</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незнания языка;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3) нарушения речи связаны с отклонениями </w:t>
            </w:r>
            <w:proofErr w:type="gramStart"/>
            <w:r w:rsidRPr="004C2B68">
              <w:rPr>
                <w:rFonts w:ascii="Times New Roman" w:hAnsi="Times New Roman"/>
                <w:sz w:val="24"/>
                <w:szCs w:val="24"/>
              </w:rPr>
              <w:t>в</w:t>
            </w:r>
            <w:proofErr w:type="gramEnd"/>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функционировании </w:t>
            </w:r>
            <w:proofErr w:type="gramStart"/>
            <w:r w:rsidRPr="004C2B68">
              <w:rPr>
                <w:rFonts w:ascii="Times New Roman" w:hAnsi="Times New Roman"/>
                <w:sz w:val="24"/>
                <w:szCs w:val="24"/>
              </w:rPr>
              <w:t>психофизиологических</w:t>
            </w:r>
            <w:proofErr w:type="gramEnd"/>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механизмов речи;</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4) нарушения речи носят устойчивый характер, самостоятельно не исчезают;</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5) речевое развитие требует </w:t>
            </w:r>
            <w:proofErr w:type="gramStart"/>
            <w:r w:rsidRPr="004C2B68">
              <w:rPr>
                <w:rFonts w:ascii="Times New Roman" w:hAnsi="Times New Roman"/>
                <w:sz w:val="24"/>
                <w:szCs w:val="24"/>
              </w:rPr>
              <w:t>определённого</w:t>
            </w:r>
            <w:proofErr w:type="gramEnd"/>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логопедического воздействия;</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6) нарушения речи оказывают </w:t>
            </w:r>
            <w:proofErr w:type="gramStart"/>
            <w:r w:rsidRPr="004C2B68">
              <w:rPr>
                <w:rFonts w:ascii="Times New Roman" w:hAnsi="Times New Roman"/>
                <w:sz w:val="24"/>
                <w:szCs w:val="24"/>
              </w:rPr>
              <w:t>отрицательное</w:t>
            </w:r>
            <w:proofErr w:type="gramEnd"/>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влияние на психическое развитие </w:t>
            </w:r>
            <w:proofErr w:type="gramStart"/>
            <w:r w:rsidRPr="004C2B68">
              <w:rPr>
                <w:rFonts w:ascii="Times New Roman" w:hAnsi="Times New Roman"/>
                <w:sz w:val="24"/>
                <w:szCs w:val="24"/>
              </w:rPr>
              <w:t>обучающегося</w:t>
            </w:r>
            <w:proofErr w:type="gramEnd"/>
            <w:r w:rsidRPr="004C2B68">
              <w:rPr>
                <w:rFonts w:ascii="Times New Roman" w:hAnsi="Times New Roman"/>
                <w:sz w:val="24"/>
                <w:szCs w:val="24"/>
              </w:rPr>
              <w:t>.</w:t>
            </w:r>
          </w:p>
        </w:tc>
        <w:tc>
          <w:tcPr>
            <w:tcW w:w="2139" w:type="pct"/>
          </w:tcPr>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1. Обязательная работа с логопедом.</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2. Создание и поддержка развивающего речевого пространства.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3. Соблюдение своевременной смены труда и отдыха (расслабление речевого аппарата).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4. Пополнение активного и пассивного словарного запаса.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5. Сотрудничество с родителями обучающегося (</w:t>
            </w:r>
            <w:proofErr w:type="gramStart"/>
            <w:r w:rsidRPr="004C2B68">
              <w:rPr>
                <w:rFonts w:ascii="Times New Roman" w:hAnsi="Times New Roman"/>
                <w:sz w:val="24"/>
                <w:szCs w:val="24"/>
              </w:rPr>
              <w:t>контроль за</w:t>
            </w:r>
            <w:proofErr w:type="gramEnd"/>
            <w:r w:rsidRPr="004C2B68">
              <w:rPr>
                <w:rFonts w:ascii="Times New Roman" w:hAnsi="Times New Roman"/>
                <w:sz w:val="24"/>
                <w:szCs w:val="24"/>
              </w:rPr>
              <w:t xml:space="preserve"> речью дома, выполнение заданий логопеда).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6. Корректировка и закрепление навыков грамматически правильной речи.</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7. Формирование адекватного отношения обучающегося к речевому нарушению.</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8. Стимулирование активности </w:t>
            </w:r>
            <w:proofErr w:type="gramStart"/>
            <w:r w:rsidRPr="004C2B68">
              <w:rPr>
                <w:rFonts w:ascii="Times New Roman" w:hAnsi="Times New Roman"/>
                <w:sz w:val="24"/>
                <w:szCs w:val="24"/>
              </w:rPr>
              <w:t>обучающегося</w:t>
            </w:r>
            <w:proofErr w:type="gramEnd"/>
            <w:r w:rsidRPr="004C2B68">
              <w:rPr>
                <w:rFonts w:ascii="Times New Roman" w:hAnsi="Times New Roman"/>
                <w:sz w:val="24"/>
                <w:szCs w:val="24"/>
              </w:rPr>
              <w:t xml:space="preserve"> в исправлении речевых ошибок.</w:t>
            </w:r>
          </w:p>
        </w:tc>
      </w:tr>
      <w:tr w:rsidR="002C6032" w:rsidRPr="002B2CDC" w:rsidTr="00AC1305">
        <w:trPr>
          <w:cantSplit/>
          <w:trHeight w:val="6014"/>
        </w:trPr>
        <w:tc>
          <w:tcPr>
            <w:tcW w:w="487" w:type="pct"/>
            <w:tcBorders>
              <w:top w:val="single" w:sz="4" w:space="0" w:color="auto"/>
              <w:left w:val="single" w:sz="4" w:space="0" w:color="auto"/>
              <w:bottom w:val="single" w:sz="4" w:space="0" w:color="auto"/>
              <w:right w:val="single" w:sz="4" w:space="0" w:color="auto"/>
            </w:tcBorders>
            <w:textDirection w:val="btLr"/>
          </w:tcPr>
          <w:p w:rsidR="002C6032" w:rsidRPr="004C2B68" w:rsidRDefault="002C6032" w:rsidP="002D5E51">
            <w:pPr>
              <w:pStyle w:val="a5"/>
              <w:suppressAutoHyphens/>
              <w:spacing w:after="0" w:line="240" w:lineRule="auto"/>
              <w:ind w:firstLine="454"/>
              <w:jc w:val="center"/>
              <w:rPr>
                <w:rFonts w:ascii="Times New Roman" w:hAnsi="Times New Roman"/>
                <w:b/>
                <w:sz w:val="24"/>
                <w:szCs w:val="24"/>
              </w:rPr>
            </w:pPr>
            <w:r w:rsidRPr="004C2B68">
              <w:rPr>
                <w:rFonts w:ascii="Times New Roman" w:hAnsi="Times New Roman"/>
                <w:b/>
                <w:sz w:val="24"/>
                <w:szCs w:val="24"/>
              </w:rPr>
              <w:lastRenderedPageBreak/>
              <w:br w:type="page"/>
              <w:t>Обучающиеся с нарушением поведения, с эмоционально-волевыми расстройствами,</w:t>
            </w:r>
          </w:p>
          <w:p w:rsidR="002C6032" w:rsidRPr="004C2B68" w:rsidRDefault="002C6032" w:rsidP="002D5E51">
            <w:pPr>
              <w:pStyle w:val="a5"/>
              <w:suppressAutoHyphens/>
              <w:spacing w:after="0" w:line="240" w:lineRule="auto"/>
              <w:ind w:firstLine="454"/>
              <w:jc w:val="center"/>
              <w:rPr>
                <w:rFonts w:ascii="Times New Roman" w:hAnsi="Times New Roman"/>
                <w:b/>
                <w:sz w:val="24"/>
                <w:szCs w:val="24"/>
              </w:rPr>
            </w:pPr>
            <w:proofErr w:type="gramStart"/>
            <w:r w:rsidRPr="004C2B68">
              <w:rPr>
                <w:rFonts w:ascii="Times New Roman" w:hAnsi="Times New Roman"/>
                <w:b/>
                <w:sz w:val="24"/>
                <w:szCs w:val="24"/>
              </w:rPr>
              <w:t xml:space="preserve">с ошибками воспитания (обучающиеся с </w:t>
            </w:r>
            <w:proofErr w:type="spellStart"/>
            <w:r w:rsidRPr="004C2B68">
              <w:rPr>
                <w:rFonts w:ascii="Times New Roman" w:hAnsi="Times New Roman"/>
                <w:b/>
                <w:sz w:val="24"/>
                <w:szCs w:val="24"/>
              </w:rPr>
              <w:t>девиантным</w:t>
            </w:r>
            <w:proofErr w:type="spellEnd"/>
            <w:r w:rsidRPr="004C2B68">
              <w:rPr>
                <w:rFonts w:ascii="Times New Roman" w:hAnsi="Times New Roman"/>
                <w:b/>
                <w:sz w:val="24"/>
                <w:szCs w:val="24"/>
              </w:rPr>
              <w:t xml:space="preserve"> и </w:t>
            </w:r>
            <w:proofErr w:type="spellStart"/>
            <w:r w:rsidRPr="004C2B68">
              <w:rPr>
                <w:rFonts w:ascii="Times New Roman" w:hAnsi="Times New Roman"/>
                <w:b/>
                <w:sz w:val="24"/>
                <w:szCs w:val="24"/>
              </w:rPr>
              <w:t>деликвентным</w:t>
            </w:r>
            <w:proofErr w:type="spellEnd"/>
            <w:r w:rsidRPr="004C2B68">
              <w:rPr>
                <w:rFonts w:ascii="Times New Roman" w:hAnsi="Times New Roman"/>
                <w:b/>
                <w:sz w:val="24"/>
                <w:szCs w:val="24"/>
              </w:rPr>
              <w:t xml:space="preserve"> поведением,</w:t>
            </w:r>
            <w:proofErr w:type="gramEnd"/>
          </w:p>
          <w:p w:rsidR="002C6032" w:rsidRPr="004C2B68" w:rsidRDefault="002C6032" w:rsidP="002D5E51">
            <w:pPr>
              <w:pStyle w:val="a5"/>
              <w:suppressAutoHyphens/>
              <w:spacing w:after="0" w:line="240" w:lineRule="auto"/>
              <w:ind w:firstLine="454"/>
              <w:jc w:val="center"/>
              <w:rPr>
                <w:rFonts w:ascii="Times New Roman" w:hAnsi="Times New Roman"/>
                <w:b/>
                <w:sz w:val="24"/>
                <w:szCs w:val="24"/>
              </w:rPr>
            </w:pPr>
            <w:proofErr w:type="gramStart"/>
            <w:r w:rsidRPr="004C2B68">
              <w:rPr>
                <w:rFonts w:ascii="Times New Roman" w:hAnsi="Times New Roman"/>
                <w:b/>
                <w:sz w:val="24"/>
                <w:szCs w:val="24"/>
              </w:rPr>
              <w:t>социально-запущенные обучающиеся, обучающиеся из социально-неблагополучных семей)</w:t>
            </w:r>
            <w:proofErr w:type="gramEnd"/>
          </w:p>
        </w:tc>
        <w:tc>
          <w:tcPr>
            <w:tcW w:w="2373" w:type="pct"/>
            <w:tcBorders>
              <w:top w:val="single" w:sz="4" w:space="0" w:color="auto"/>
              <w:left w:val="single" w:sz="4" w:space="0" w:color="auto"/>
              <w:bottom w:val="single" w:sz="4" w:space="0" w:color="auto"/>
              <w:right w:val="single" w:sz="4" w:space="0" w:color="auto"/>
            </w:tcBorders>
          </w:tcPr>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1) наличие отклоняющегося от нормы поведения;</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2) имеющиеся нарушения поведения трудно</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исправляются и корригируются;</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3) частая смена состояния, эмоций;</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4) слабое развитие силы воли;</w:t>
            </w:r>
          </w:p>
          <w:p w:rsidR="002C6032" w:rsidRPr="004C2B68" w:rsidRDefault="002C6032" w:rsidP="002D5E51">
            <w:pPr>
              <w:pStyle w:val="a5"/>
              <w:suppressAutoHyphens/>
              <w:spacing w:after="0" w:line="240" w:lineRule="auto"/>
              <w:ind w:firstLine="35"/>
              <w:jc w:val="both"/>
              <w:rPr>
                <w:rFonts w:ascii="Times New Roman" w:hAnsi="Times New Roman"/>
                <w:b/>
                <w:sz w:val="24"/>
                <w:szCs w:val="24"/>
              </w:rPr>
            </w:pPr>
            <w:proofErr w:type="gramStart"/>
            <w:r w:rsidRPr="004C2B68">
              <w:rPr>
                <w:rFonts w:ascii="Times New Roman" w:hAnsi="Times New Roman"/>
                <w:sz w:val="24"/>
                <w:szCs w:val="24"/>
              </w:rPr>
              <w:t>5) обучающиеся особенно нуждаются в индивидуальном подходе со стороны взрослых и</w:t>
            </w:r>
            <w:r w:rsidR="007960B5">
              <w:rPr>
                <w:rFonts w:ascii="Times New Roman" w:hAnsi="Times New Roman"/>
                <w:sz w:val="24"/>
                <w:szCs w:val="24"/>
              </w:rPr>
              <w:t xml:space="preserve"> </w:t>
            </w:r>
            <w:r w:rsidRPr="004C2B68">
              <w:rPr>
                <w:rFonts w:ascii="Times New Roman" w:hAnsi="Times New Roman"/>
                <w:sz w:val="24"/>
                <w:szCs w:val="24"/>
              </w:rPr>
              <w:t>внимании коллектива сверстников</w:t>
            </w:r>
            <w:proofErr w:type="gramEnd"/>
          </w:p>
        </w:tc>
        <w:tc>
          <w:tcPr>
            <w:tcW w:w="2139" w:type="pct"/>
            <w:tcBorders>
              <w:top w:val="single" w:sz="4" w:space="0" w:color="auto"/>
              <w:left w:val="single" w:sz="4" w:space="0" w:color="auto"/>
              <w:bottom w:val="single" w:sz="4" w:space="0" w:color="auto"/>
              <w:right w:val="single" w:sz="4" w:space="0" w:color="auto"/>
            </w:tcBorders>
          </w:tcPr>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1. </w:t>
            </w:r>
            <w:proofErr w:type="gramStart"/>
            <w:r w:rsidRPr="004C2B68">
              <w:rPr>
                <w:rFonts w:ascii="Times New Roman" w:hAnsi="Times New Roman"/>
                <w:sz w:val="24"/>
                <w:szCs w:val="24"/>
              </w:rPr>
              <w:t>Осуществление ежедневного, постоянного контроля родителей и педагогов, направленного на формирование у обучающихся самостоятельности, дисциплинированности.</w:t>
            </w:r>
            <w:proofErr w:type="gramEnd"/>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2. Терпение со стороны взрослого, сохранение спокойного тона при общении с </w:t>
            </w:r>
            <w:proofErr w:type="gramStart"/>
            <w:r w:rsidRPr="004C2B68">
              <w:rPr>
                <w:rFonts w:ascii="Times New Roman" w:hAnsi="Times New Roman"/>
                <w:sz w:val="24"/>
                <w:szCs w:val="24"/>
              </w:rPr>
              <w:t>обучающимся</w:t>
            </w:r>
            <w:proofErr w:type="gramEnd"/>
            <w:r w:rsidRPr="004C2B68">
              <w:rPr>
                <w:rFonts w:ascii="Times New Roman" w:hAnsi="Times New Roman"/>
                <w:sz w:val="24"/>
                <w:szCs w:val="24"/>
              </w:rPr>
              <w:t>, чёткие и короткие инструкции, контроль выполнения заданий.</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3. Совместный контроль учителей и родителей за процессом обучения, отсутствием пробелов в знаниях.</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4. Укрепление физического и психического здоровья обучающегося.</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5. Развитие общего кругозора.</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6. Чёткое соблюдение режима дня, правильное чередование периодов труда и отдыха, различных видов деятельности (ввиду малой привлекательности интеллектуального труда его необходимо чередовать с трудовой или художественной деятельностью).</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8. </w:t>
            </w:r>
            <w:proofErr w:type="gramStart"/>
            <w:r w:rsidRPr="004C2B68">
              <w:rPr>
                <w:rFonts w:ascii="Times New Roman" w:hAnsi="Times New Roman"/>
                <w:sz w:val="24"/>
                <w:szCs w:val="24"/>
              </w:rPr>
              <w:t>Ритмичный повтор</w:t>
            </w:r>
            <w:proofErr w:type="gramEnd"/>
            <w:r w:rsidRPr="004C2B68">
              <w:rPr>
                <w:rFonts w:ascii="Times New Roman" w:hAnsi="Times New Roman"/>
                <w:sz w:val="24"/>
                <w:szCs w:val="24"/>
              </w:rPr>
              <w:t xml:space="preserve"> определённых действий, формирование желательного стереотипа поведения.</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9. Ввиду отсутствия умений организовывать своё свободное время - планирование дня поминутно, заполнение всего свободного времени заранее спланированными мероприятиями.</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10. Формирование социально приемлемых форм поведения и трудовых навыков.</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11.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2C6032" w:rsidRPr="004C2B68" w:rsidRDefault="002C6032" w:rsidP="002D5E51">
            <w:pPr>
              <w:pStyle w:val="a5"/>
              <w:suppressAutoHyphens/>
              <w:spacing w:after="0" w:line="240" w:lineRule="auto"/>
              <w:ind w:firstLine="35"/>
              <w:jc w:val="both"/>
              <w:rPr>
                <w:rFonts w:ascii="Times New Roman" w:hAnsi="Times New Roman"/>
                <w:sz w:val="24"/>
                <w:szCs w:val="24"/>
              </w:rPr>
            </w:pPr>
            <w:r w:rsidRPr="004C2B68">
              <w:rPr>
                <w:rFonts w:ascii="Times New Roman" w:hAnsi="Times New Roman"/>
                <w:sz w:val="24"/>
                <w:szCs w:val="24"/>
              </w:rPr>
              <w:t xml:space="preserve">14. Объединение </w:t>
            </w:r>
            <w:proofErr w:type="gramStart"/>
            <w:r w:rsidRPr="004C2B68">
              <w:rPr>
                <w:rFonts w:ascii="Times New Roman" w:hAnsi="Times New Roman"/>
                <w:sz w:val="24"/>
                <w:szCs w:val="24"/>
              </w:rPr>
              <w:t>обучающихся</w:t>
            </w:r>
            <w:proofErr w:type="gramEnd"/>
            <w:r w:rsidRPr="004C2B68">
              <w:rPr>
                <w:rFonts w:ascii="Times New Roman" w:hAnsi="Times New Roman"/>
                <w:sz w:val="24"/>
                <w:szCs w:val="24"/>
              </w:rPr>
              <w:t xml:space="preserve"> в группы и коллективы.</w:t>
            </w:r>
          </w:p>
        </w:tc>
      </w:tr>
    </w:tbl>
    <w:p w:rsidR="002C6032" w:rsidRPr="002B2CDC" w:rsidRDefault="002C6032" w:rsidP="002D5E51">
      <w:pPr>
        <w:pStyle w:val="a5"/>
        <w:suppressAutoHyphens/>
        <w:spacing w:after="0" w:line="240" w:lineRule="auto"/>
        <w:ind w:firstLine="454"/>
        <w:jc w:val="both"/>
        <w:rPr>
          <w:rFonts w:ascii="Times New Roman" w:hAnsi="Times New Roman"/>
          <w:sz w:val="24"/>
          <w:szCs w:val="24"/>
        </w:rPr>
      </w:pPr>
    </w:p>
    <w:p w:rsidR="002C6032" w:rsidRPr="002B2CDC" w:rsidRDefault="002C6032" w:rsidP="002D5E51">
      <w:pPr>
        <w:pStyle w:val="a5"/>
        <w:suppressAutoHyphens/>
        <w:spacing w:after="0" w:line="240" w:lineRule="auto"/>
        <w:ind w:firstLine="454"/>
        <w:jc w:val="both"/>
        <w:rPr>
          <w:rFonts w:ascii="Times New Roman" w:hAnsi="Times New Roman"/>
          <w:sz w:val="24"/>
          <w:szCs w:val="24"/>
        </w:rPr>
        <w:sectPr w:rsidR="002C6032" w:rsidRPr="002B2CDC" w:rsidSect="008A0569">
          <w:pgSz w:w="11906" w:h="16838"/>
          <w:pgMar w:top="1134" w:right="851" w:bottom="1134" w:left="1418" w:header="709" w:footer="709" w:gutter="0"/>
          <w:cols w:space="708"/>
          <w:docGrid w:linePitch="360"/>
        </w:sectPr>
      </w:pPr>
    </w:p>
    <w:p w:rsidR="002C6032" w:rsidRDefault="002C6032" w:rsidP="002D5E51">
      <w:pPr>
        <w:pStyle w:val="a5"/>
        <w:suppressAutoHyphens/>
        <w:spacing w:after="0" w:line="240" w:lineRule="auto"/>
        <w:jc w:val="center"/>
        <w:rPr>
          <w:rFonts w:ascii="Times New Roman" w:hAnsi="Times New Roman"/>
          <w:b/>
          <w:bCs/>
          <w:sz w:val="24"/>
          <w:szCs w:val="24"/>
        </w:rPr>
      </w:pPr>
      <w:r w:rsidRPr="002B2CDC">
        <w:rPr>
          <w:rFonts w:ascii="Times New Roman" w:hAnsi="Times New Roman"/>
          <w:b/>
          <w:bCs/>
          <w:sz w:val="24"/>
          <w:szCs w:val="24"/>
        </w:rPr>
        <w:lastRenderedPageBreak/>
        <w:t>Планируемые результаты коррекционной работы</w:t>
      </w:r>
    </w:p>
    <w:p w:rsidR="00DD124C" w:rsidRPr="00DD124C"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D124C">
        <w:rPr>
          <w:rFonts w:ascii="Times New Roman" w:hAnsi="Times New Roman"/>
          <w:bCs/>
          <w:sz w:val="24"/>
          <w:szCs w:val="24"/>
        </w:rPr>
        <w:t xml:space="preserve">Программа коррекционной работы предусматривает выполнение требований к результатам, определенным ФГОС ООО. </w:t>
      </w:r>
    </w:p>
    <w:p w:rsidR="00DD124C" w:rsidRPr="00DD124C"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D124C">
        <w:rPr>
          <w:rFonts w:ascii="Times New Roman" w:hAnsi="Times New Roman"/>
          <w:bCs/>
          <w:sz w:val="24"/>
          <w:szCs w:val="24"/>
        </w:rPr>
        <w:t>Планируемые результаты коррекционной работы имеют дифференцированный характер и определя</w:t>
      </w:r>
      <w:r>
        <w:rPr>
          <w:rFonts w:ascii="Times New Roman" w:hAnsi="Times New Roman"/>
          <w:bCs/>
          <w:sz w:val="24"/>
          <w:szCs w:val="24"/>
        </w:rPr>
        <w:t>ют</w:t>
      </w:r>
      <w:r w:rsidRPr="00DD124C">
        <w:rPr>
          <w:rFonts w:ascii="Times New Roman" w:hAnsi="Times New Roman"/>
          <w:bCs/>
          <w:sz w:val="24"/>
          <w:szCs w:val="24"/>
        </w:rPr>
        <w:t>ся индивидуальными программами развития детей с ОВЗ.</w:t>
      </w:r>
    </w:p>
    <w:p w:rsidR="00DD124C" w:rsidRPr="00DD124C"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D124C">
        <w:rPr>
          <w:rFonts w:ascii="Times New Roman" w:hAnsi="Times New Roman"/>
          <w:bCs/>
          <w:sz w:val="24"/>
          <w:szCs w:val="24"/>
        </w:rPr>
        <w:t xml:space="preserve">В зависимости от формы организации коррекционной работы планируются разные группы результатов (личностные, </w:t>
      </w:r>
      <w:proofErr w:type="spellStart"/>
      <w:r w:rsidRPr="00DD124C">
        <w:rPr>
          <w:rFonts w:ascii="Times New Roman" w:hAnsi="Times New Roman"/>
          <w:bCs/>
          <w:sz w:val="24"/>
          <w:szCs w:val="24"/>
        </w:rPr>
        <w:t>метапредметные</w:t>
      </w:r>
      <w:proofErr w:type="spellEnd"/>
      <w:r w:rsidRPr="00DD124C">
        <w:rPr>
          <w:rFonts w:ascii="Times New Roman" w:hAnsi="Times New Roman"/>
          <w:bCs/>
          <w:sz w:val="24"/>
          <w:szCs w:val="24"/>
        </w:rPr>
        <w:t xml:space="preserve">, предметные). В урочной деятельности отражаются предметные, </w:t>
      </w:r>
      <w:proofErr w:type="spellStart"/>
      <w:r w:rsidRPr="00DD124C">
        <w:rPr>
          <w:rFonts w:ascii="Times New Roman" w:hAnsi="Times New Roman"/>
          <w:bCs/>
          <w:sz w:val="24"/>
          <w:szCs w:val="24"/>
        </w:rPr>
        <w:t>метапредметные</w:t>
      </w:r>
      <w:proofErr w:type="spellEnd"/>
      <w:r w:rsidRPr="00DD124C">
        <w:rPr>
          <w:rFonts w:ascii="Times New Roman" w:hAnsi="Times New Roman"/>
          <w:bCs/>
          <w:sz w:val="24"/>
          <w:szCs w:val="24"/>
        </w:rPr>
        <w:t xml:space="preserve"> и личностные результаты. Во </w:t>
      </w:r>
      <w:proofErr w:type="gramStart"/>
      <w:r w:rsidRPr="00DD124C">
        <w:rPr>
          <w:rFonts w:ascii="Times New Roman" w:hAnsi="Times New Roman"/>
          <w:bCs/>
          <w:sz w:val="24"/>
          <w:szCs w:val="24"/>
        </w:rPr>
        <w:t>внеурочной</w:t>
      </w:r>
      <w:proofErr w:type="gramEnd"/>
      <w:r w:rsidRPr="00DD124C">
        <w:rPr>
          <w:rFonts w:ascii="Times New Roman" w:hAnsi="Times New Roman"/>
          <w:bCs/>
          <w:sz w:val="24"/>
          <w:szCs w:val="24"/>
        </w:rPr>
        <w:t xml:space="preserve"> – личностные и </w:t>
      </w:r>
      <w:proofErr w:type="spellStart"/>
      <w:r w:rsidRPr="00DD124C">
        <w:rPr>
          <w:rFonts w:ascii="Times New Roman" w:hAnsi="Times New Roman"/>
          <w:bCs/>
          <w:sz w:val="24"/>
          <w:szCs w:val="24"/>
        </w:rPr>
        <w:t>метапредметные</w:t>
      </w:r>
      <w:proofErr w:type="spellEnd"/>
      <w:r w:rsidRPr="00DD124C">
        <w:rPr>
          <w:rFonts w:ascii="Times New Roman" w:hAnsi="Times New Roman"/>
          <w:bCs/>
          <w:sz w:val="24"/>
          <w:szCs w:val="24"/>
        </w:rPr>
        <w:t xml:space="preserve"> результаты. </w:t>
      </w:r>
    </w:p>
    <w:p w:rsidR="00DD124C"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Личностные результаты</w:t>
      </w:r>
      <w:r w:rsidR="0060746A">
        <w:rPr>
          <w:rFonts w:ascii="Times New Roman" w:hAnsi="Times New Roman"/>
          <w:bCs/>
          <w:sz w:val="24"/>
          <w:szCs w:val="24"/>
        </w:rPr>
        <w:t>:</w:t>
      </w:r>
      <w:r w:rsidRPr="00DD124C">
        <w:rPr>
          <w:rFonts w:ascii="Times New Roman" w:hAnsi="Times New Roman"/>
          <w:bCs/>
          <w:sz w:val="24"/>
          <w:szCs w:val="24"/>
        </w:rPr>
        <w:t xml:space="preserve"> </w:t>
      </w:r>
    </w:p>
    <w:p w:rsidR="00DD124C"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Pr="00DD124C">
        <w:rPr>
          <w:rFonts w:ascii="Times New Roman" w:hAnsi="Times New Roman"/>
          <w:bCs/>
          <w:sz w:val="24"/>
          <w:szCs w:val="24"/>
        </w:rPr>
        <w:t xml:space="preserve">индивидуальное продвижение </w:t>
      </w:r>
      <w:proofErr w:type="gramStart"/>
      <w:r w:rsidRPr="00DD124C">
        <w:rPr>
          <w:rFonts w:ascii="Times New Roman" w:hAnsi="Times New Roman"/>
          <w:bCs/>
          <w:sz w:val="24"/>
          <w:szCs w:val="24"/>
        </w:rPr>
        <w:t>обучающегося</w:t>
      </w:r>
      <w:proofErr w:type="gramEnd"/>
      <w:r w:rsidRPr="00DD124C">
        <w:rPr>
          <w:rFonts w:ascii="Times New Roman" w:hAnsi="Times New Roman"/>
          <w:bCs/>
          <w:sz w:val="24"/>
          <w:szCs w:val="24"/>
        </w:rPr>
        <w:t xml:space="preserve"> в личностном разви</w:t>
      </w:r>
      <w:r>
        <w:rPr>
          <w:rFonts w:ascii="Times New Roman" w:hAnsi="Times New Roman"/>
          <w:bCs/>
          <w:sz w:val="24"/>
          <w:szCs w:val="24"/>
        </w:rPr>
        <w:t xml:space="preserve">тии, </w:t>
      </w:r>
    </w:p>
    <w:p w:rsidR="00DD124C"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Pr="00DD124C">
        <w:rPr>
          <w:rFonts w:ascii="Times New Roman" w:hAnsi="Times New Roman"/>
          <w:bCs/>
          <w:sz w:val="24"/>
          <w:szCs w:val="24"/>
        </w:rPr>
        <w:t xml:space="preserve">расширение круга социальных контактов, </w:t>
      </w:r>
    </w:p>
    <w:p w:rsidR="00DD124C" w:rsidRPr="00DD124C"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Pr="00DD124C">
        <w:rPr>
          <w:rFonts w:ascii="Times New Roman" w:hAnsi="Times New Roman"/>
          <w:bCs/>
          <w:sz w:val="24"/>
          <w:szCs w:val="24"/>
        </w:rPr>
        <w:t>стремление к собственной результативно</w:t>
      </w:r>
      <w:r>
        <w:rPr>
          <w:rFonts w:ascii="Times New Roman" w:hAnsi="Times New Roman"/>
          <w:bCs/>
          <w:sz w:val="24"/>
          <w:szCs w:val="24"/>
        </w:rPr>
        <w:t>сти</w:t>
      </w:r>
      <w:r w:rsidRPr="00DD124C">
        <w:rPr>
          <w:rFonts w:ascii="Times New Roman" w:hAnsi="Times New Roman"/>
          <w:bCs/>
          <w:sz w:val="24"/>
          <w:szCs w:val="24"/>
        </w:rPr>
        <w:t>.</w:t>
      </w:r>
    </w:p>
    <w:p w:rsidR="0060746A"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sidR="0060746A">
        <w:rPr>
          <w:rFonts w:ascii="Times New Roman" w:hAnsi="Times New Roman"/>
          <w:bCs/>
          <w:sz w:val="24"/>
          <w:szCs w:val="24"/>
        </w:rPr>
        <w:t>Метапредметные</w:t>
      </w:r>
      <w:proofErr w:type="spellEnd"/>
      <w:r w:rsidR="0060746A">
        <w:rPr>
          <w:rFonts w:ascii="Times New Roman" w:hAnsi="Times New Roman"/>
          <w:bCs/>
          <w:sz w:val="24"/>
          <w:szCs w:val="24"/>
        </w:rPr>
        <w:t xml:space="preserve"> результаты:</w:t>
      </w:r>
    </w:p>
    <w:p w:rsidR="0060746A" w:rsidRDefault="0060746A"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DD124C" w:rsidRPr="00DD124C">
        <w:rPr>
          <w:rFonts w:ascii="Times New Roman" w:hAnsi="Times New Roman"/>
          <w:bCs/>
          <w:sz w:val="24"/>
          <w:szCs w:val="24"/>
        </w:rPr>
        <w:t xml:space="preserve">овладение </w:t>
      </w:r>
      <w:proofErr w:type="spellStart"/>
      <w:r w:rsidR="00DD124C" w:rsidRPr="00DD124C">
        <w:rPr>
          <w:rFonts w:ascii="Times New Roman" w:hAnsi="Times New Roman"/>
          <w:bCs/>
          <w:sz w:val="24"/>
          <w:szCs w:val="24"/>
        </w:rPr>
        <w:t>общеучебными</w:t>
      </w:r>
      <w:proofErr w:type="spellEnd"/>
      <w:r w:rsidR="00DD124C" w:rsidRPr="00DD124C">
        <w:rPr>
          <w:rFonts w:ascii="Times New Roman" w:hAnsi="Times New Roman"/>
          <w:bCs/>
          <w:sz w:val="24"/>
          <w:szCs w:val="24"/>
        </w:rPr>
        <w:t xml:space="preserve"> умениями с учетом индивидуальных возможностей; </w:t>
      </w:r>
    </w:p>
    <w:p w:rsidR="0060746A" w:rsidRDefault="0060746A"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-осво</w:t>
      </w:r>
      <w:r w:rsidR="00DD124C" w:rsidRPr="00DD124C">
        <w:rPr>
          <w:rFonts w:ascii="Times New Roman" w:hAnsi="Times New Roman"/>
          <w:bCs/>
          <w:sz w:val="24"/>
          <w:szCs w:val="24"/>
        </w:rPr>
        <w:t>ение умственных действий, направленных на анализ и управление своей деятельностью;</w:t>
      </w:r>
    </w:p>
    <w:p w:rsidR="00DD124C" w:rsidRPr="00DD124C" w:rsidRDefault="00DD124C" w:rsidP="00812E40">
      <w:pPr>
        <w:pStyle w:val="a5"/>
        <w:suppressAutoHyphens/>
        <w:spacing w:after="0" w:line="240" w:lineRule="auto"/>
        <w:jc w:val="both"/>
        <w:rPr>
          <w:rFonts w:ascii="Times New Roman" w:hAnsi="Times New Roman"/>
          <w:bCs/>
          <w:sz w:val="24"/>
          <w:szCs w:val="24"/>
        </w:rPr>
      </w:pPr>
      <w:r w:rsidRPr="00DD124C">
        <w:rPr>
          <w:rFonts w:ascii="Times New Roman" w:hAnsi="Times New Roman"/>
          <w:bCs/>
          <w:sz w:val="24"/>
          <w:szCs w:val="24"/>
        </w:rPr>
        <w:t xml:space="preserve"> </w:t>
      </w:r>
      <w:r w:rsidR="0060746A">
        <w:rPr>
          <w:rFonts w:ascii="Times New Roman" w:hAnsi="Times New Roman"/>
          <w:bCs/>
          <w:sz w:val="24"/>
          <w:szCs w:val="24"/>
        </w:rPr>
        <w:t>-</w:t>
      </w:r>
      <w:proofErr w:type="spellStart"/>
      <w:r w:rsidRPr="00DD124C">
        <w:rPr>
          <w:rFonts w:ascii="Times New Roman" w:hAnsi="Times New Roman"/>
          <w:bCs/>
          <w:sz w:val="24"/>
          <w:szCs w:val="24"/>
        </w:rPr>
        <w:t>сформированность</w:t>
      </w:r>
      <w:proofErr w:type="spellEnd"/>
      <w:r w:rsidRPr="00DD124C">
        <w:rPr>
          <w:rFonts w:ascii="Times New Roman" w:hAnsi="Times New Roman"/>
          <w:bCs/>
          <w:sz w:val="24"/>
          <w:szCs w:val="24"/>
        </w:rPr>
        <w:t xml:space="preserve"> коммуникативных действий, направленных на сотрудничество и конст</w:t>
      </w:r>
      <w:r w:rsidR="0060746A">
        <w:rPr>
          <w:rFonts w:ascii="Times New Roman" w:hAnsi="Times New Roman"/>
          <w:bCs/>
          <w:sz w:val="24"/>
          <w:szCs w:val="24"/>
        </w:rPr>
        <w:t>руктивное общение.</w:t>
      </w:r>
    </w:p>
    <w:p w:rsidR="0060746A" w:rsidRDefault="00DD124C"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D124C">
        <w:rPr>
          <w:rFonts w:ascii="Times New Roman" w:hAnsi="Times New Roman"/>
          <w:bCs/>
          <w:sz w:val="24"/>
          <w:szCs w:val="24"/>
        </w:rPr>
        <w:t>Предметные результаты опре</w:t>
      </w:r>
      <w:r w:rsidR="0060746A">
        <w:rPr>
          <w:rFonts w:ascii="Times New Roman" w:hAnsi="Times New Roman"/>
          <w:bCs/>
          <w:sz w:val="24"/>
          <w:szCs w:val="24"/>
        </w:rPr>
        <w:t xml:space="preserve">деляются совместно с учителем </w:t>
      </w:r>
    </w:p>
    <w:p w:rsidR="0060746A" w:rsidRDefault="0060746A"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00DD124C" w:rsidRPr="00DD124C">
        <w:rPr>
          <w:rFonts w:ascii="Times New Roman" w:hAnsi="Times New Roman"/>
          <w:bCs/>
          <w:sz w:val="24"/>
          <w:szCs w:val="24"/>
        </w:rPr>
        <w:t>овладение содержанием ООП ООО (конкретных предметных областей; подпрограмм) с учетом индивидуальных возможностей разных категорий детей с ОВЗ;</w:t>
      </w:r>
    </w:p>
    <w:p w:rsidR="00DD124C" w:rsidRDefault="0060746A"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00DD124C" w:rsidRPr="00DD124C">
        <w:rPr>
          <w:rFonts w:ascii="Times New Roman" w:hAnsi="Times New Roman"/>
          <w:bCs/>
          <w:sz w:val="24"/>
          <w:szCs w:val="24"/>
        </w:rPr>
        <w:t xml:space="preserve">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60746A" w:rsidRPr="00DD124C" w:rsidRDefault="0060746A" w:rsidP="00812E40">
      <w:pPr>
        <w:pStyle w:val="a5"/>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D124C">
        <w:rPr>
          <w:rFonts w:ascii="Times New Roman" w:hAnsi="Times New Roman"/>
          <w:bCs/>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0746A" w:rsidRPr="0060746A" w:rsidRDefault="0060746A" w:rsidP="00812E40">
      <w:pPr>
        <w:suppressAutoHyphens/>
        <w:jc w:val="both"/>
      </w:pPr>
      <w:r>
        <w:rPr>
          <w:bCs/>
        </w:rPr>
        <w:t xml:space="preserve">        </w:t>
      </w:r>
      <w:r w:rsidR="00DD124C" w:rsidRPr="0060746A">
        <w:rPr>
          <w:bCs/>
        </w:rPr>
        <w:t xml:space="preserve"> </w:t>
      </w:r>
      <w:r w:rsidRPr="0060746A">
        <w:t>Итоговая аттестация является логическим завершением освоения обучающимися с ОВЗ образовательных программ основного общего образования. Выпускники 9 классов, имеющие статус «ограниченные возможности здоровья» или инвалидность, имеют право на прохождение итоговой аттестации в форме ГВЭ в специально созданных условиях.</w:t>
      </w:r>
    </w:p>
    <w:p w:rsidR="0060746A" w:rsidRPr="0060746A" w:rsidRDefault="0060746A" w:rsidP="00812E40">
      <w:pPr>
        <w:suppressAutoHyphens/>
        <w:jc w:val="both"/>
      </w:pPr>
      <w:r>
        <w:t xml:space="preserve">         </w:t>
      </w:r>
      <w:r w:rsidRPr="0060746A">
        <w:t>Обучающиеся, не прошедшие итоговую аттестацию или получившие на итоговой аттестации н</w:t>
      </w:r>
      <w:r>
        <w:t>еудовлетворительные результаты</w:t>
      </w:r>
      <w:r w:rsidRPr="0060746A">
        <w:t xml:space="preserve">, получают справку об обучении или о периоде </w:t>
      </w:r>
      <w:proofErr w:type="gramStart"/>
      <w:r w:rsidRPr="0060746A">
        <w:t>обучения по образцу</w:t>
      </w:r>
      <w:proofErr w:type="gramEnd"/>
      <w:r w:rsidRPr="0060746A">
        <w:t>, разработанному образовательной организацией.</w:t>
      </w:r>
    </w:p>
    <w:p w:rsidR="00DD124C" w:rsidRPr="008E4C64" w:rsidRDefault="00DD124C" w:rsidP="00812E40">
      <w:pPr>
        <w:suppressAutoHyphens/>
        <w:jc w:val="both"/>
      </w:pPr>
      <w:r>
        <w:rPr>
          <w:rFonts w:eastAsia="Calibri"/>
        </w:rPr>
        <w:t xml:space="preserve">        </w:t>
      </w:r>
    </w:p>
    <w:p w:rsidR="00003112" w:rsidRPr="00812E40" w:rsidRDefault="00812E40" w:rsidP="00812E40">
      <w:pPr>
        <w:pStyle w:val="1"/>
        <w:jc w:val="center"/>
        <w:rPr>
          <w:rFonts w:ascii="Times New Roman" w:hAnsi="Times New Roman"/>
          <w:color w:val="auto"/>
        </w:rPr>
      </w:pPr>
      <w:r>
        <w:br w:type="page"/>
      </w:r>
      <w:bookmarkStart w:id="63" w:name="_Toc25678294"/>
      <w:r w:rsidRPr="00812E40">
        <w:rPr>
          <w:rFonts w:ascii="Times New Roman" w:hAnsi="Times New Roman"/>
          <w:color w:val="auto"/>
        </w:rPr>
        <w:lastRenderedPageBreak/>
        <w:t xml:space="preserve">3. </w:t>
      </w:r>
      <w:r w:rsidR="00003112" w:rsidRPr="00812E40">
        <w:rPr>
          <w:rFonts w:ascii="Times New Roman" w:hAnsi="Times New Roman"/>
          <w:color w:val="auto"/>
        </w:rPr>
        <w:t>Организационный раздел</w:t>
      </w:r>
      <w:bookmarkEnd w:id="63"/>
    </w:p>
    <w:p w:rsidR="00812E40" w:rsidRPr="00812E40" w:rsidRDefault="00812E40" w:rsidP="00812E40">
      <w:pPr>
        <w:pStyle w:val="2"/>
        <w:jc w:val="center"/>
        <w:rPr>
          <w:rFonts w:ascii="Times New Roman" w:hAnsi="Times New Roman"/>
          <w:i w:val="0"/>
          <w:sz w:val="24"/>
        </w:rPr>
      </w:pPr>
      <w:bookmarkStart w:id="64" w:name="_Toc25678295"/>
      <w:r w:rsidRPr="00812E40">
        <w:rPr>
          <w:rFonts w:ascii="Times New Roman" w:hAnsi="Times New Roman"/>
          <w:i w:val="0"/>
          <w:sz w:val="24"/>
        </w:rPr>
        <w:t xml:space="preserve">3.1 </w:t>
      </w:r>
      <w:r w:rsidR="00003112" w:rsidRPr="00812E40">
        <w:rPr>
          <w:rFonts w:ascii="Times New Roman" w:hAnsi="Times New Roman"/>
          <w:i w:val="0"/>
          <w:sz w:val="24"/>
        </w:rPr>
        <w:t>Учебный план основного общего образования</w:t>
      </w:r>
      <w:bookmarkEnd w:id="64"/>
    </w:p>
    <w:p w:rsidR="00AC1305" w:rsidRPr="00064C85" w:rsidRDefault="00812E40" w:rsidP="00812E40">
      <w:pPr>
        <w:suppressAutoHyphens/>
        <w:ind w:firstLine="708"/>
        <w:jc w:val="both"/>
      </w:pPr>
      <w:r>
        <w:t>У</w:t>
      </w:r>
      <w:r w:rsidR="00AC1305" w:rsidRPr="00064C85">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AC1305" w:rsidRPr="00064C85" w:rsidRDefault="00AC1305" w:rsidP="00812E40">
      <w:pPr>
        <w:pStyle w:val="s1"/>
        <w:shd w:val="clear" w:color="auto" w:fill="FFFFFF"/>
        <w:suppressAutoHyphens/>
        <w:spacing w:before="0" w:beforeAutospacing="0" w:after="0" w:afterAutospacing="0"/>
        <w:jc w:val="both"/>
      </w:pPr>
      <w:r w:rsidRPr="00064C85">
        <w:t xml:space="preserve">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C1305" w:rsidRPr="00064C85" w:rsidRDefault="00AC1305" w:rsidP="00812E40">
      <w:pPr>
        <w:pStyle w:val="s1"/>
        <w:shd w:val="clear" w:color="auto" w:fill="FFFFFF"/>
        <w:suppressAutoHyphens/>
        <w:spacing w:before="0" w:beforeAutospacing="0" w:after="0" w:afterAutospacing="0"/>
        <w:jc w:val="both"/>
      </w:pPr>
      <w:r w:rsidRPr="00064C85">
        <w:t xml:space="preserve">         В учебный план входят следующие обязательные предметные области и учебные предметы:</w:t>
      </w:r>
    </w:p>
    <w:p w:rsidR="00AC1305" w:rsidRPr="00064C85" w:rsidRDefault="00AC1305" w:rsidP="00812E40">
      <w:pPr>
        <w:pStyle w:val="s1"/>
        <w:shd w:val="clear" w:color="auto" w:fill="FFFFFF"/>
        <w:suppressAutoHyphens/>
        <w:spacing w:before="0" w:beforeAutospacing="0" w:after="0" w:afterAutospacing="0"/>
        <w:jc w:val="both"/>
      </w:pPr>
      <w:r w:rsidRPr="00064C85">
        <w:t>русский язык и литература (русский язык, литература);</w:t>
      </w:r>
    </w:p>
    <w:p w:rsidR="00AC1305" w:rsidRPr="00064C85" w:rsidRDefault="00AC1305" w:rsidP="00812E40">
      <w:pPr>
        <w:pStyle w:val="s1"/>
        <w:shd w:val="clear" w:color="auto" w:fill="FFFFFF"/>
        <w:suppressAutoHyphens/>
        <w:spacing w:before="0" w:beforeAutospacing="0" w:after="0" w:afterAutospacing="0"/>
        <w:jc w:val="both"/>
      </w:pPr>
      <w:r w:rsidRPr="00064C85">
        <w:t>родной язык и родная литература (родной язык, родная литература);</w:t>
      </w:r>
    </w:p>
    <w:p w:rsidR="00AC1305" w:rsidRPr="00064C85" w:rsidRDefault="00AC1305" w:rsidP="00812E40">
      <w:pPr>
        <w:pStyle w:val="s1"/>
        <w:shd w:val="clear" w:color="auto" w:fill="FFFFFF"/>
        <w:suppressAutoHyphens/>
        <w:spacing w:before="0" w:beforeAutospacing="0" w:after="0" w:afterAutospacing="0"/>
        <w:jc w:val="both"/>
      </w:pPr>
      <w:r w:rsidRPr="00064C85">
        <w:t>иностранные языки (иностранный язык, второй иностранный язык);</w:t>
      </w:r>
    </w:p>
    <w:p w:rsidR="00AC1305" w:rsidRPr="00064C85" w:rsidRDefault="00AC1305" w:rsidP="00812E40">
      <w:pPr>
        <w:pStyle w:val="s1"/>
        <w:shd w:val="clear" w:color="auto" w:fill="FFFFFF"/>
        <w:suppressAutoHyphens/>
        <w:spacing w:before="0" w:beforeAutospacing="0" w:after="0" w:afterAutospacing="0"/>
        <w:jc w:val="both"/>
      </w:pPr>
      <w:r w:rsidRPr="00064C85">
        <w:t>общественно-научные предметы (история России, всеобщая история, обществознание, география);</w:t>
      </w:r>
    </w:p>
    <w:p w:rsidR="00AC1305" w:rsidRPr="00064C85" w:rsidRDefault="00AC1305" w:rsidP="00812E40">
      <w:pPr>
        <w:pStyle w:val="s1"/>
        <w:shd w:val="clear" w:color="auto" w:fill="FFFFFF"/>
        <w:suppressAutoHyphens/>
        <w:spacing w:before="0" w:beforeAutospacing="0" w:after="0" w:afterAutospacing="0"/>
        <w:jc w:val="both"/>
      </w:pPr>
      <w:r w:rsidRPr="00064C85">
        <w:t>математика и информатика (математика, алгебра, геометрия, информатика);</w:t>
      </w:r>
    </w:p>
    <w:p w:rsidR="00AC1305" w:rsidRPr="00064C85" w:rsidRDefault="00AC1305" w:rsidP="00812E40">
      <w:pPr>
        <w:pStyle w:val="s1"/>
        <w:shd w:val="clear" w:color="auto" w:fill="FFFFFF"/>
        <w:suppressAutoHyphens/>
        <w:spacing w:before="0" w:beforeAutospacing="0" w:after="0" w:afterAutospacing="0"/>
        <w:jc w:val="both"/>
      </w:pPr>
      <w:r w:rsidRPr="00064C85">
        <w:t>основы духовно-нравственной культуры народов России;</w:t>
      </w:r>
    </w:p>
    <w:p w:rsidR="00AC1305" w:rsidRPr="00064C85" w:rsidRDefault="00AC1305" w:rsidP="00812E40">
      <w:pPr>
        <w:pStyle w:val="s1"/>
        <w:shd w:val="clear" w:color="auto" w:fill="FFFFFF"/>
        <w:suppressAutoHyphens/>
        <w:spacing w:before="0" w:beforeAutospacing="0" w:after="0" w:afterAutospacing="0"/>
        <w:jc w:val="both"/>
      </w:pPr>
      <w:proofErr w:type="spellStart"/>
      <w:proofErr w:type="gramStart"/>
      <w:r w:rsidRPr="00064C85">
        <w:t>естественно-научные</w:t>
      </w:r>
      <w:proofErr w:type="spellEnd"/>
      <w:proofErr w:type="gramEnd"/>
      <w:r w:rsidRPr="00064C85">
        <w:t xml:space="preserve"> предметы (физика, биология, химия);</w:t>
      </w:r>
    </w:p>
    <w:p w:rsidR="00AC1305" w:rsidRPr="00064C85" w:rsidRDefault="00AC1305" w:rsidP="00812E40">
      <w:pPr>
        <w:pStyle w:val="s1"/>
        <w:shd w:val="clear" w:color="auto" w:fill="FFFFFF"/>
        <w:suppressAutoHyphens/>
        <w:spacing w:before="0" w:beforeAutospacing="0" w:after="0" w:afterAutospacing="0"/>
        <w:jc w:val="both"/>
      </w:pPr>
      <w:r w:rsidRPr="00064C85">
        <w:t>искусство (изобразительное искусство, музыка);</w:t>
      </w:r>
    </w:p>
    <w:p w:rsidR="00AC1305" w:rsidRPr="00064C85" w:rsidRDefault="00AC1305" w:rsidP="00812E40">
      <w:pPr>
        <w:pStyle w:val="s1"/>
        <w:shd w:val="clear" w:color="auto" w:fill="FFFFFF"/>
        <w:suppressAutoHyphens/>
        <w:spacing w:before="0" w:beforeAutospacing="0" w:after="0" w:afterAutospacing="0"/>
        <w:jc w:val="both"/>
      </w:pPr>
      <w:r w:rsidRPr="00064C85">
        <w:t>технология (технология);</w:t>
      </w:r>
    </w:p>
    <w:p w:rsidR="00AC1305" w:rsidRPr="00064C85" w:rsidRDefault="00AC1305" w:rsidP="00812E40">
      <w:pPr>
        <w:pStyle w:val="s1"/>
        <w:shd w:val="clear" w:color="auto" w:fill="FFFFFF"/>
        <w:suppressAutoHyphens/>
        <w:spacing w:before="0" w:beforeAutospacing="0" w:after="0" w:afterAutospacing="0"/>
        <w:jc w:val="both"/>
      </w:pPr>
      <w:r w:rsidRPr="00064C85">
        <w:t>физическая культура и основы безопасности жизнедеятельности (физическая культура, основы безопасности жизнедеятельности).</w:t>
      </w:r>
    </w:p>
    <w:p w:rsidR="00AC1305" w:rsidRPr="00064C85" w:rsidRDefault="00AC1305" w:rsidP="00812E40">
      <w:pPr>
        <w:pStyle w:val="s1"/>
        <w:shd w:val="clear" w:color="auto" w:fill="FFFFFF"/>
        <w:suppressAutoHyphens/>
        <w:spacing w:before="0" w:beforeAutospacing="0" w:after="0" w:afterAutospacing="0"/>
        <w:jc w:val="both"/>
      </w:pPr>
      <w:r w:rsidRPr="00064C85">
        <w:t xml:space="preserve">      Учебный план школы №</w:t>
      </w:r>
      <w:r w:rsidR="00931CBF" w:rsidRPr="00064C85">
        <w:t>39</w:t>
      </w:r>
      <w:r w:rsidRPr="00064C85">
        <w:t xml:space="preserve">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AC1305" w:rsidRPr="00064C85" w:rsidRDefault="00931CBF" w:rsidP="00812E40">
      <w:pPr>
        <w:pStyle w:val="s1"/>
        <w:shd w:val="clear" w:color="auto" w:fill="FFFFFF"/>
        <w:suppressAutoHyphens/>
        <w:spacing w:before="0" w:beforeAutospacing="0" w:after="0" w:afterAutospacing="0"/>
        <w:jc w:val="both"/>
      </w:pPr>
      <w:r w:rsidRPr="00064C85">
        <w:t xml:space="preserve">       </w:t>
      </w:r>
      <w:r w:rsidR="00AC1305" w:rsidRPr="00064C85">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00AC1305" w:rsidRPr="00064C85">
        <w:t>тьютора</w:t>
      </w:r>
      <w:proofErr w:type="spellEnd"/>
      <w:r w:rsidR="00AC1305" w:rsidRPr="00064C85">
        <w:t xml:space="preserve"> организации, осуществляющей образовательную деятельность.</w:t>
      </w:r>
    </w:p>
    <w:p w:rsidR="00AC1305" w:rsidRPr="00064C85" w:rsidRDefault="00931CBF" w:rsidP="00812E40">
      <w:pPr>
        <w:pStyle w:val="s1"/>
        <w:shd w:val="clear" w:color="auto" w:fill="FFFFFF"/>
        <w:suppressAutoHyphens/>
        <w:spacing w:before="0" w:beforeAutospacing="0" w:after="0" w:afterAutospacing="0"/>
        <w:jc w:val="both"/>
      </w:pPr>
      <w:r w:rsidRPr="00064C85">
        <w:t xml:space="preserve">        </w:t>
      </w:r>
      <w:r w:rsidR="00AC1305" w:rsidRPr="00064C85">
        <w:t>Количество учебных занятий за 5 лет не может составлять менее 5267 часов и более 6020 часов.</w:t>
      </w:r>
    </w:p>
    <w:p w:rsidR="00064C85" w:rsidRPr="00064C85" w:rsidRDefault="00980D55" w:rsidP="002D5E51">
      <w:pPr>
        <w:suppressAutoHyphens/>
        <w:ind w:firstLine="709"/>
        <w:jc w:val="center"/>
        <w:rPr>
          <w:b/>
          <w:bCs/>
        </w:rPr>
      </w:pPr>
      <w:r>
        <w:rPr>
          <w:b/>
          <w:bCs/>
        </w:rPr>
        <w:t>У</w:t>
      </w:r>
      <w:r w:rsidR="00064C85" w:rsidRPr="00064C85">
        <w:rPr>
          <w:b/>
          <w:bCs/>
        </w:rPr>
        <w:t xml:space="preserve">чебный план основного общего образования </w:t>
      </w:r>
    </w:p>
    <w:p w:rsidR="00064C85" w:rsidRPr="00A30E47" w:rsidRDefault="00064C85" w:rsidP="002D5E51">
      <w:pPr>
        <w:suppressAutoHyphens/>
        <w:ind w:firstLine="709"/>
        <w:jc w:val="center"/>
        <w:rPr>
          <w:b/>
          <w:bCs/>
          <w:color w:val="FF0000"/>
        </w:rPr>
      </w:pPr>
      <w:r w:rsidRPr="00A30E47">
        <w:rPr>
          <w:b/>
          <w:bCs/>
          <w:color w:val="FF0000"/>
        </w:rPr>
        <w:t>(минимальный в расчете на 5267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1"/>
        <w:gridCol w:w="3225"/>
        <w:gridCol w:w="567"/>
        <w:gridCol w:w="565"/>
        <w:gridCol w:w="577"/>
        <w:gridCol w:w="705"/>
        <w:gridCol w:w="525"/>
        <w:gridCol w:w="819"/>
      </w:tblGrid>
      <w:tr w:rsidR="00064C85" w:rsidRPr="00064C85" w:rsidTr="00064C85">
        <w:trPr>
          <w:trHeight w:val="545"/>
          <w:jc w:val="center"/>
        </w:trPr>
        <w:tc>
          <w:tcPr>
            <w:tcW w:w="2521" w:type="dxa"/>
            <w:vMerge w:val="restart"/>
          </w:tcPr>
          <w:p w:rsidR="00064C85" w:rsidRPr="00064C85" w:rsidRDefault="00064C85" w:rsidP="002D5E51">
            <w:pPr>
              <w:suppressAutoHyphens/>
              <w:jc w:val="both"/>
              <w:rPr>
                <w:b/>
                <w:bCs/>
              </w:rPr>
            </w:pPr>
            <w:r w:rsidRPr="00064C85">
              <w:rPr>
                <w:b/>
                <w:bCs/>
              </w:rPr>
              <w:t>Предметные области</w:t>
            </w:r>
          </w:p>
        </w:tc>
        <w:tc>
          <w:tcPr>
            <w:tcW w:w="3225" w:type="dxa"/>
            <w:vMerge w:val="restart"/>
            <w:tcBorders>
              <w:tr2bl w:val="single" w:sz="4" w:space="0" w:color="auto"/>
            </w:tcBorders>
          </w:tcPr>
          <w:p w:rsidR="00064C85" w:rsidRPr="00064C85" w:rsidRDefault="00064C85" w:rsidP="002D5E51">
            <w:pPr>
              <w:suppressAutoHyphens/>
              <w:jc w:val="both"/>
              <w:rPr>
                <w:b/>
                <w:bCs/>
              </w:rPr>
            </w:pPr>
            <w:r w:rsidRPr="00064C85">
              <w:rPr>
                <w:b/>
                <w:bCs/>
              </w:rPr>
              <w:t>Учебные</w:t>
            </w:r>
          </w:p>
          <w:p w:rsidR="00064C85" w:rsidRPr="00064C85" w:rsidRDefault="00064C85" w:rsidP="002D5E51">
            <w:pPr>
              <w:suppressAutoHyphens/>
              <w:jc w:val="both"/>
              <w:rPr>
                <w:b/>
                <w:bCs/>
              </w:rPr>
            </w:pPr>
            <w:r w:rsidRPr="00064C85">
              <w:rPr>
                <w:b/>
                <w:bCs/>
              </w:rPr>
              <w:t>предметы</w:t>
            </w:r>
          </w:p>
          <w:p w:rsidR="00064C85" w:rsidRPr="00064C85" w:rsidRDefault="00064C85" w:rsidP="002D5E51">
            <w:pPr>
              <w:suppressAutoHyphens/>
              <w:jc w:val="right"/>
              <w:rPr>
                <w:b/>
                <w:bCs/>
              </w:rPr>
            </w:pPr>
            <w:r w:rsidRPr="00064C85">
              <w:rPr>
                <w:b/>
                <w:bCs/>
              </w:rPr>
              <w:t>Классы</w:t>
            </w:r>
          </w:p>
        </w:tc>
        <w:tc>
          <w:tcPr>
            <w:tcW w:w="3758" w:type="dxa"/>
            <w:gridSpan w:val="6"/>
          </w:tcPr>
          <w:p w:rsidR="00064C85" w:rsidRPr="00064C85" w:rsidRDefault="00064C85" w:rsidP="002D5E51">
            <w:pPr>
              <w:suppressAutoHyphens/>
              <w:jc w:val="both"/>
              <w:rPr>
                <w:b/>
                <w:bCs/>
              </w:rPr>
            </w:pPr>
            <w:r w:rsidRPr="00064C85">
              <w:rPr>
                <w:b/>
                <w:bCs/>
              </w:rPr>
              <w:t>Количество часов в неделю</w:t>
            </w:r>
          </w:p>
        </w:tc>
      </w:tr>
      <w:tr w:rsidR="00064C85" w:rsidRPr="00064C85" w:rsidTr="00064C85">
        <w:trPr>
          <w:trHeight w:val="317"/>
          <w:jc w:val="center"/>
        </w:trPr>
        <w:tc>
          <w:tcPr>
            <w:tcW w:w="2521" w:type="dxa"/>
            <w:vMerge/>
          </w:tcPr>
          <w:p w:rsidR="00064C85" w:rsidRPr="00064C85" w:rsidRDefault="00064C85" w:rsidP="002D5E51">
            <w:pPr>
              <w:suppressAutoHyphens/>
              <w:jc w:val="both"/>
              <w:rPr>
                <w:b/>
                <w:bCs/>
              </w:rPr>
            </w:pPr>
          </w:p>
        </w:tc>
        <w:tc>
          <w:tcPr>
            <w:tcW w:w="3225" w:type="dxa"/>
            <w:vMerge/>
            <w:tcBorders>
              <w:tr2bl w:val="single" w:sz="4" w:space="0" w:color="auto"/>
            </w:tcBorders>
          </w:tcPr>
          <w:p w:rsidR="00064C85" w:rsidRPr="00064C85" w:rsidRDefault="00064C85" w:rsidP="002D5E51">
            <w:pPr>
              <w:suppressAutoHyphens/>
              <w:jc w:val="both"/>
              <w:rPr>
                <w:b/>
                <w:bCs/>
              </w:rPr>
            </w:pPr>
          </w:p>
        </w:tc>
        <w:tc>
          <w:tcPr>
            <w:tcW w:w="567" w:type="dxa"/>
          </w:tcPr>
          <w:p w:rsidR="00064C85" w:rsidRPr="00064C85" w:rsidRDefault="00064C85" w:rsidP="002D5E51">
            <w:pPr>
              <w:suppressAutoHyphens/>
              <w:jc w:val="both"/>
              <w:rPr>
                <w:b/>
                <w:bCs/>
              </w:rPr>
            </w:pPr>
            <w:r w:rsidRPr="00064C85">
              <w:rPr>
                <w:b/>
                <w:bCs/>
              </w:rPr>
              <w:t>V</w:t>
            </w:r>
          </w:p>
        </w:tc>
        <w:tc>
          <w:tcPr>
            <w:tcW w:w="565" w:type="dxa"/>
          </w:tcPr>
          <w:p w:rsidR="00064C85" w:rsidRPr="00064C85" w:rsidRDefault="00064C85" w:rsidP="002D5E51">
            <w:pPr>
              <w:suppressAutoHyphens/>
              <w:jc w:val="both"/>
              <w:rPr>
                <w:b/>
                <w:bCs/>
              </w:rPr>
            </w:pPr>
            <w:r w:rsidRPr="00064C85">
              <w:rPr>
                <w:b/>
                <w:bCs/>
              </w:rPr>
              <w:t>VI</w:t>
            </w:r>
          </w:p>
        </w:tc>
        <w:tc>
          <w:tcPr>
            <w:tcW w:w="577" w:type="dxa"/>
          </w:tcPr>
          <w:p w:rsidR="00064C85" w:rsidRPr="00064C85" w:rsidRDefault="00064C85" w:rsidP="002D5E51">
            <w:pPr>
              <w:suppressAutoHyphens/>
              <w:jc w:val="both"/>
              <w:rPr>
                <w:b/>
                <w:bCs/>
              </w:rPr>
            </w:pPr>
            <w:r w:rsidRPr="00064C85">
              <w:rPr>
                <w:b/>
                <w:bCs/>
              </w:rPr>
              <w:t>VII</w:t>
            </w:r>
          </w:p>
        </w:tc>
        <w:tc>
          <w:tcPr>
            <w:tcW w:w="705" w:type="dxa"/>
          </w:tcPr>
          <w:p w:rsidR="00064C85" w:rsidRPr="00064C85" w:rsidRDefault="00064C85" w:rsidP="002D5E51">
            <w:pPr>
              <w:suppressAutoHyphens/>
              <w:jc w:val="both"/>
              <w:rPr>
                <w:b/>
                <w:bCs/>
              </w:rPr>
            </w:pPr>
            <w:r w:rsidRPr="00064C85">
              <w:rPr>
                <w:b/>
                <w:bCs/>
              </w:rPr>
              <w:t>VIII</w:t>
            </w:r>
          </w:p>
        </w:tc>
        <w:tc>
          <w:tcPr>
            <w:tcW w:w="525" w:type="dxa"/>
          </w:tcPr>
          <w:p w:rsidR="00064C85" w:rsidRPr="00064C85" w:rsidRDefault="00064C85" w:rsidP="002D5E51">
            <w:pPr>
              <w:suppressAutoHyphens/>
              <w:jc w:val="both"/>
              <w:rPr>
                <w:b/>
                <w:bCs/>
              </w:rPr>
            </w:pPr>
            <w:r w:rsidRPr="00064C85">
              <w:rPr>
                <w:b/>
                <w:bCs/>
              </w:rPr>
              <w:t>IX</w:t>
            </w:r>
          </w:p>
        </w:tc>
        <w:tc>
          <w:tcPr>
            <w:tcW w:w="819" w:type="dxa"/>
          </w:tcPr>
          <w:p w:rsidR="00064C85" w:rsidRPr="00064C85" w:rsidRDefault="00064C85" w:rsidP="002D5E51">
            <w:pPr>
              <w:suppressAutoHyphens/>
              <w:jc w:val="both"/>
              <w:rPr>
                <w:b/>
                <w:bCs/>
              </w:rPr>
            </w:pPr>
            <w:r w:rsidRPr="00064C85">
              <w:rPr>
                <w:b/>
                <w:bCs/>
              </w:rPr>
              <w:t>Всего</w:t>
            </w:r>
          </w:p>
        </w:tc>
      </w:tr>
      <w:tr w:rsidR="00064C85" w:rsidRPr="00064C85" w:rsidTr="00064C85">
        <w:trPr>
          <w:trHeight w:val="315"/>
          <w:jc w:val="center"/>
        </w:trPr>
        <w:tc>
          <w:tcPr>
            <w:tcW w:w="2521" w:type="dxa"/>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i/>
              </w:rPr>
            </w:pPr>
            <w:r w:rsidRPr="00064C85">
              <w:rPr>
                <w:bCs/>
                <w:i/>
              </w:rPr>
              <w:t>Обязательная часть</w:t>
            </w:r>
          </w:p>
        </w:tc>
        <w:tc>
          <w:tcPr>
            <w:tcW w:w="3758" w:type="dxa"/>
            <w:gridSpan w:val="6"/>
          </w:tcPr>
          <w:p w:rsidR="00064C85" w:rsidRPr="00064C85" w:rsidRDefault="00064C85" w:rsidP="002D5E51">
            <w:pPr>
              <w:suppressAutoHyphens/>
              <w:jc w:val="both"/>
              <w:rPr>
                <w:b/>
                <w:bCs/>
              </w:rPr>
            </w:pPr>
          </w:p>
        </w:tc>
      </w:tr>
      <w:tr w:rsidR="00064C85" w:rsidRPr="00064C85" w:rsidTr="00064C85">
        <w:trPr>
          <w:trHeight w:val="330"/>
          <w:jc w:val="center"/>
        </w:trPr>
        <w:tc>
          <w:tcPr>
            <w:tcW w:w="2521" w:type="dxa"/>
            <w:vMerge w:val="restart"/>
          </w:tcPr>
          <w:p w:rsidR="00064C85" w:rsidRPr="00064C85" w:rsidRDefault="00064C85" w:rsidP="002D5E51">
            <w:pPr>
              <w:suppressAutoHyphens/>
              <w:jc w:val="both"/>
              <w:rPr>
                <w:bCs/>
              </w:rPr>
            </w:pPr>
            <w:r w:rsidRPr="00064C85">
              <w:t>Русский язык и литература</w:t>
            </w:r>
          </w:p>
        </w:tc>
        <w:tc>
          <w:tcPr>
            <w:tcW w:w="3225" w:type="dxa"/>
          </w:tcPr>
          <w:p w:rsidR="00064C85" w:rsidRPr="00064C85" w:rsidRDefault="00064C85" w:rsidP="002D5E51">
            <w:pPr>
              <w:suppressAutoHyphens/>
              <w:jc w:val="both"/>
              <w:rPr>
                <w:bCs/>
              </w:rPr>
            </w:pPr>
            <w:r w:rsidRPr="00064C85">
              <w:rPr>
                <w:bCs/>
              </w:rPr>
              <w:t>Русский язык</w:t>
            </w:r>
          </w:p>
        </w:tc>
        <w:tc>
          <w:tcPr>
            <w:tcW w:w="567" w:type="dxa"/>
            <w:vAlign w:val="bottom"/>
          </w:tcPr>
          <w:p w:rsidR="00064C85" w:rsidRPr="00064C85" w:rsidRDefault="00064C85" w:rsidP="002D5E51">
            <w:pPr>
              <w:suppressAutoHyphens/>
              <w:jc w:val="center"/>
              <w:rPr>
                <w:bCs/>
              </w:rPr>
            </w:pPr>
            <w:r w:rsidRPr="00064C85">
              <w:rPr>
                <w:bCs/>
              </w:rPr>
              <w:t>5</w:t>
            </w:r>
          </w:p>
        </w:tc>
        <w:tc>
          <w:tcPr>
            <w:tcW w:w="565" w:type="dxa"/>
            <w:vAlign w:val="bottom"/>
          </w:tcPr>
          <w:p w:rsidR="00064C85" w:rsidRPr="00064C85" w:rsidRDefault="00064C85" w:rsidP="002D5E51">
            <w:pPr>
              <w:suppressAutoHyphens/>
              <w:jc w:val="center"/>
              <w:rPr>
                <w:bCs/>
              </w:rPr>
            </w:pPr>
            <w:r w:rsidRPr="00064C85">
              <w:rPr>
                <w:bCs/>
              </w:rPr>
              <w:t>6</w:t>
            </w:r>
          </w:p>
        </w:tc>
        <w:tc>
          <w:tcPr>
            <w:tcW w:w="577" w:type="dxa"/>
            <w:vAlign w:val="bottom"/>
          </w:tcPr>
          <w:p w:rsidR="00064C85" w:rsidRPr="00064C85" w:rsidRDefault="00064C85" w:rsidP="002D5E51">
            <w:pPr>
              <w:suppressAutoHyphens/>
              <w:jc w:val="center"/>
              <w:rPr>
                <w:bCs/>
              </w:rPr>
            </w:pPr>
            <w:r w:rsidRPr="00064C85">
              <w:rPr>
                <w:bCs/>
              </w:rPr>
              <w:t>4</w:t>
            </w:r>
          </w:p>
        </w:tc>
        <w:tc>
          <w:tcPr>
            <w:tcW w:w="705" w:type="dxa"/>
            <w:vAlign w:val="bottom"/>
          </w:tcPr>
          <w:p w:rsidR="00064C85" w:rsidRPr="00064C85" w:rsidRDefault="00064C85" w:rsidP="002D5E51">
            <w:pPr>
              <w:suppressAutoHyphens/>
              <w:jc w:val="center"/>
              <w:rPr>
                <w:bCs/>
              </w:rPr>
            </w:pPr>
            <w:r w:rsidRPr="00064C85">
              <w:rPr>
                <w:bCs/>
              </w:rPr>
              <w:t>3</w:t>
            </w:r>
          </w:p>
        </w:tc>
        <w:tc>
          <w:tcPr>
            <w:tcW w:w="525" w:type="dxa"/>
            <w:vAlign w:val="bottom"/>
          </w:tcPr>
          <w:p w:rsidR="00064C85" w:rsidRPr="00064C85" w:rsidRDefault="00064C85" w:rsidP="002D5E51">
            <w:pPr>
              <w:suppressAutoHyphens/>
              <w:jc w:val="center"/>
              <w:rPr>
                <w:bCs/>
              </w:rPr>
            </w:pPr>
            <w:r w:rsidRPr="00064C85">
              <w:rPr>
                <w:bCs/>
              </w:rPr>
              <w:t>3</w:t>
            </w:r>
          </w:p>
        </w:tc>
        <w:tc>
          <w:tcPr>
            <w:tcW w:w="819" w:type="dxa"/>
            <w:vAlign w:val="bottom"/>
          </w:tcPr>
          <w:p w:rsidR="00064C85" w:rsidRPr="00064C85" w:rsidRDefault="00064C85" w:rsidP="002D5E51">
            <w:pPr>
              <w:suppressAutoHyphens/>
              <w:jc w:val="center"/>
              <w:rPr>
                <w:bCs/>
              </w:rPr>
            </w:pPr>
            <w:r w:rsidRPr="00064C85">
              <w:rPr>
                <w:bCs/>
              </w:rPr>
              <w:t>21</w:t>
            </w:r>
          </w:p>
        </w:tc>
      </w:tr>
      <w:tr w:rsidR="00064C85" w:rsidRPr="00064C85" w:rsidTr="00064C85">
        <w:trPr>
          <w:trHeight w:val="375"/>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Литература</w:t>
            </w:r>
          </w:p>
        </w:tc>
        <w:tc>
          <w:tcPr>
            <w:tcW w:w="567" w:type="dxa"/>
            <w:vAlign w:val="bottom"/>
          </w:tcPr>
          <w:p w:rsidR="00064C85" w:rsidRPr="00064C85" w:rsidRDefault="00064C85" w:rsidP="002D5E51">
            <w:pPr>
              <w:suppressAutoHyphens/>
              <w:jc w:val="center"/>
              <w:rPr>
                <w:bCs/>
              </w:rPr>
            </w:pPr>
            <w:r w:rsidRPr="00064C85">
              <w:rPr>
                <w:bCs/>
              </w:rPr>
              <w:t>3</w:t>
            </w:r>
          </w:p>
        </w:tc>
        <w:tc>
          <w:tcPr>
            <w:tcW w:w="565" w:type="dxa"/>
            <w:vAlign w:val="bottom"/>
          </w:tcPr>
          <w:p w:rsidR="00064C85" w:rsidRPr="00064C85" w:rsidRDefault="00064C85" w:rsidP="002D5E51">
            <w:pPr>
              <w:suppressAutoHyphens/>
              <w:jc w:val="center"/>
              <w:rPr>
                <w:bCs/>
              </w:rPr>
            </w:pPr>
            <w:r w:rsidRPr="00064C85">
              <w:rPr>
                <w:bCs/>
              </w:rPr>
              <w:t>3</w:t>
            </w: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3</w:t>
            </w:r>
          </w:p>
        </w:tc>
        <w:tc>
          <w:tcPr>
            <w:tcW w:w="819" w:type="dxa"/>
            <w:vAlign w:val="bottom"/>
          </w:tcPr>
          <w:p w:rsidR="00064C85" w:rsidRPr="00064C85" w:rsidRDefault="00064C85" w:rsidP="002D5E51">
            <w:pPr>
              <w:suppressAutoHyphens/>
              <w:jc w:val="center"/>
              <w:rPr>
                <w:bCs/>
              </w:rPr>
            </w:pPr>
            <w:r w:rsidRPr="00064C85">
              <w:rPr>
                <w:bCs/>
              </w:rPr>
              <w:t>13</w:t>
            </w:r>
          </w:p>
        </w:tc>
      </w:tr>
      <w:tr w:rsidR="00064C85" w:rsidRPr="00064C85" w:rsidTr="00064C85">
        <w:trPr>
          <w:trHeight w:val="360"/>
          <w:jc w:val="center"/>
        </w:trPr>
        <w:tc>
          <w:tcPr>
            <w:tcW w:w="2521" w:type="dxa"/>
            <w:vMerge w:val="restart"/>
          </w:tcPr>
          <w:p w:rsidR="00064C85" w:rsidRPr="00064C85" w:rsidRDefault="00064C85" w:rsidP="002D5E51">
            <w:pPr>
              <w:suppressAutoHyphens/>
              <w:jc w:val="both"/>
              <w:rPr>
                <w:bCs/>
              </w:rPr>
            </w:pPr>
            <w:r w:rsidRPr="00064C85">
              <w:t>Родной язык и родная литература</w:t>
            </w:r>
          </w:p>
        </w:tc>
        <w:tc>
          <w:tcPr>
            <w:tcW w:w="3225" w:type="dxa"/>
          </w:tcPr>
          <w:p w:rsidR="00064C85" w:rsidRPr="00064C85" w:rsidRDefault="00064C85" w:rsidP="002D5E51">
            <w:pPr>
              <w:suppressAutoHyphens/>
              <w:jc w:val="both"/>
              <w:rPr>
                <w:bCs/>
              </w:rPr>
            </w:pPr>
            <w:r w:rsidRPr="00064C85">
              <w:t>Родной язык</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p>
        </w:tc>
        <w:tc>
          <w:tcPr>
            <w:tcW w:w="705" w:type="dxa"/>
            <w:vAlign w:val="bottom"/>
          </w:tcPr>
          <w:p w:rsidR="00064C85" w:rsidRPr="00064C85" w:rsidRDefault="00064C85" w:rsidP="002D5E51">
            <w:pPr>
              <w:suppressAutoHyphens/>
              <w:jc w:val="center"/>
              <w:rPr>
                <w:bCs/>
              </w:rPr>
            </w:pPr>
          </w:p>
        </w:tc>
        <w:tc>
          <w:tcPr>
            <w:tcW w:w="525" w:type="dxa"/>
            <w:vAlign w:val="bottom"/>
          </w:tcPr>
          <w:p w:rsidR="00064C85" w:rsidRPr="00064C85" w:rsidRDefault="00064C85" w:rsidP="002D5E51">
            <w:pPr>
              <w:suppressAutoHyphens/>
              <w:jc w:val="center"/>
              <w:rPr>
                <w:bCs/>
              </w:rPr>
            </w:pPr>
          </w:p>
        </w:tc>
        <w:tc>
          <w:tcPr>
            <w:tcW w:w="819" w:type="dxa"/>
            <w:vAlign w:val="bottom"/>
          </w:tcPr>
          <w:p w:rsidR="00064C85" w:rsidRPr="00064C85" w:rsidRDefault="00064C85" w:rsidP="002D5E51">
            <w:pPr>
              <w:suppressAutoHyphens/>
              <w:jc w:val="center"/>
              <w:rPr>
                <w:bCs/>
              </w:rPr>
            </w:pPr>
          </w:p>
        </w:tc>
      </w:tr>
      <w:tr w:rsidR="00064C85" w:rsidRPr="00064C85" w:rsidTr="00064C85">
        <w:trPr>
          <w:trHeight w:val="70"/>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t>Родная литература</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p>
        </w:tc>
        <w:tc>
          <w:tcPr>
            <w:tcW w:w="705" w:type="dxa"/>
            <w:vAlign w:val="bottom"/>
          </w:tcPr>
          <w:p w:rsidR="00064C85" w:rsidRPr="00064C85" w:rsidRDefault="00064C85" w:rsidP="002D5E51">
            <w:pPr>
              <w:suppressAutoHyphens/>
              <w:jc w:val="center"/>
              <w:rPr>
                <w:bCs/>
              </w:rPr>
            </w:pPr>
          </w:p>
        </w:tc>
        <w:tc>
          <w:tcPr>
            <w:tcW w:w="525" w:type="dxa"/>
            <w:vAlign w:val="bottom"/>
          </w:tcPr>
          <w:p w:rsidR="00064C85" w:rsidRPr="00064C85" w:rsidRDefault="00064C85" w:rsidP="002D5E51">
            <w:pPr>
              <w:suppressAutoHyphens/>
              <w:jc w:val="center"/>
              <w:rPr>
                <w:bCs/>
              </w:rPr>
            </w:pPr>
          </w:p>
        </w:tc>
        <w:tc>
          <w:tcPr>
            <w:tcW w:w="819" w:type="dxa"/>
            <w:vAlign w:val="bottom"/>
          </w:tcPr>
          <w:p w:rsidR="00064C85" w:rsidRPr="00064C85" w:rsidRDefault="00064C85" w:rsidP="002D5E51">
            <w:pPr>
              <w:suppressAutoHyphens/>
              <w:jc w:val="center"/>
              <w:rPr>
                <w:bCs/>
              </w:rPr>
            </w:pPr>
          </w:p>
        </w:tc>
      </w:tr>
      <w:tr w:rsidR="00064C85" w:rsidRPr="00064C85" w:rsidTr="00064C85">
        <w:trPr>
          <w:trHeight w:val="360"/>
          <w:jc w:val="center"/>
        </w:trPr>
        <w:tc>
          <w:tcPr>
            <w:tcW w:w="2521" w:type="dxa"/>
            <w:vMerge w:val="restart"/>
          </w:tcPr>
          <w:p w:rsidR="00064C85" w:rsidRPr="00064C85" w:rsidRDefault="00064C85" w:rsidP="002D5E51">
            <w:pPr>
              <w:suppressAutoHyphens/>
              <w:jc w:val="both"/>
              <w:rPr>
                <w:bCs/>
              </w:rPr>
            </w:pPr>
            <w:r w:rsidRPr="00064C85">
              <w:t>Иностранные языки</w:t>
            </w:r>
          </w:p>
        </w:tc>
        <w:tc>
          <w:tcPr>
            <w:tcW w:w="3225" w:type="dxa"/>
          </w:tcPr>
          <w:p w:rsidR="00064C85" w:rsidRPr="00064C85" w:rsidRDefault="00064C85" w:rsidP="002D5E51">
            <w:pPr>
              <w:suppressAutoHyphens/>
              <w:jc w:val="both"/>
              <w:rPr>
                <w:bCs/>
              </w:rPr>
            </w:pPr>
            <w:r w:rsidRPr="00064C85">
              <w:t>Иностранный язык</w:t>
            </w:r>
          </w:p>
        </w:tc>
        <w:tc>
          <w:tcPr>
            <w:tcW w:w="567" w:type="dxa"/>
            <w:vAlign w:val="bottom"/>
          </w:tcPr>
          <w:p w:rsidR="00064C85" w:rsidRPr="00064C85" w:rsidRDefault="00064C85" w:rsidP="002D5E51">
            <w:pPr>
              <w:suppressAutoHyphens/>
              <w:jc w:val="center"/>
              <w:rPr>
                <w:bCs/>
              </w:rPr>
            </w:pPr>
            <w:r w:rsidRPr="00064C85">
              <w:rPr>
                <w:bCs/>
              </w:rPr>
              <w:t>3</w:t>
            </w:r>
          </w:p>
        </w:tc>
        <w:tc>
          <w:tcPr>
            <w:tcW w:w="565" w:type="dxa"/>
            <w:vAlign w:val="bottom"/>
          </w:tcPr>
          <w:p w:rsidR="00064C85" w:rsidRPr="00064C85" w:rsidRDefault="00064C85" w:rsidP="002D5E51">
            <w:pPr>
              <w:suppressAutoHyphens/>
              <w:jc w:val="center"/>
              <w:rPr>
                <w:bCs/>
              </w:rPr>
            </w:pPr>
            <w:r w:rsidRPr="00064C85">
              <w:rPr>
                <w:bCs/>
              </w:rPr>
              <w:t>3</w:t>
            </w:r>
          </w:p>
        </w:tc>
        <w:tc>
          <w:tcPr>
            <w:tcW w:w="577" w:type="dxa"/>
            <w:vAlign w:val="bottom"/>
          </w:tcPr>
          <w:p w:rsidR="00064C85" w:rsidRPr="00064C85" w:rsidRDefault="00064C85" w:rsidP="002D5E51">
            <w:pPr>
              <w:suppressAutoHyphens/>
              <w:jc w:val="center"/>
              <w:rPr>
                <w:bCs/>
              </w:rPr>
            </w:pPr>
            <w:r w:rsidRPr="00064C85">
              <w:rPr>
                <w:bCs/>
              </w:rPr>
              <w:t>3</w:t>
            </w:r>
          </w:p>
        </w:tc>
        <w:tc>
          <w:tcPr>
            <w:tcW w:w="705" w:type="dxa"/>
            <w:vAlign w:val="bottom"/>
          </w:tcPr>
          <w:p w:rsidR="00064C85" w:rsidRPr="00064C85" w:rsidRDefault="00064C85" w:rsidP="002D5E51">
            <w:pPr>
              <w:suppressAutoHyphens/>
              <w:jc w:val="center"/>
              <w:rPr>
                <w:bCs/>
              </w:rPr>
            </w:pPr>
            <w:r w:rsidRPr="00064C85">
              <w:rPr>
                <w:bCs/>
              </w:rPr>
              <w:t>3</w:t>
            </w:r>
          </w:p>
        </w:tc>
        <w:tc>
          <w:tcPr>
            <w:tcW w:w="525" w:type="dxa"/>
            <w:vAlign w:val="bottom"/>
          </w:tcPr>
          <w:p w:rsidR="00064C85" w:rsidRPr="00064C85" w:rsidRDefault="00064C85" w:rsidP="002D5E51">
            <w:pPr>
              <w:suppressAutoHyphens/>
              <w:jc w:val="center"/>
              <w:rPr>
                <w:bCs/>
              </w:rPr>
            </w:pPr>
            <w:r w:rsidRPr="00064C85">
              <w:rPr>
                <w:bCs/>
              </w:rPr>
              <w:t>3</w:t>
            </w:r>
          </w:p>
        </w:tc>
        <w:tc>
          <w:tcPr>
            <w:tcW w:w="819" w:type="dxa"/>
            <w:vAlign w:val="bottom"/>
          </w:tcPr>
          <w:p w:rsidR="00064C85" w:rsidRPr="00064C85" w:rsidRDefault="00064C85" w:rsidP="002D5E51">
            <w:pPr>
              <w:suppressAutoHyphens/>
              <w:jc w:val="center"/>
              <w:rPr>
                <w:bCs/>
              </w:rPr>
            </w:pPr>
            <w:r w:rsidRPr="00064C85">
              <w:rPr>
                <w:bCs/>
              </w:rPr>
              <w:t>15</w:t>
            </w:r>
          </w:p>
        </w:tc>
      </w:tr>
      <w:tr w:rsidR="00064C85" w:rsidRPr="00064C85" w:rsidTr="00064C85">
        <w:trPr>
          <w:trHeight w:val="360"/>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t>Второй иностранный язык</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2</w:t>
            </w:r>
          </w:p>
        </w:tc>
        <w:tc>
          <w:tcPr>
            <w:tcW w:w="819" w:type="dxa"/>
            <w:vAlign w:val="bottom"/>
          </w:tcPr>
          <w:p w:rsidR="00064C85" w:rsidRPr="00064C85" w:rsidRDefault="00064C85" w:rsidP="002D5E51">
            <w:pPr>
              <w:suppressAutoHyphens/>
              <w:jc w:val="center"/>
              <w:rPr>
                <w:bCs/>
              </w:rPr>
            </w:pPr>
            <w:r w:rsidRPr="00064C85">
              <w:rPr>
                <w:bCs/>
              </w:rPr>
              <w:t>4</w:t>
            </w:r>
          </w:p>
        </w:tc>
      </w:tr>
      <w:tr w:rsidR="00064C85" w:rsidRPr="00064C85" w:rsidTr="00064C85">
        <w:trPr>
          <w:trHeight w:val="427"/>
          <w:jc w:val="center"/>
        </w:trPr>
        <w:tc>
          <w:tcPr>
            <w:tcW w:w="2521" w:type="dxa"/>
            <w:vMerge w:val="restart"/>
          </w:tcPr>
          <w:p w:rsidR="00064C85" w:rsidRPr="00064C85" w:rsidRDefault="00064C85" w:rsidP="002D5E51">
            <w:pPr>
              <w:suppressAutoHyphens/>
              <w:jc w:val="both"/>
              <w:rPr>
                <w:bCs/>
              </w:rPr>
            </w:pPr>
            <w:r w:rsidRPr="00064C85">
              <w:rPr>
                <w:bCs/>
              </w:rPr>
              <w:lastRenderedPageBreak/>
              <w:t>Математика и информатика</w:t>
            </w:r>
          </w:p>
        </w:tc>
        <w:tc>
          <w:tcPr>
            <w:tcW w:w="3225" w:type="dxa"/>
          </w:tcPr>
          <w:p w:rsidR="00064C85" w:rsidRPr="00064C85" w:rsidRDefault="00064C85" w:rsidP="002D5E51">
            <w:pPr>
              <w:suppressAutoHyphens/>
              <w:jc w:val="both"/>
              <w:rPr>
                <w:bCs/>
              </w:rPr>
            </w:pPr>
            <w:r w:rsidRPr="00064C85">
              <w:rPr>
                <w:bCs/>
              </w:rPr>
              <w:t>Математика</w:t>
            </w:r>
          </w:p>
        </w:tc>
        <w:tc>
          <w:tcPr>
            <w:tcW w:w="567" w:type="dxa"/>
            <w:vAlign w:val="bottom"/>
          </w:tcPr>
          <w:p w:rsidR="00064C85" w:rsidRPr="00064C85" w:rsidRDefault="00064C85" w:rsidP="002D5E51">
            <w:pPr>
              <w:suppressAutoHyphens/>
              <w:jc w:val="center"/>
              <w:rPr>
                <w:bCs/>
              </w:rPr>
            </w:pPr>
            <w:r w:rsidRPr="00064C85">
              <w:rPr>
                <w:bCs/>
              </w:rPr>
              <w:t>5</w:t>
            </w:r>
          </w:p>
        </w:tc>
        <w:tc>
          <w:tcPr>
            <w:tcW w:w="565" w:type="dxa"/>
            <w:vAlign w:val="bottom"/>
          </w:tcPr>
          <w:p w:rsidR="00064C85" w:rsidRPr="00064C85" w:rsidRDefault="00064C85" w:rsidP="002D5E51">
            <w:pPr>
              <w:suppressAutoHyphens/>
              <w:jc w:val="center"/>
              <w:rPr>
                <w:bCs/>
              </w:rPr>
            </w:pPr>
            <w:r w:rsidRPr="00064C85">
              <w:rPr>
                <w:bCs/>
              </w:rPr>
              <w:t>5</w:t>
            </w:r>
          </w:p>
        </w:tc>
        <w:tc>
          <w:tcPr>
            <w:tcW w:w="577" w:type="dxa"/>
            <w:vAlign w:val="bottom"/>
          </w:tcPr>
          <w:p w:rsidR="00064C85" w:rsidRPr="00064C85" w:rsidRDefault="00064C85" w:rsidP="002D5E51">
            <w:pPr>
              <w:suppressAutoHyphens/>
              <w:jc w:val="center"/>
              <w:rPr>
                <w:bCs/>
              </w:rPr>
            </w:pPr>
          </w:p>
        </w:tc>
        <w:tc>
          <w:tcPr>
            <w:tcW w:w="705" w:type="dxa"/>
            <w:vAlign w:val="bottom"/>
          </w:tcPr>
          <w:p w:rsidR="00064C85" w:rsidRPr="00064C85" w:rsidRDefault="00064C85" w:rsidP="002D5E51">
            <w:pPr>
              <w:suppressAutoHyphens/>
              <w:jc w:val="center"/>
              <w:rPr>
                <w:bCs/>
              </w:rPr>
            </w:pPr>
          </w:p>
        </w:tc>
        <w:tc>
          <w:tcPr>
            <w:tcW w:w="525" w:type="dxa"/>
            <w:vAlign w:val="bottom"/>
          </w:tcPr>
          <w:p w:rsidR="00064C85" w:rsidRPr="00064C85" w:rsidRDefault="00064C85" w:rsidP="002D5E51">
            <w:pPr>
              <w:suppressAutoHyphens/>
              <w:jc w:val="center"/>
              <w:rPr>
                <w:bCs/>
              </w:rPr>
            </w:pPr>
          </w:p>
        </w:tc>
        <w:tc>
          <w:tcPr>
            <w:tcW w:w="819" w:type="dxa"/>
            <w:vAlign w:val="bottom"/>
          </w:tcPr>
          <w:p w:rsidR="00064C85" w:rsidRPr="00064C85" w:rsidRDefault="00064C85" w:rsidP="002D5E51">
            <w:pPr>
              <w:suppressAutoHyphens/>
              <w:jc w:val="center"/>
              <w:rPr>
                <w:bCs/>
              </w:rPr>
            </w:pPr>
            <w:r w:rsidRPr="00064C85">
              <w:rPr>
                <w:bCs/>
              </w:rPr>
              <w:t>10</w:t>
            </w:r>
          </w:p>
        </w:tc>
      </w:tr>
      <w:tr w:rsidR="00064C85" w:rsidRPr="00064C85" w:rsidTr="00064C85">
        <w:trPr>
          <w:trHeight w:val="385"/>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Алгебра</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r w:rsidRPr="00064C85">
              <w:rPr>
                <w:bCs/>
              </w:rPr>
              <w:t>3</w:t>
            </w:r>
          </w:p>
        </w:tc>
        <w:tc>
          <w:tcPr>
            <w:tcW w:w="705" w:type="dxa"/>
            <w:vAlign w:val="bottom"/>
          </w:tcPr>
          <w:p w:rsidR="00064C85" w:rsidRPr="00064C85" w:rsidRDefault="00064C85" w:rsidP="002D5E51">
            <w:pPr>
              <w:suppressAutoHyphens/>
              <w:jc w:val="center"/>
              <w:rPr>
                <w:bCs/>
              </w:rPr>
            </w:pPr>
            <w:r w:rsidRPr="00064C85">
              <w:rPr>
                <w:bCs/>
              </w:rPr>
              <w:t>3</w:t>
            </w:r>
          </w:p>
        </w:tc>
        <w:tc>
          <w:tcPr>
            <w:tcW w:w="525" w:type="dxa"/>
            <w:vAlign w:val="bottom"/>
          </w:tcPr>
          <w:p w:rsidR="00064C85" w:rsidRPr="00064C85" w:rsidRDefault="00064C85" w:rsidP="002D5E51">
            <w:pPr>
              <w:suppressAutoHyphens/>
              <w:jc w:val="center"/>
              <w:rPr>
                <w:bCs/>
              </w:rPr>
            </w:pPr>
            <w:r w:rsidRPr="00064C85">
              <w:rPr>
                <w:bCs/>
              </w:rPr>
              <w:t>3</w:t>
            </w:r>
          </w:p>
        </w:tc>
        <w:tc>
          <w:tcPr>
            <w:tcW w:w="819" w:type="dxa"/>
            <w:vAlign w:val="bottom"/>
          </w:tcPr>
          <w:p w:rsidR="00064C85" w:rsidRPr="00064C85" w:rsidRDefault="00064C85" w:rsidP="002D5E51">
            <w:pPr>
              <w:suppressAutoHyphens/>
              <w:jc w:val="center"/>
              <w:rPr>
                <w:bCs/>
              </w:rPr>
            </w:pPr>
            <w:r w:rsidRPr="00064C85">
              <w:rPr>
                <w:bCs/>
              </w:rPr>
              <w:t>9</w:t>
            </w:r>
          </w:p>
        </w:tc>
      </w:tr>
      <w:tr w:rsidR="00064C85" w:rsidRPr="00064C85" w:rsidTr="00064C85">
        <w:trPr>
          <w:trHeight w:val="201"/>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Геометрия</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2</w:t>
            </w:r>
          </w:p>
        </w:tc>
        <w:tc>
          <w:tcPr>
            <w:tcW w:w="819" w:type="dxa"/>
            <w:vAlign w:val="bottom"/>
          </w:tcPr>
          <w:p w:rsidR="00064C85" w:rsidRPr="00064C85" w:rsidRDefault="00064C85" w:rsidP="002D5E51">
            <w:pPr>
              <w:suppressAutoHyphens/>
              <w:jc w:val="center"/>
              <w:rPr>
                <w:bCs/>
              </w:rPr>
            </w:pPr>
            <w:r w:rsidRPr="00064C85">
              <w:rPr>
                <w:bCs/>
              </w:rPr>
              <w:t>6</w:t>
            </w:r>
          </w:p>
        </w:tc>
      </w:tr>
      <w:tr w:rsidR="00064C85" w:rsidRPr="00064C85" w:rsidTr="00064C85">
        <w:trPr>
          <w:trHeight w:val="385"/>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Информатика</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r w:rsidRPr="00064C85">
              <w:rPr>
                <w:bCs/>
              </w:rPr>
              <w:t>1</w:t>
            </w:r>
          </w:p>
        </w:tc>
        <w:tc>
          <w:tcPr>
            <w:tcW w:w="705" w:type="dxa"/>
            <w:vAlign w:val="bottom"/>
          </w:tcPr>
          <w:p w:rsidR="00064C85" w:rsidRPr="00064C85" w:rsidRDefault="00064C85" w:rsidP="002D5E51">
            <w:pPr>
              <w:suppressAutoHyphens/>
              <w:jc w:val="center"/>
              <w:rPr>
                <w:bCs/>
              </w:rPr>
            </w:pPr>
            <w:r w:rsidRPr="00064C85">
              <w:rPr>
                <w:bCs/>
              </w:rPr>
              <w:t>1</w:t>
            </w:r>
          </w:p>
        </w:tc>
        <w:tc>
          <w:tcPr>
            <w:tcW w:w="525" w:type="dxa"/>
            <w:vAlign w:val="bottom"/>
          </w:tcPr>
          <w:p w:rsidR="00064C85" w:rsidRPr="00064C85" w:rsidRDefault="00064C85" w:rsidP="002D5E51">
            <w:pPr>
              <w:suppressAutoHyphens/>
              <w:jc w:val="center"/>
              <w:rPr>
                <w:bCs/>
              </w:rPr>
            </w:pPr>
            <w:r w:rsidRPr="00064C85">
              <w:rPr>
                <w:bCs/>
              </w:rPr>
              <w:t>1</w:t>
            </w:r>
          </w:p>
        </w:tc>
        <w:tc>
          <w:tcPr>
            <w:tcW w:w="819" w:type="dxa"/>
            <w:vAlign w:val="bottom"/>
          </w:tcPr>
          <w:p w:rsidR="00064C85" w:rsidRPr="00064C85" w:rsidRDefault="00064C85" w:rsidP="002D5E51">
            <w:pPr>
              <w:suppressAutoHyphens/>
              <w:jc w:val="center"/>
              <w:rPr>
                <w:bCs/>
              </w:rPr>
            </w:pPr>
            <w:r w:rsidRPr="00064C85">
              <w:rPr>
                <w:bCs/>
              </w:rPr>
              <w:t>3</w:t>
            </w:r>
          </w:p>
        </w:tc>
      </w:tr>
      <w:tr w:rsidR="00064C85" w:rsidRPr="00064C85" w:rsidTr="00064C85">
        <w:trPr>
          <w:trHeight w:val="402"/>
          <w:jc w:val="center"/>
        </w:trPr>
        <w:tc>
          <w:tcPr>
            <w:tcW w:w="2521" w:type="dxa"/>
          </w:tcPr>
          <w:p w:rsidR="00064C85" w:rsidRPr="00064C85" w:rsidRDefault="00064C85" w:rsidP="002D5E51">
            <w:pPr>
              <w:suppressAutoHyphens/>
              <w:jc w:val="both"/>
              <w:rPr>
                <w:bCs/>
              </w:rPr>
            </w:pPr>
            <w:r w:rsidRPr="00064C85">
              <w:t>Основы духовно-нравственной культуры народов России</w:t>
            </w:r>
          </w:p>
        </w:tc>
        <w:tc>
          <w:tcPr>
            <w:tcW w:w="3225" w:type="dxa"/>
          </w:tcPr>
          <w:p w:rsidR="00064C85" w:rsidRDefault="00064C85" w:rsidP="002D5E51">
            <w:pPr>
              <w:suppressAutoHyphens/>
            </w:pPr>
            <w:r w:rsidRPr="00064C85">
              <w:t>Основы</w:t>
            </w:r>
            <w:r>
              <w:t xml:space="preserve"> </w:t>
            </w:r>
            <w:r w:rsidRPr="00064C85">
              <w:t xml:space="preserve">духовно-нравственной культуры </w:t>
            </w:r>
          </w:p>
          <w:p w:rsidR="00064C85" w:rsidRPr="00064C85" w:rsidRDefault="00064C85" w:rsidP="002D5E51">
            <w:pPr>
              <w:suppressAutoHyphens/>
              <w:rPr>
                <w:bCs/>
              </w:rPr>
            </w:pPr>
            <w:r w:rsidRPr="00064C85">
              <w:t>народов России</w:t>
            </w:r>
          </w:p>
        </w:tc>
        <w:tc>
          <w:tcPr>
            <w:tcW w:w="567" w:type="dxa"/>
            <w:vAlign w:val="bottom"/>
          </w:tcPr>
          <w:p w:rsidR="00064C85" w:rsidRPr="00064C85" w:rsidRDefault="00064C85" w:rsidP="002D5E51">
            <w:pPr>
              <w:suppressAutoHyphens/>
              <w:jc w:val="center"/>
              <w:rPr>
                <w:bCs/>
              </w:rPr>
            </w:pPr>
            <w:r w:rsidRPr="00064C85">
              <w:rPr>
                <w:bCs/>
              </w:rPr>
              <w:t>1</w:t>
            </w: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p>
        </w:tc>
        <w:tc>
          <w:tcPr>
            <w:tcW w:w="705" w:type="dxa"/>
            <w:vAlign w:val="bottom"/>
          </w:tcPr>
          <w:p w:rsidR="00064C85" w:rsidRPr="00064C85" w:rsidRDefault="00064C85" w:rsidP="002D5E51">
            <w:pPr>
              <w:suppressAutoHyphens/>
              <w:jc w:val="center"/>
              <w:rPr>
                <w:bCs/>
              </w:rPr>
            </w:pPr>
          </w:p>
        </w:tc>
        <w:tc>
          <w:tcPr>
            <w:tcW w:w="525" w:type="dxa"/>
            <w:vAlign w:val="bottom"/>
          </w:tcPr>
          <w:p w:rsidR="00064C85" w:rsidRPr="00064C85" w:rsidRDefault="00064C85" w:rsidP="002D5E51">
            <w:pPr>
              <w:suppressAutoHyphens/>
              <w:jc w:val="center"/>
              <w:rPr>
                <w:bCs/>
              </w:rPr>
            </w:pPr>
          </w:p>
        </w:tc>
        <w:tc>
          <w:tcPr>
            <w:tcW w:w="819" w:type="dxa"/>
            <w:vAlign w:val="bottom"/>
          </w:tcPr>
          <w:p w:rsidR="00064C85" w:rsidRPr="00064C85" w:rsidRDefault="00064C85" w:rsidP="002D5E51">
            <w:pPr>
              <w:suppressAutoHyphens/>
              <w:jc w:val="center"/>
              <w:rPr>
                <w:bCs/>
              </w:rPr>
            </w:pPr>
            <w:r>
              <w:rPr>
                <w:bCs/>
              </w:rPr>
              <w:t>1</w:t>
            </w:r>
          </w:p>
        </w:tc>
      </w:tr>
      <w:tr w:rsidR="00064C85" w:rsidRPr="00064C85" w:rsidTr="00064C85">
        <w:trPr>
          <w:trHeight w:val="402"/>
          <w:jc w:val="center"/>
        </w:trPr>
        <w:tc>
          <w:tcPr>
            <w:tcW w:w="2521" w:type="dxa"/>
            <w:vMerge w:val="restart"/>
          </w:tcPr>
          <w:p w:rsidR="00064C85" w:rsidRPr="00064C85" w:rsidRDefault="00064C85" w:rsidP="002D5E51">
            <w:pPr>
              <w:suppressAutoHyphens/>
              <w:jc w:val="both"/>
              <w:rPr>
                <w:bCs/>
              </w:rPr>
            </w:pPr>
            <w:r w:rsidRPr="00064C85">
              <w:rPr>
                <w:bCs/>
              </w:rPr>
              <w:t>Общественно-научные предметы</w:t>
            </w:r>
          </w:p>
        </w:tc>
        <w:tc>
          <w:tcPr>
            <w:tcW w:w="3225" w:type="dxa"/>
          </w:tcPr>
          <w:p w:rsidR="00064C85" w:rsidRPr="00064C85" w:rsidRDefault="00064C85" w:rsidP="002D5E51">
            <w:pPr>
              <w:suppressAutoHyphens/>
              <w:jc w:val="both"/>
              <w:rPr>
                <w:bCs/>
              </w:rPr>
            </w:pPr>
            <w:r w:rsidRPr="00064C85">
              <w:rPr>
                <w:bCs/>
              </w:rPr>
              <w:t xml:space="preserve">История России. </w:t>
            </w:r>
          </w:p>
          <w:p w:rsidR="00064C85" w:rsidRPr="00064C85" w:rsidRDefault="00064C85" w:rsidP="002D5E51">
            <w:pPr>
              <w:suppressAutoHyphens/>
              <w:jc w:val="both"/>
              <w:rPr>
                <w:bCs/>
              </w:rPr>
            </w:pPr>
            <w:r w:rsidRPr="00064C85">
              <w:rPr>
                <w:bCs/>
              </w:rPr>
              <w:t>Всеобщая история</w:t>
            </w:r>
          </w:p>
        </w:tc>
        <w:tc>
          <w:tcPr>
            <w:tcW w:w="567" w:type="dxa"/>
            <w:vAlign w:val="bottom"/>
          </w:tcPr>
          <w:p w:rsidR="00064C85" w:rsidRPr="00064C85" w:rsidRDefault="00064C85" w:rsidP="002D5E51">
            <w:pPr>
              <w:suppressAutoHyphens/>
              <w:jc w:val="center"/>
              <w:rPr>
                <w:bCs/>
              </w:rPr>
            </w:pPr>
            <w:r w:rsidRPr="00064C85">
              <w:rPr>
                <w:bCs/>
              </w:rPr>
              <w:t>2</w:t>
            </w:r>
          </w:p>
        </w:tc>
        <w:tc>
          <w:tcPr>
            <w:tcW w:w="565" w:type="dxa"/>
            <w:vAlign w:val="bottom"/>
          </w:tcPr>
          <w:p w:rsidR="00064C85" w:rsidRPr="00064C85" w:rsidRDefault="00064C85" w:rsidP="002D5E51">
            <w:pPr>
              <w:suppressAutoHyphens/>
              <w:jc w:val="center"/>
              <w:rPr>
                <w:bCs/>
              </w:rPr>
            </w:pPr>
            <w:r w:rsidRPr="00064C85">
              <w:rPr>
                <w:bCs/>
              </w:rPr>
              <w:t>2</w:t>
            </w: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2</w:t>
            </w:r>
          </w:p>
        </w:tc>
        <w:tc>
          <w:tcPr>
            <w:tcW w:w="819" w:type="dxa"/>
            <w:vAlign w:val="bottom"/>
          </w:tcPr>
          <w:p w:rsidR="00064C85" w:rsidRPr="00064C85" w:rsidRDefault="00064C85" w:rsidP="002D5E51">
            <w:pPr>
              <w:suppressAutoHyphens/>
              <w:jc w:val="center"/>
              <w:rPr>
                <w:bCs/>
              </w:rPr>
            </w:pPr>
            <w:r w:rsidRPr="00064C85">
              <w:rPr>
                <w:bCs/>
              </w:rPr>
              <w:t>10</w:t>
            </w:r>
          </w:p>
        </w:tc>
      </w:tr>
      <w:tr w:rsidR="00064C85" w:rsidRPr="00064C85" w:rsidTr="00064C85">
        <w:trPr>
          <w:trHeight w:val="234"/>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Обществознание</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r w:rsidRPr="00064C85">
              <w:rPr>
                <w:bCs/>
              </w:rPr>
              <w:t>1</w:t>
            </w:r>
          </w:p>
        </w:tc>
        <w:tc>
          <w:tcPr>
            <w:tcW w:w="577" w:type="dxa"/>
            <w:vAlign w:val="bottom"/>
          </w:tcPr>
          <w:p w:rsidR="00064C85" w:rsidRPr="00064C85" w:rsidRDefault="00064C85" w:rsidP="002D5E51">
            <w:pPr>
              <w:suppressAutoHyphens/>
              <w:jc w:val="center"/>
              <w:rPr>
                <w:bCs/>
              </w:rPr>
            </w:pPr>
            <w:r w:rsidRPr="00064C85">
              <w:rPr>
                <w:bCs/>
              </w:rPr>
              <w:t>1</w:t>
            </w:r>
          </w:p>
        </w:tc>
        <w:tc>
          <w:tcPr>
            <w:tcW w:w="705" w:type="dxa"/>
            <w:vAlign w:val="bottom"/>
          </w:tcPr>
          <w:p w:rsidR="00064C85" w:rsidRPr="00064C85" w:rsidRDefault="00064C85" w:rsidP="002D5E51">
            <w:pPr>
              <w:suppressAutoHyphens/>
              <w:jc w:val="center"/>
              <w:rPr>
                <w:bCs/>
              </w:rPr>
            </w:pPr>
            <w:r w:rsidRPr="00064C85">
              <w:rPr>
                <w:bCs/>
              </w:rPr>
              <w:t>1</w:t>
            </w:r>
          </w:p>
        </w:tc>
        <w:tc>
          <w:tcPr>
            <w:tcW w:w="525" w:type="dxa"/>
            <w:vAlign w:val="bottom"/>
          </w:tcPr>
          <w:p w:rsidR="00064C85" w:rsidRPr="00064C85" w:rsidRDefault="00064C85" w:rsidP="002D5E51">
            <w:pPr>
              <w:suppressAutoHyphens/>
              <w:jc w:val="center"/>
              <w:rPr>
                <w:bCs/>
              </w:rPr>
            </w:pPr>
            <w:r w:rsidRPr="00064C85">
              <w:rPr>
                <w:bCs/>
              </w:rPr>
              <w:t>1</w:t>
            </w:r>
          </w:p>
        </w:tc>
        <w:tc>
          <w:tcPr>
            <w:tcW w:w="819" w:type="dxa"/>
            <w:vAlign w:val="bottom"/>
          </w:tcPr>
          <w:p w:rsidR="00064C85" w:rsidRPr="00064C85" w:rsidRDefault="00064C85" w:rsidP="002D5E51">
            <w:pPr>
              <w:suppressAutoHyphens/>
              <w:jc w:val="center"/>
              <w:rPr>
                <w:bCs/>
              </w:rPr>
            </w:pPr>
            <w:r w:rsidRPr="00064C85">
              <w:rPr>
                <w:bCs/>
              </w:rPr>
              <w:t>4</w:t>
            </w:r>
          </w:p>
        </w:tc>
      </w:tr>
      <w:tr w:rsidR="00064C85" w:rsidRPr="00064C85" w:rsidTr="00064C85">
        <w:trPr>
          <w:trHeight w:val="318"/>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География</w:t>
            </w:r>
          </w:p>
        </w:tc>
        <w:tc>
          <w:tcPr>
            <w:tcW w:w="567" w:type="dxa"/>
            <w:vAlign w:val="bottom"/>
          </w:tcPr>
          <w:p w:rsidR="00064C85" w:rsidRPr="00064C85" w:rsidRDefault="00064C85" w:rsidP="002D5E51">
            <w:pPr>
              <w:suppressAutoHyphens/>
              <w:jc w:val="center"/>
              <w:rPr>
                <w:bCs/>
              </w:rPr>
            </w:pPr>
            <w:r w:rsidRPr="00064C85">
              <w:rPr>
                <w:bCs/>
              </w:rPr>
              <w:t>1</w:t>
            </w:r>
          </w:p>
        </w:tc>
        <w:tc>
          <w:tcPr>
            <w:tcW w:w="565" w:type="dxa"/>
            <w:vAlign w:val="bottom"/>
          </w:tcPr>
          <w:p w:rsidR="00064C85" w:rsidRPr="00064C85" w:rsidRDefault="00064C85" w:rsidP="002D5E51">
            <w:pPr>
              <w:suppressAutoHyphens/>
              <w:jc w:val="center"/>
              <w:rPr>
                <w:bCs/>
              </w:rPr>
            </w:pPr>
            <w:r w:rsidRPr="00064C85">
              <w:rPr>
                <w:bCs/>
              </w:rPr>
              <w:t>1</w:t>
            </w: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2</w:t>
            </w:r>
          </w:p>
        </w:tc>
        <w:tc>
          <w:tcPr>
            <w:tcW w:w="819" w:type="dxa"/>
            <w:vAlign w:val="bottom"/>
          </w:tcPr>
          <w:p w:rsidR="00064C85" w:rsidRPr="00064C85" w:rsidRDefault="00064C85" w:rsidP="002D5E51">
            <w:pPr>
              <w:suppressAutoHyphens/>
              <w:jc w:val="center"/>
              <w:rPr>
                <w:bCs/>
              </w:rPr>
            </w:pPr>
            <w:r w:rsidRPr="00064C85">
              <w:rPr>
                <w:bCs/>
              </w:rPr>
              <w:t>8</w:t>
            </w:r>
          </w:p>
        </w:tc>
      </w:tr>
      <w:tr w:rsidR="00064C85" w:rsidRPr="00064C85" w:rsidTr="00064C85">
        <w:trPr>
          <w:trHeight w:val="181"/>
          <w:jc w:val="center"/>
        </w:trPr>
        <w:tc>
          <w:tcPr>
            <w:tcW w:w="2521" w:type="dxa"/>
            <w:vMerge w:val="restart"/>
          </w:tcPr>
          <w:p w:rsidR="00064C85" w:rsidRPr="00064C85" w:rsidRDefault="00064C85" w:rsidP="002D5E51">
            <w:pPr>
              <w:suppressAutoHyphens/>
              <w:jc w:val="both"/>
              <w:rPr>
                <w:bCs/>
              </w:rPr>
            </w:pPr>
            <w:r w:rsidRPr="00064C85">
              <w:rPr>
                <w:bCs/>
              </w:rPr>
              <w:t>Естественнонаучные предметы</w:t>
            </w:r>
          </w:p>
        </w:tc>
        <w:tc>
          <w:tcPr>
            <w:tcW w:w="3225" w:type="dxa"/>
          </w:tcPr>
          <w:p w:rsidR="00064C85" w:rsidRPr="00064C85" w:rsidRDefault="00064C85" w:rsidP="002D5E51">
            <w:pPr>
              <w:suppressAutoHyphens/>
              <w:jc w:val="both"/>
              <w:rPr>
                <w:bCs/>
              </w:rPr>
            </w:pPr>
            <w:r w:rsidRPr="00064C85">
              <w:rPr>
                <w:bCs/>
              </w:rPr>
              <w:t>Физика</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3</w:t>
            </w:r>
          </w:p>
        </w:tc>
        <w:tc>
          <w:tcPr>
            <w:tcW w:w="819" w:type="dxa"/>
            <w:vAlign w:val="bottom"/>
          </w:tcPr>
          <w:p w:rsidR="00064C85" w:rsidRPr="00064C85" w:rsidRDefault="00064C85" w:rsidP="002D5E51">
            <w:pPr>
              <w:suppressAutoHyphens/>
              <w:jc w:val="center"/>
              <w:rPr>
                <w:bCs/>
              </w:rPr>
            </w:pPr>
            <w:r w:rsidRPr="00064C85">
              <w:rPr>
                <w:bCs/>
              </w:rPr>
              <w:t>7</w:t>
            </w:r>
          </w:p>
        </w:tc>
      </w:tr>
      <w:tr w:rsidR="00064C85" w:rsidRPr="00064C85" w:rsidTr="00064C85">
        <w:trPr>
          <w:trHeight w:val="215"/>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Химия</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2</w:t>
            </w:r>
          </w:p>
        </w:tc>
        <w:tc>
          <w:tcPr>
            <w:tcW w:w="819" w:type="dxa"/>
            <w:vAlign w:val="bottom"/>
          </w:tcPr>
          <w:p w:rsidR="00064C85" w:rsidRPr="00064C85" w:rsidRDefault="00064C85" w:rsidP="002D5E51">
            <w:pPr>
              <w:suppressAutoHyphens/>
              <w:jc w:val="center"/>
              <w:rPr>
                <w:bCs/>
              </w:rPr>
            </w:pPr>
            <w:r w:rsidRPr="00064C85">
              <w:rPr>
                <w:bCs/>
              </w:rPr>
              <w:t>4</w:t>
            </w:r>
          </w:p>
        </w:tc>
      </w:tr>
      <w:tr w:rsidR="00064C85" w:rsidRPr="00064C85" w:rsidTr="00064C85">
        <w:trPr>
          <w:trHeight w:val="251"/>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Биология</w:t>
            </w:r>
          </w:p>
        </w:tc>
        <w:tc>
          <w:tcPr>
            <w:tcW w:w="567" w:type="dxa"/>
            <w:vAlign w:val="bottom"/>
          </w:tcPr>
          <w:p w:rsidR="00064C85" w:rsidRPr="00064C85" w:rsidRDefault="00064C85" w:rsidP="002D5E51">
            <w:pPr>
              <w:suppressAutoHyphens/>
              <w:jc w:val="center"/>
              <w:rPr>
                <w:bCs/>
              </w:rPr>
            </w:pPr>
            <w:r w:rsidRPr="00064C85">
              <w:rPr>
                <w:bCs/>
              </w:rPr>
              <w:t>1</w:t>
            </w:r>
          </w:p>
        </w:tc>
        <w:tc>
          <w:tcPr>
            <w:tcW w:w="565" w:type="dxa"/>
            <w:vAlign w:val="bottom"/>
          </w:tcPr>
          <w:p w:rsidR="00064C85" w:rsidRPr="00064C85" w:rsidRDefault="00064C85" w:rsidP="002D5E51">
            <w:pPr>
              <w:suppressAutoHyphens/>
              <w:jc w:val="center"/>
              <w:rPr>
                <w:bCs/>
              </w:rPr>
            </w:pPr>
            <w:r w:rsidRPr="00064C85">
              <w:rPr>
                <w:bCs/>
              </w:rPr>
              <w:t>1</w:t>
            </w:r>
          </w:p>
        </w:tc>
        <w:tc>
          <w:tcPr>
            <w:tcW w:w="577" w:type="dxa"/>
            <w:vAlign w:val="bottom"/>
          </w:tcPr>
          <w:p w:rsidR="00064C85" w:rsidRPr="00064C85" w:rsidRDefault="00064C85" w:rsidP="002D5E51">
            <w:pPr>
              <w:suppressAutoHyphens/>
              <w:jc w:val="center"/>
              <w:rPr>
                <w:bCs/>
              </w:rPr>
            </w:pPr>
            <w:r w:rsidRPr="00064C85">
              <w:rPr>
                <w:bCs/>
              </w:rPr>
              <w:t>1</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2</w:t>
            </w:r>
          </w:p>
        </w:tc>
        <w:tc>
          <w:tcPr>
            <w:tcW w:w="819" w:type="dxa"/>
            <w:vAlign w:val="bottom"/>
          </w:tcPr>
          <w:p w:rsidR="00064C85" w:rsidRPr="00064C85" w:rsidRDefault="00064C85" w:rsidP="002D5E51">
            <w:pPr>
              <w:suppressAutoHyphens/>
              <w:jc w:val="center"/>
              <w:rPr>
                <w:bCs/>
              </w:rPr>
            </w:pPr>
            <w:r w:rsidRPr="00064C85">
              <w:rPr>
                <w:bCs/>
              </w:rPr>
              <w:t>7</w:t>
            </w:r>
          </w:p>
        </w:tc>
      </w:tr>
      <w:tr w:rsidR="00064C85" w:rsidRPr="00064C85" w:rsidTr="00064C85">
        <w:trPr>
          <w:trHeight w:val="251"/>
          <w:jc w:val="center"/>
        </w:trPr>
        <w:tc>
          <w:tcPr>
            <w:tcW w:w="2521" w:type="dxa"/>
            <w:vMerge w:val="restart"/>
          </w:tcPr>
          <w:p w:rsidR="00064C85" w:rsidRPr="00064C85" w:rsidRDefault="00064C85" w:rsidP="002D5E51">
            <w:pPr>
              <w:suppressAutoHyphens/>
              <w:jc w:val="both"/>
              <w:rPr>
                <w:bCs/>
              </w:rPr>
            </w:pPr>
            <w:r w:rsidRPr="00064C85">
              <w:rPr>
                <w:bCs/>
              </w:rPr>
              <w:t>Искусство</w:t>
            </w:r>
          </w:p>
        </w:tc>
        <w:tc>
          <w:tcPr>
            <w:tcW w:w="3225" w:type="dxa"/>
          </w:tcPr>
          <w:p w:rsidR="00064C85" w:rsidRPr="00064C85" w:rsidRDefault="00064C85" w:rsidP="002D5E51">
            <w:pPr>
              <w:suppressAutoHyphens/>
              <w:jc w:val="both"/>
              <w:rPr>
                <w:bCs/>
              </w:rPr>
            </w:pPr>
            <w:r w:rsidRPr="00064C85">
              <w:rPr>
                <w:bCs/>
              </w:rPr>
              <w:t>Музыка</w:t>
            </w:r>
          </w:p>
        </w:tc>
        <w:tc>
          <w:tcPr>
            <w:tcW w:w="567" w:type="dxa"/>
            <w:vAlign w:val="bottom"/>
          </w:tcPr>
          <w:p w:rsidR="00064C85" w:rsidRPr="00064C85" w:rsidRDefault="00064C85" w:rsidP="002D5E51">
            <w:pPr>
              <w:suppressAutoHyphens/>
              <w:jc w:val="center"/>
              <w:rPr>
                <w:bCs/>
              </w:rPr>
            </w:pPr>
            <w:r w:rsidRPr="00064C85">
              <w:rPr>
                <w:bCs/>
              </w:rPr>
              <w:t>1</w:t>
            </w:r>
          </w:p>
        </w:tc>
        <w:tc>
          <w:tcPr>
            <w:tcW w:w="565" w:type="dxa"/>
            <w:vAlign w:val="bottom"/>
          </w:tcPr>
          <w:p w:rsidR="00064C85" w:rsidRPr="00064C85" w:rsidRDefault="00064C85" w:rsidP="002D5E51">
            <w:pPr>
              <w:suppressAutoHyphens/>
              <w:jc w:val="center"/>
              <w:rPr>
                <w:bCs/>
              </w:rPr>
            </w:pPr>
            <w:r w:rsidRPr="00064C85">
              <w:rPr>
                <w:bCs/>
              </w:rPr>
              <w:t>1</w:t>
            </w:r>
          </w:p>
        </w:tc>
        <w:tc>
          <w:tcPr>
            <w:tcW w:w="577" w:type="dxa"/>
            <w:vAlign w:val="bottom"/>
          </w:tcPr>
          <w:p w:rsidR="00064C85" w:rsidRPr="00064C85" w:rsidRDefault="00064C85" w:rsidP="002D5E51">
            <w:pPr>
              <w:suppressAutoHyphens/>
              <w:jc w:val="center"/>
              <w:rPr>
                <w:bCs/>
              </w:rPr>
            </w:pPr>
            <w:r w:rsidRPr="00064C85">
              <w:rPr>
                <w:bCs/>
              </w:rPr>
              <w:t>1</w:t>
            </w:r>
          </w:p>
        </w:tc>
        <w:tc>
          <w:tcPr>
            <w:tcW w:w="705" w:type="dxa"/>
            <w:vAlign w:val="bottom"/>
          </w:tcPr>
          <w:p w:rsidR="00064C85" w:rsidRPr="00064C85" w:rsidRDefault="00064C85" w:rsidP="002D5E51">
            <w:pPr>
              <w:suppressAutoHyphens/>
              <w:jc w:val="center"/>
              <w:rPr>
                <w:bCs/>
              </w:rPr>
            </w:pPr>
            <w:r w:rsidRPr="00064C85">
              <w:rPr>
                <w:bCs/>
              </w:rPr>
              <w:t>1</w:t>
            </w:r>
          </w:p>
        </w:tc>
        <w:tc>
          <w:tcPr>
            <w:tcW w:w="525" w:type="dxa"/>
            <w:vAlign w:val="bottom"/>
          </w:tcPr>
          <w:p w:rsidR="00064C85" w:rsidRPr="00064C85" w:rsidRDefault="00064C85" w:rsidP="002D5E51">
            <w:pPr>
              <w:suppressAutoHyphens/>
              <w:jc w:val="center"/>
              <w:rPr>
                <w:bCs/>
              </w:rPr>
            </w:pPr>
          </w:p>
        </w:tc>
        <w:tc>
          <w:tcPr>
            <w:tcW w:w="819" w:type="dxa"/>
            <w:vAlign w:val="bottom"/>
          </w:tcPr>
          <w:p w:rsidR="00064C85" w:rsidRPr="00064C85" w:rsidRDefault="00064C85" w:rsidP="002D5E51">
            <w:pPr>
              <w:suppressAutoHyphens/>
              <w:jc w:val="center"/>
              <w:rPr>
                <w:bCs/>
              </w:rPr>
            </w:pPr>
            <w:r w:rsidRPr="00064C85">
              <w:rPr>
                <w:bCs/>
              </w:rPr>
              <w:t>4</w:t>
            </w:r>
          </w:p>
        </w:tc>
      </w:tr>
      <w:tr w:rsidR="00064C85" w:rsidRPr="00064C85" w:rsidTr="00064C85">
        <w:trPr>
          <w:trHeight w:val="215"/>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Изобразительное искусство</w:t>
            </w:r>
          </w:p>
        </w:tc>
        <w:tc>
          <w:tcPr>
            <w:tcW w:w="567" w:type="dxa"/>
            <w:vAlign w:val="bottom"/>
          </w:tcPr>
          <w:p w:rsidR="00064C85" w:rsidRPr="00064C85" w:rsidRDefault="00064C85" w:rsidP="002D5E51">
            <w:pPr>
              <w:suppressAutoHyphens/>
              <w:jc w:val="center"/>
              <w:rPr>
                <w:bCs/>
              </w:rPr>
            </w:pPr>
            <w:r w:rsidRPr="00064C85">
              <w:rPr>
                <w:bCs/>
              </w:rPr>
              <w:t>1</w:t>
            </w:r>
          </w:p>
        </w:tc>
        <w:tc>
          <w:tcPr>
            <w:tcW w:w="565" w:type="dxa"/>
            <w:vAlign w:val="bottom"/>
          </w:tcPr>
          <w:p w:rsidR="00064C85" w:rsidRPr="00064C85" w:rsidRDefault="00064C85" w:rsidP="002D5E51">
            <w:pPr>
              <w:suppressAutoHyphens/>
              <w:jc w:val="center"/>
              <w:rPr>
                <w:bCs/>
              </w:rPr>
            </w:pPr>
            <w:r w:rsidRPr="00064C85">
              <w:rPr>
                <w:bCs/>
              </w:rPr>
              <w:t>1</w:t>
            </w:r>
          </w:p>
        </w:tc>
        <w:tc>
          <w:tcPr>
            <w:tcW w:w="577" w:type="dxa"/>
            <w:vAlign w:val="bottom"/>
          </w:tcPr>
          <w:p w:rsidR="00064C85" w:rsidRPr="00064C85" w:rsidRDefault="00064C85" w:rsidP="002D5E51">
            <w:pPr>
              <w:suppressAutoHyphens/>
              <w:jc w:val="center"/>
              <w:rPr>
                <w:bCs/>
              </w:rPr>
            </w:pPr>
            <w:r w:rsidRPr="00064C85">
              <w:rPr>
                <w:bCs/>
              </w:rPr>
              <w:t>1</w:t>
            </w:r>
          </w:p>
        </w:tc>
        <w:tc>
          <w:tcPr>
            <w:tcW w:w="705" w:type="dxa"/>
            <w:vAlign w:val="bottom"/>
          </w:tcPr>
          <w:p w:rsidR="00064C85" w:rsidRPr="00064C85" w:rsidRDefault="00064C85" w:rsidP="002D5E51">
            <w:pPr>
              <w:suppressAutoHyphens/>
              <w:jc w:val="center"/>
              <w:rPr>
                <w:bCs/>
              </w:rPr>
            </w:pPr>
          </w:p>
        </w:tc>
        <w:tc>
          <w:tcPr>
            <w:tcW w:w="525" w:type="dxa"/>
            <w:vAlign w:val="bottom"/>
          </w:tcPr>
          <w:p w:rsidR="00064C85" w:rsidRPr="00064C85" w:rsidRDefault="00064C85" w:rsidP="002D5E51">
            <w:pPr>
              <w:suppressAutoHyphens/>
              <w:jc w:val="center"/>
              <w:rPr>
                <w:bCs/>
              </w:rPr>
            </w:pPr>
          </w:p>
        </w:tc>
        <w:tc>
          <w:tcPr>
            <w:tcW w:w="819" w:type="dxa"/>
            <w:vAlign w:val="bottom"/>
          </w:tcPr>
          <w:p w:rsidR="00064C85" w:rsidRPr="00064C85" w:rsidRDefault="00064C85" w:rsidP="002D5E51">
            <w:pPr>
              <w:suppressAutoHyphens/>
              <w:jc w:val="center"/>
              <w:rPr>
                <w:bCs/>
              </w:rPr>
            </w:pPr>
            <w:r w:rsidRPr="00064C85">
              <w:rPr>
                <w:bCs/>
              </w:rPr>
              <w:t>3</w:t>
            </w:r>
          </w:p>
        </w:tc>
      </w:tr>
      <w:tr w:rsidR="00064C85" w:rsidRPr="00064C85" w:rsidTr="00064C85">
        <w:trPr>
          <w:trHeight w:val="301"/>
          <w:jc w:val="center"/>
        </w:trPr>
        <w:tc>
          <w:tcPr>
            <w:tcW w:w="2521" w:type="dxa"/>
          </w:tcPr>
          <w:p w:rsidR="00064C85" w:rsidRPr="00064C85" w:rsidRDefault="00064C85" w:rsidP="002D5E51">
            <w:pPr>
              <w:suppressAutoHyphens/>
              <w:jc w:val="both"/>
              <w:rPr>
                <w:bCs/>
              </w:rPr>
            </w:pPr>
            <w:r w:rsidRPr="00064C85">
              <w:rPr>
                <w:bCs/>
              </w:rPr>
              <w:t>Технология</w:t>
            </w:r>
          </w:p>
        </w:tc>
        <w:tc>
          <w:tcPr>
            <w:tcW w:w="3225" w:type="dxa"/>
          </w:tcPr>
          <w:p w:rsidR="00064C85" w:rsidRPr="00064C85" w:rsidRDefault="00064C85" w:rsidP="002D5E51">
            <w:pPr>
              <w:suppressAutoHyphens/>
              <w:jc w:val="both"/>
              <w:rPr>
                <w:bCs/>
              </w:rPr>
            </w:pPr>
            <w:r w:rsidRPr="00064C85">
              <w:rPr>
                <w:bCs/>
              </w:rPr>
              <w:t>Технология</w:t>
            </w:r>
          </w:p>
        </w:tc>
        <w:tc>
          <w:tcPr>
            <w:tcW w:w="567" w:type="dxa"/>
            <w:vAlign w:val="bottom"/>
          </w:tcPr>
          <w:p w:rsidR="00064C85" w:rsidRPr="00064C85" w:rsidRDefault="00064C85" w:rsidP="002D5E51">
            <w:pPr>
              <w:suppressAutoHyphens/>
              <w:jc w:val="center"/>
              <w:rPr>
                <w:bCs/>
              </w:rPr>
            </w:pPr>
            <w:r w:rsidRPr="00064C85">
              <w:rPr>
                <w:bCs/>
              </w:rPr>
              <w:t>2</w:t>
            </w:r>
          </w:p>
        </w:tc>
        <w:tc>
          <w:tcPr>
            <w:tcW w:w="565" w:type="dxa"/>
            <w:vAlign w:val="bottom"/>
          </w:tcPr>
          <w:p w:rsidR="00064C85" w:rsidRPr="00064C85" w:rsidRDefault="00064C85" w:rsidP="002D5E51">
            <w:pPr>
              <w:suppressAutoHyphens/>
              <w:jc w:val="center"/>
              <w:rPr>
                <w:bCs/>
              </w:rPr>
            </w:pPr>
            <w:r w:rsidRPr="00064C85">
              <w:rPr>
                <w:bCs/>
              </w:rPr>
              <w:t>2</w:t>
            </w: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1</w:t>
            </w:r>
          </w:p>
        </w:tc>
        <w:tc>
          <w:tcPr>
            <w:tcW w:w="525" w:type="dxa"/>
            <w:vAlign w:val="bottom"/>
          </w:tcPr>
          <w:p w:rsidR="00064C85" w:rsidRPr="00064C85" w:rsidRDefault="00064C85" w:rsidP="002D5E51">
            <w:pPr>
              <w:suppressAutoHyphens/>
              <w:jc w:val="center"/>
              <w:rPr>
                <w:bCs/>
              </w:rPr>
            </w:pPr>
          </w:p>
        </w:tc>
        <w:tc>
          <w:tcPr>
            <w:tcW w:w="819" w:type="dxa"/>
            <w:vAlign w:val="bottom"/>
          </w:tcPr>
          <w:p w:rsidR="00064C85" w:rsidRPr="00064C85" w:rsidRDefault="00064C85" w:rsidP="002D5E51">
            <w:pPr>
              <w:suppressAutoHyphens/>
              <w:jc w:val="center"/>
              <w:rPr>
                <w:bCs/>
              </w:rPr>
            </w:pPr>
            <w:r w:rsidRPr="00064C85">
              <w:rPr>
                <w:bCs/>
              </w:rPr>
              <w:t>7</w:t>
            </w:r>
          </w:p>
        </w:tc>
      </w:tr>
      <w:tr w:rsidR="00064C85" w:rsidRPr="00064C85" w:rsidTr="00064C85">
        <w:trPr>
          <w:trHeight w:val="413"/>
          <w:jc w:val="center"/>
        </w:trPr>
        <w:tc>
          <w:tcPr>
            <w:tcW w:w="2521" w:type="dxa"/>
            <w:vMerge w:val="restart"/>
          </w:tcPr>
          <w:p w:rsidR="00064C85" w:rsidRPr="00064C85" w:rsidRDefault="00064C85" w:rsidP="002D5E51">
            <w:pPr>
              <w:suppressAutoHyphens/>
              <w:jc w:val="both"/>
              <w:rPr>
                <w:bCs/>
              </w:rPr>
            </w:pPr>
            <w:r w:rsidRPr="00064C85">
              <w:rPr>
                <w:bCs/>
              </w:rPr>
              <w:t>Физическая культура и Основы безопасности жизнедеятельности</w:t>
            </w:r>
          </w:p>
        </w:tc>
        <w:tc>
          <w:tcPr>
            <w:tcW w:w="3225" w:type="dxa"/>
          </w:tcPr>
          <w:p w:rsidR="00064C85" w:rsidRPr="00064C85" w:rsidRDefault="00064C85" w:rsidP="002D5E51">
            <w:pPr>
              <w:suppressAutoHyphens/>
              <w:jc w:val="both"/>
              <w:rPr>
                <w:bCs/>
              </w:rPr>
            </w:pPr>
            <w:r w:rsidRPr="00064C85">
              <w:rPr>
                <w:bCs/>
              </w:rPr>
              <w:t>Основы безопасности жизнедеятельности</w:t>
            </w:r>
          </w:p>
        </w:tc>
        <w:tc>
          <w:tcPr>
            <w:tcW w:w="567" w:type="dxa"/>
            <w:vAlign w:val="bottom"/>
          </w:tcPr>
          <w:p w:rsidR="00064C85" w:rsidRPr="00064C85" w:rsidRDefault="00064C85" w:rsidP="002D5E51">
            <w:pPr>
              <w:suppressAutoHyphens/>
              <w:jc w:val="center"/>
              <w:rPr>
                <w:bCs/>
              </w:rPr>
            </w:pPr>
          </w:p>
        </w:tc>
        <w:tc>
          <w:tcPr>
            <w:tcW w:w="565" w:type="dxa"/>
            <w:vAlign w:val="bottom"/>
          </w:tcPr>
          <w:p w:rsidR="00064C85" w:rsidRPr="00064C85" w:rsidRDefault="00064C85" w:rsidP="002D5E51">
            <w:pPr>
              <w:suppressAutoHyphens/>
              <w:jc w:val="center"/>
              <w:rPr>
                <w:bCs/>
              </w:rPr>
            </w:pPr>
          </w:p>
        </w:tc>
        <w:tc>
          <w:tcPr>
            <w:tcW w:w="577" w:type="dxa"/>
            <w:vAlign w:val="bottom"/>
          </w:tcPr>
          <w:p w:rsidR="00064C85" w:rsidRPr="00064C85" w:rsidRDefault="00064C85" w:rsidP="002D5E51">
            <w:pPr>
              <w:suppressAutoHyphens/>
              <w:jc w:val="center"/>
              <w:rPr>
                <w:bCs/>
              </w:rPr>
            </w:pPr>
          </w:p>
        </w:tc>
        <w:tc>
          <w:tcPr>
            <w:tcW w:w="705" w:type="dxa"/>
            <w:vAlign w:val="bottom"/>
          </w:tcPr>
          <w:p w:rsidR="00064C85" w:rsidRPr="00064C85" w:rsidRDefault="00064C85" w:rsidP="002D5E51">
            <w:pPr>
              <w:suppressAutoHyphens/>
              <w:jc w:val="center"/>
              <w:rPr>
                <w:bCs/>
              </w:rPr>
            </w:pPr>
            <w:r w:rsidRPr="00064C85">
              <w:rPr>
                <w:bCs/>
              </w:rPr>
              <w:t>1</w:t>
            </w:r>
          </w:p>
        </w:tc>
        <w:tc>
          <w:tcPr>
            <w:tcW w:w="525" w:type="dxa"/>
            <w:vAlign w:val="bottom"/>
          </w:tcPr>
          <w:p w:rsidR="00064C85" w:rsidRPr="00064C85" w:rsidRDefault="00064C85" w:rsidP="002D5E51">
            <w:pPr>
              <w:suppressAutoHyphens/>
              <w:jc w:val="center"/>
              <w:rPr>
                <w:bCs/>
              </w:rPr>
            </w:pPr>
            <w:r w:rsidRPr="00064C85">
              <w:rPr>
                <w:bCs/>
              </w:rPr>
              <w:t>1</w:t>
            </w:r>
          </w:p>
        </w:tc>
        <w:tc>
          <w:tcPr>
            <w:tcW w:w="819" w:type="dxa"/>
            <w:vAlign w:val="bottom"/>
          </w:tcPr>
          <w:p w:rsidR="00064C85" w:rsidRPr="00064C85" w:rsidRDefault="00064C85" w:rsidP="002D5E51">
            <w:pPr>
              <w:suppressAutoHyphens/>
              <w:jc w:val="center"/>
              <w:rPr>
                <w:bCs/>
              </w:rPr>
            </w:pPr>
            <w:r w:rsidRPr="00064C85">
              <w:rPr>
                <w:bCs/>
              </w:rPr>
              <w:t>2</w:t>
            </w:r>
          </w:p>
        </w:tc>
      </w:tr>
      <w:tr w:rsidR="00064C85" w:rsidRPr="00064C85" w:rsidTr="00064C85">
        <w:trPr>
          <w:trHeight w:val="385"/>
          <w:jc w:val="center"/>
        </w:trPr>
        <w:tc>
          <w:tcPr>
            <w:tcW w:w="2521" w:type="dxa"/>
            <w:vMerge/>
          </w:tcPr>
          <w:p w:rsidR="00064C85" w:rsidRPr="00064C85" w:rsidRDefault="00064C85" w:rsidP="002D5E51">
            <w:pPr>
              <w:suppressAutoHyphens/>
              <w:jc w:val="both"/>
              <w:rPr>
                <w:bCs/>
              </w:rPr>
            </w:pPr>
          </w:p>
        </w:tc>
        <w:tc>
          <w:tcPr>
            <w:tcW w:w="3225" w:type="dxa"/>
          </w:tcPr>
          <w:p w:rsidR="00064C85" w:rsidRPr="00064C85" w:rsidRDefault="00064C85" w:rsidP="002D5E51">
            <w:pPr>
              <w:suppressAutoHyphens/>
              <w:jc w:val="both"/>
              <w:rPr>
                <w:bCs/>
              </w:rPr>
            </w:pPr>
            <w:r w:rsidRPr="00064C85">
              <w:rPr>
                <w:bCs/>
              </w:rPr>
              <w:t>Физическая культура</w:t>
            </w:r>
          </w:p>
        </w:tc>
        <w:tc>
          <w:tcPr>
            <w:tcW w:w="567" w:type="dxa"/>
            <w:vAlign w:val="bottom"/>
          </w:tcPr>
          <w:p w:rsidR="00064C85" w:rsidRPr="00064C85" w:rsidRDefault="00064C85" w:rsidP="002D5E51">
            <w:pPr>
              <w:suppressAutoHyphens/>
              <w:jc w:val="center"/>
              <w:rPr>
                <w:bCs/>
              </w:rPr>
            </w:pPr>
            <w:r w:rsidRPr="00064C85">
              <w:rPr>
                <w:bCs/>
              </w:rPr>
              <w:t>2</w:t>
            </w:r>
          </w:p>
        </w:tc>
        <w:tc>
          <w:tcPr>
            <w:tcW w:w="565" w:type="dxa"/>
            <w:vAlign w:val="bottom"/>
          </w:tcPr>
          <w:p w:rsidR="00064C85" w:rsidRPr="00064C85" w:rsidRDefault="00064C85" w:rsidP="002D5E51">
            <w:pPr>
              <w:suppressAutoHyphens/>
              <w:jc w:val="center"/>
              <w:rPr>
                <w:bCs/>
              </w:rPr>
            </w:pPr>
            <w:r w:rsidRPr="00064C85">
              <w:rPr>
                <w:bCs/>
              </w:rPr>
              <w:t>2</w:t>
            </w: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2</w:t>
            </w:r>
          </w:p>
        </w:tc>
        <w:tc>
          <w:tcPr>
            <w:tcW w:w="819" w:type="dxa"/>
            <w:vAlign w:val="bottom"/>
          </w:tcPr>
          <w:p w:rsidR="00064C85" w:rsidRPr="00064C85" w:rsidRDefault="00064C85" w:rsidP="002D5E51">
            <w:pPr>
              <w:suppressAutoHyphens/>
              <w:jc w:val="center"/>
              <w:rPr>
                <w:bCs/>
              </w:rPr>
            </w:pPr>
            <w:r w:rsidRPr="00064C85">
              <w:rPr>
                <w:bCs/>
              </w:rPr>
              <w:t>10</w:t>
            </w:r>
          </w:p>
        </w:tc>
      </w:tr>
      <w:tr w:rsidR="00064C85" w:rsidRPr="00064C85" w:rsidTr="00064C85">
        <w:trPr>
          <w:trHeight w:val="284"/>
          <w:jc w:val="center"/>
        </w:trPr>
        <w:tc>
          <w:tcPr>
            <w:tcW w:w="5746" w:type="dxa"/>
            <w:gridSpan w:val="2"/>
          </w:tcPr>
          <w:p w:rsidR="00064C85" w:rsidRPr="00064C85" w:rsidRDefault="00064C85" w:rsidP="002D5E51">
            <w:pPr>
              <w:suppressAutoHyphens/>
              <w:jc w:val="both"/>
              <w:rPr>
                <w:bCs/>
              </w:rPr>
            </w:pPr>
            <w:r w:rsidRPr="00064C85">
              <w:rPr>
                <w:bCs/>
              </w:rPr>
              <w:t>Итого</w:t>
            </w:r>
          </w:p>
        </w:tc>
        <w:tc>
          <w:tcPr>
            <w:tcW w:w="567" w:type="dxa"/>
            <w:vAlign w:val="bottom"/>
          </w:tcPr>
          <w:p w:rsidR="00064C85" w:rsidRPr="00064C85" w:rsidRDefault="00064C85" w:rsidP="002D5E51">
            <w:pPr>
              <w:suppressAutoHyphens/>
              <w:jc w:val="center"/>
              <w:rPr>
                <w:bCs/>
              </w:rPr>
            </w:pPr>
            <w:r w:rsidRPr="00064C85">
              <w:rPr>
                <w:bCs/>
              </w:rPr>
              <w:t>26</w:t>
            </w:r>
          </w:p>
        </w:tc>
        <w:tc>
          <w:tcPr>
            <w:tcW w:w="565" w:type="dxa"/>
            <w:vAlign w:val="bottom"/>
          </w:tcPr>
          <w:p w:rsidR="00064C85" w:rsidRPr="00064C85" w:rsidRDefault="00064C85" w:rsidP="002D5E51">
            <w:pPr>
              <w:suppressAutoHyphens/>
              <w:jc w:val="center"/>
              <w:rPr>
                <w:bCs/>
              </w:rPr>
            </w:pPr>
            <w:r w:rsidRPr="00064C85">
              <w:rPr>
                <w:bCs/>
              </w:rPr>
              <w:t>28</w:t>
            </w:r>
          </w:p>
        </w:tc>
        <w:tc>
          <w:tcPr>
            <w:tcW w:w="577" w:type="dxa"/>
            <w:vAlign w:val="bottom"/>
          </w:tcPr>
          <w:p w:rsidR="00064C85" w:rsidRPr="00064C85" w:rsidRDefault="00064C85" w:rsidP="002D5E51">
            <w:pPr>
              <w:suppressAutoHyphens/>
              <w:jc w:val="center"/>
              <w:rPr>
                <w:bCs/>
              </w:rPr>
            </w:pPr>
            <w:r w:rsidRPr="00064C85">
              <w:rPr>
                <w:bCs/>
              </w:rPr>
              <w:t>29</w:t>
            </w:r>
          </w:p>
        </w:tc>
        <w:tc>
          <w:tcPr>
            <w:tcW w:w="705" w:type="dxa"/>
            <w:vAlign w:val="bottom"/>
          </w:tcPr>
          <w:p w:rsidR="00064C85" w:rsidRPr="00064C85" w:rsidRDefault="00064C85" w:rsidP="002D5E51">
            <w:pPr>
              <w:suppressAutoHyphens/>
              <w:jc w:val="center"/>
              <w:rPr>
                <w:bCs/>
              </w:rPr>
            </w:pPr>
            <w:r w:rsidRPr="00064C85">
              <w:rPr>
                <w:bCs/>
              </w:rPr>
              <w:t>30</w:t>
            </w:r>
          </w:p>
        </w:tc>
        <w:tc>
          <w:tcPr>
            <w:tcW w:w="525" w:type="dxa"/>
            <w:vAlign w:val="bottom"/>
          </w:tcPr>
          <w:p w:rsidR="00064C85" w:rsidRPr="00064C85" w:rsidRDefault="00064C85" w:rsidP="002D5E51">
            <w:pPr>
              <w:suppressAutoHyphens/>
              <w:jc w:val="center"/>
              <w:rPr>
                <w:bCs/>
              </w:rPr>
            </w:pPr>
            <w:r w:rsidRPr="00064C85">
              <w:rPr>
                <w:bCs/>
              </w:rPr>
              <w:t>30</w:t>
            </w:r>
          </w:p>
        </w:tc>
        <w:tc>
          <w:tcPr>
            <w:tcW w:w="819" w:type="dxa"/>
            <w:vAlign w:val="bottom"/>
          </w:tcPr>
          <w:p w:rsidR="00064C85" w:rsidRPr="00064C85" w:rsidRDefault="00064C85" w:rsidP="002D5E51">
            <w:pPr>
              <w:suppressAutoHyphens/>
              <w:jc w:val="center"/>
              <w:rPr>
                <w:bCs/>
              </w:rPr>
            </w:pPr>
            <w:r w:rsidRPr="00064C85">
              <w:rPr>
                <w:bCs/>
              </w:rPr>
              <w:t>143</w:t>
            </w:r>
          </w:p>
        </w:tc>
      </w:tr>
      <w:tr w:rsidR="00064C85" w:rsidRPr="00064C85" w:rsidTr="00064C85">
        <w:trPr>
          <w:trHeight w:val="301"/>
          <w:jc w:val="center"/>
        </w:trPr>
        <w:tc>
          <w:tcPr>
            <w:tcW w:w="5746" w:type="dxa"/>
            <w:gridSpan w:val="2"/>
          </w:tcPr>
          <w:p w:rsidR="00064C85" w:rsidRPr="00064C85" w:rsidRDefault="00064C85" w:rsidP="002D5E51">
            <w:pPr>
              <w:suppressAutoHyphens/>
              <w:jc w:val="both"/>
              <w:rPr>
                <w:bCs/>
                <w:i/>
              </w:rPr>
            </w:pPr>
            <w:r w:rsidRPr="00064C85">
              <w:rPr>
                <w:bCs/>
                <w:i/>
              </w:rPr>
              <w:t>Часть, формируемая участниками образовательных отношений</w:t>
            </w:r>
          </w:p>
        </w:tc>
        <w:tc>
          <w:tcPr>
            <w:tcW w:w="567" w:type="dxa"/>
            <w:vAlign w:val="bottom"/>
          </w:tcPr>
          <w:p w:rsidR="00064C85" w:rsidRPr="00064C85" w:rsidRDefault="00064C85" w:rsidP="002D5E51">
            <w:pPr>
              <w:suppressAutoHyphens/>
              <w:jc w:val="center"/>
              <w:rPr>
                <w:bCs/>
              </w:rPr>
            </w:pPr>
            <w:r w:rsidRPr="00064C85">
              <w:rPr>
                <w:bCs/>
              </w:rPr>
              <w:t>2</w:t>
            </w:r>
          </w:p>
        </w:tc>
        <w:tc>
          <w:tcPr>
            <w:tcW w:w="565" w:type="dxa"/>
            <w:vAlign w:val="bottom"/>
          </w:tcPr>
          <w:p w:rsidR="00064C85" w:rsidRPr="00064C85" w:rsidRDefault="00064C85" w:rsidP="002D5E51">
            <w:pPr>
              <w:suppressAutoHyphens/>
              <w:jc w:val="center"/>
              <w:rPr>
                <w:bCs/>
              </w:rPr>
            </w:pPr>
            <w:r w:rsidRPr="00064C85">
              <w:rPr>
                <w:bCs/>
              </w:rPr>
              <w:t>1</w:t>
            </w:r>
          </w:p>
        </w:tc>
        <w:tc>
          <w:tcPr>
            <w:tcW w:w="577" w:type="dxa"/>
            <w:vAlign w:val="bottom"/>
          </w:tcPr>
          <w:p w:rsidR="00064C85" w:rsidRPr="00064C85" w:rsidRDefault="00064C85" w:rsidP="002D5E51">
            <w:pPr>
              <w:suppressAutoHyphens/>
              <w:jc w:val="center"/>
              <w:rPr>
                <w:bCs/>
              </w:rPr>
            </w:pPr>
            <w:r w:rsidRPr="00064C85">
              <w:rPr>
                <w:bCs/>
              </w:rPr>
              <w:t>2</w:t>
            </w:r>
          </w:p>
        </w:tc>
        <w:tc>
          <w:tcPr>
            <w:tcW w:w="705" w:type="dxa"/>
            <w:vAlign w:val="bottom"/>
          </w:tcPr>
          <w:p w:rsidR="00064C85" w:rsidRPr="00064C85" w:rsidRDefault="00064C85" w:rsidP="002D5E51">
            <w:pPr>
              <w:suppressAutoHyphens/>
              <w:jc w:val="center"/>
              <w:rPr>
                <w:bCs/>
              </w:rPr>
            </w:pPr>
            <w:r w:rsidRPr="00064C85">
              <w:rPr>
                <w:bCs/>
              </w:rPr>
              <w:t>2</w:t>
            </w:r>
          </w:p>
        </w:tc>
        <w:tc>
          <w:tcPr>
            <w:tcW w:w="525" w:type="dxa"/>
            <w:vAlign w:val="bottom"/>
          </w:tcPr>
          <w:p w:rsidR="00064C85" w:rsidRPr="00064C85" w:rsidRDefault="00064C85" w:rsidP="002D5E51">
            <w:pPr>
              <w:suppressAutoHyphens/>
              <w:jc w:val="center"/>
              <w:rPr>
                <w:bCs/>
              </w:rPr>
            </w:pPr>
            <w:r w:rsidRPr="00064C85">
              <w:rPr>
                <w:bCs/>
              </w:rPr>
              <w:t>3</w:t>
            </w:r>
          </w:p>
        </w:tc>
        <w:tc>
          <w:tcPr>
            <w:tcW w:w="819" w:type="dxa"/>
            <w:vAlign w:val="bottom"/>
          </w:tcPr>
          <w:p w:rsidR="00064C85" w:rsidRPr="00064C85" w:rsidRDefault="00064C85" w:rsidP="002D5E51">
            <w:pPr>
              <w:suppressAutoHyphens/>
              <w:jc w:val="center"/>
              <w:rPr>
                <w:bCs/>
              </w:rPr>
            </w:pPr>
            <w:r w:rsidRPr="00064C85">
              <w:rPr>
                <w:bCs/>
              </w:rPr>
              <w:t>10</w:t>
            </w:r>
          </w:p>
        </w:tc>
      </w:tr>
      <w:tr w:rsidR="00064C85" w:rsidRPr="00064C85" w:rsidTr="00064C85">
        <w:trPr>
          <w:trHeight w:val="232"/>
          <w:jc w:val="center"/>
        </w:trPr>
        <w:tc>
          <w:tcPr>
            <w:tcW w:w="5746" w:type="dxa"/>
            <w:gridSpan w:val="2"/>
          </w:tcPr>
          <w:p w:rsidR="00064C85" w:rsidRPr="00064C85" w:rsidRDefault="00064C85" w:rsidP="002D5E51">
            <w:pPr>
              <w:suppressAutoHyphens/>
              <w:jc w:val="both"/>
              <w:rPr>
                <w:bCs/>
              </w:rPr>
            </w:pPr>
            <w:r w:rsidRPr="00064C85">
              <w:rPr>
                <w:bCs/>
              </w:rPr>
              <w:t>Максимально допустимая недельная нагрузка</w:t>
            </w:r>
          </w:p>
        </w:tc>
        <w:tc>
          <w:tcPr>
            <w:tcW w:w="567" w:type="dxa"/>
            <w:vAlign w:val="bottom"/>
          </w:tcPr>
          <w:p w:rsidR="00064C85" w:rsidRPr="00064C85" w:rsidRDefault="00064C85" w:rsidP="002D5E51">
            <w:pPr>
              <w:suppressAutoHyphens/>
              <w:jc w:val="center"/>
              <w:rPr>
                <w:bCs/>
              </w:rPr>
            </w:pPr>
            <w:r w:rsidRPr="00064C85">
              <w:rPr>
                <w:bCs/>
              </w:rPr>
              <w:t>28</w:t>
            </w:r>
          </w:p>
        </w:tc>
        <w:tc>
          <w:tcPr>
            <w:tcW w:w="565" w:type="dxa"/>
            <w:vAlign w:val="bottom"/>
          </w:tcPr>
          <w:p w:rsidR="00064C85" w:rsidRPr="00064C85" w:rsidRDefault="00064C85" w:rsidP="002D5E51">
            <w:pPr>
              <w:suppressAutoHyphens/>
              <w:jc w:val="center"/>
              <w:rPr>
                <w:bCs/>
              </w:rPr>
            </w:pPr>
            <w:r w:rsidRPr="00064C85">
              <w:rPr>
                <w:bCs/>
              </w:rPr>
              <w:t>29</w:t>
            </w:r>
          </w:p>
        </w:tc>
        <w:tc>
          <w:tcPr>
            <w:tcW w:w="577" w:type="dxa"/>
            <w:vAlign w:val="bottom"/>
          </w:tcPr>
          <w:p w:rsidR="00064C85" w:rsidRPr="00064C85" w:rsidRDefault="00064C85" w:rsidP="002D5E51">
            <w:pPr>
              <w:suppressAutoHyphens/>
              <w:jc w:val="center"/>
              <w:rPr>
                <w:bCs/>
              </w:rPr>
            </w:pPr>
            <w:r w:rsidRPr="00064C85">
              <w:rPr>
                <w:bCs/>
              </w:rPr>
              <w:t>31</w:t>
            </w:r>
          </w:p>
        </w:tc>
        <w:tc>
          <w:tcPr>
            <w:tcW w:w="705" w:type="dxa"/>
            <w:vAlign w:val="bottom"/>
          </w:tcPr>
          <w:p w:rsidR="00064C85" w:rsidRPr="00064C85" w:rsidRDefault="00064C85" w:rsidP="002D5E51">
            <w:pPr>
              <w:suppressAutoHyphens/>
              <w:jc w:val="center"/>
              <w:rPr>
                <w:bCs/>
              </w:rPr>
            </w:pPr>
            <w:r w:rsidRPr="00064C85">
              <w:rPr>
                <w:bCs/>
              </w:rPr>
              <w:t>32</w:t>
            </w:r>
          </w:p>
        </w:tc>
        <w:tc>
          <w:tcPr>
            <w:tcW w:w="525" w:type="dxa"/>
            <w:vAlign w:val="bottom"/>
          </w:tcPr>
          <w:p w:rsidR="00064C85" w:rsidRPr="00064C85" w:rsidRDefault="00064C85" w:rsidP="002D5E51">
            <w:pPr>
              <w:suppressAutoHyphens/>
              <w:jc w:val="center"/>
              <w:rPr>
                <w:bCs/>
              </w:rPr>
            </w:pPr>
            <w:r w:rsidRPr="00064C85">
              <w:rPr>
                <w:bCs/>
              </w:rPr>
              <w:t>33</w:t>
            </w:r>
          </w:p>
        </w:tc>
        <w:tc>
          <w:tcPr>
            <w:tcW w:w="819" w:type="dxa"/>
            <w:vAlign w:val="bottom"/>
          </w:tcPr>
          <w:p w:rsidR="00064C85" w:rsidRPr="00064C85" w:rsidRDefault="00064C85" w:rsidP="002D5E51">
            <w:pPr>
              <w:suppressAutoHyphens/>
              <w:jc w:val="center"/>
              <w:rPr>
                <w:bCs/>
              </w:rPr>
            </w:pPr>
            <w:r w:rsidRPr="00064C85">
              <w:rPr>
                <w:bCs/>
              </w:rPr>
              <w:t>153</w:t>
            </w:r>
          </w:p>
        </w:tc>
      </w:tr>
    </w:tbl>
    <w:p w:rsidR="00931CBF" w:rsidRPr="00AC1305" w:rsidRDefault="00931CBF" w:rsidP="002D5E51">
      <w:pPr>
        <w:pStyle w:val="s1"/>
        <w:shd w:val="clear" w:color="auto" w:fill="FFFFFF"/>
        <w:suppressAutoHyphens/>
        <w:spacing w:before="0" w:beforeAutospacing="0" w:after="0" w:afterAutospacing="0"/>
        <w:jc w:val="both"/>
        <w:rPr>
          <w:color w:val="22272F"/>
        </w:rPr>
      </w:pPr>
    </w:p>
    <w:p w:rsidR="00931CBF" w:rsidRDefault="00931CBF" w:rsidP="00812E40">
      <w:pPr>
        <w:pStyle w:val="3"/>
        <w:suppressAutoHyphens/>
        <w:spacing w:before="0" w:after="0"/>
        <w:jc w:val="both"/>
        <w:rPr>
          <w:rFonts w:ascii="Times New Roman" w:hAnsi="Times New Roman"/>
          <w:b w:val="0"/>
          <w:color w:val="000000"/>
          <w:sz w:val="24"/>
          <w:szCs w:val="24"/>
        </w:rPr>
      </w:pPr>
      <w:r>
        <w:rPr>
          <w:rFonts w:ascii="Times New Roman" w:hAnsi="Times New Roman"/>
          <w:b w:val="0"/>
          <w:sz w:val="24"/>
          <w:szCs w:val="24"/>
        </w:rPr>
        <w:t xml:space="preserve">      </w:t>
      </w:r>
      <w:bookmarkStart w:id="65" w:name="_Toc25678296"/>
      <w:r>
        <w:rPr>
          <w:rFonts w:ascii="Times New Roman" w:hAnsi="Times New Roman"/>
          <w:b w:val="0"/>
          <w:sz w:val="24"/>
          <w:szCs w:val="24"/>
        </w:rPr>
        <w:t>Учебный план</w:t>
      </w:r>
      <w:r>
        <w:rPr>
          <w:rFonts w:ascii="Times New Roman" w:hAnsi="Times New Roman"/>
          <w:b w:val="0"/>
          <w:color w:val="000000"/>
          <w:sz w:val="24"/>
          <w:szCs w:val="24"/>
        </w:rPr>
        <w:t xml:space="preserve"> средней школы</w:t>
      </w:r>
      <w:r w:rsidRPr="00BC01FF">
        <w:rPr>
          <w:rFonts w:ascii="Times New Roman" w:hAnsi="Times New Roman"/>
          <w:b w:val="0"/>
          <w:color w:val="000000"/>
          <w:sz w:val="24"/>
          <w:szCs w:val="24"/>
        </w:rPr>
        <w:t xml:space="preserve"> № 39</w:t>
      </w:r>
      <w:r>
        <w:rPr>
          <w:rFonts w:ascii="Times New Roman" w:hAnsi="Times New Roman"/>
          <w:b w:val="0"/>
          <w:color w:val="000000"/>
          <w:sz w:val="24"/>
          <w:szCs w:val="24"/>
        </w:rPr>
        <w:t xml:space="preserve"> города </w:t>
      </w:r>
      <w:r w:rsidRPr="00BC01FF">
        <w:rPr>
          <w:rFonts w:ascii="Times New Roman" w:hAnsi="Times New Roman"/>
          <w:b w:val="0"/>
          <w:color w:val="000000"/>
          <w:sz w:val="24"/>
          <w:szCs w:val="24"/>
        </w:rPr>
        <w:t>Ярославля</w:t>
      </w:r>
      <w:r w:rsidR="00980D55">
        <w:rPr>
          <w:rFonts w:ascii="Times New Roman" w:hAnsi="Times New Roman"/>
          <w:b w:val="0"/>
          <w:color w:val="000000"/>
          <w:sz w:val="24"/>
          <w:szCs w:val="24"/>
        </w:rPr>
        <w:t xml:space="preserve"> формируется</w:t>
      </w:r>
      <w:r w:rsidRPr="00BC01FF">
        <w:rPr>
          <w:rFonts w:ascii="Times New Roman" w:hAnsi="Times New Roman"/>
          <w:b w:val="0"/>
          <w:color w:val="000000"/>
          <w:sz w:val="24"/>
          <w:szCs w:val="24"/>
        </w:rPr>
        <w:t xml:space="preserve"> еже</w:t>
      </w:r>
      <w:r>
        <w:rPr>
          <w:rFonts w:ascii="Times New Roman" w:hAnsi="Times New Roman"/>
          <w:b w:val="0"/>
          <w:color w:val="000000"/>
          <w:sz w:val="24"/>
          <w:szCs w:val="24"/>
        </w:rPr>
        <w:t xml:space="preserve">годно </w:t>
      </w:r>
      <w:r w:rsidR="00812E40">
        <w:rPr>
          <w:rFonts w:ascii="Times New Roman" w:hAnsi="Times New Roman"/>
          <w:b w:val="0"/>
          <w:color w:val="000000"/>
          <w:sz w:val="24"/>
          <w:szCs w:val="24"/>
        </w:rPr>
        <w:t xml:space="preserve">на начало учебного года </w:t>
      </w:r>
      <w:r>
        <w:rPr>
          <w:rFonts w:ascii="Times New Roman" w:hAnsi="Times New Roman"/>
          <w:b w:val="0"/>
          <w:color w:val="000000"/>
          <w:sz w:val="24"/>
          <w:szCs w:val="24"/>
        </w:rPr>
        <w:t xml:space="preserve">и </w:t>
      </w:r>
      <w:r w:rsidR="00812E40">
        <w:rPr>
          <w:rFonts w:ascii="Times New Roman" w:hAnsi="Times New Roman"/>
          <w:b w:val="0"/>
          <w:color w:val="000000"/>
          <w:sz w:val="24"/>
          <w:szCs w:val="24"/>
        </w:rPr>
        <w:t>является приложением к основной образовательной программе.</w:t>
      </w:r>
      <w:bookmarkEnd w:id="65"/>
    </w:p>
    <w:p w:rsidR="00812E40" w:rsidRPr="00812E40" w:rsidRDefault="00812E40" w:rsidP="00812E40">
      <w:pPr>
        <w:pStyle w:val="3"/>
        <w:jc w:val="center"/>
        <w:rPr>
          <w:rFonts w:ascii="Times New Roman" w:hAnsi="Times New Roman"/>
          <w:sz w:val="24"/>
        </w:rPr>
      </w:pPr>
      <w:bookmarkStart w:id="66" w:name="_Toc25678297"/>
      <w:r w:rsidRPr="00812E40">
        <w:rPr>
          <w:rFonts w:ascii="Times New Roman" w:hAnsi="Times New Roman"/>
          <w:sz w:val="24"/>
        </w:rPr>
        <w:t>3.1.1</w:t>
      </w:r>
      <w:r w:rsidR="00931CBF" w:rsidRPr="00812E40">
        <w:rPr>
          <w:rFonts w:ascii="Times New Roman" w:hAnsi="Times New Roman"/>
          <w:sz w:val="24"/>
        </w:rPr>
        <w:t xml:space="preserve"> Календарный учебный график</w:t>
      </w:r>
      <w:bookmarkEnd w:id="66"/>
    </w:p>
    <w:p w:rsidR="00931CBF" w:rsidRPr="00931CBF" w:rsidRDefault="00812E40" w:rsidP="00812E40">
      <w:pPr>
        <w:pStyle w:val="3"/>
        <w:suppressAutoHyphens/>
        <w:spacing w:before="0" w:after="0"/>
        <w:ind w:firstLine="708"/>
        <w:jc w:val="both"/>
        <w:rPr>
          <w:rFonts w:ascii="Times New Roman" w:hAnsi="Times New Roman"/>
          <w:b w:val="0"/>
          <w:color w:val="000000"/>
          <w:sz w:val="24"/>
          <w:szCs w:val="24"/>
        </w:rPr>
      </w:pPr>
      <w:bookmarkStart w:id="67" w:name="_Toc25678298"/>
      <w:r>
        <w:rPr>
          <w:rFonts w:ascii="Times New Roman" w:hAnsi="Times New Roman"/>
          <w:b w:val="0"/>
          <w:color w:val="22272F"/>
          <w:sz w:val="24"/>
          <w:szCs w:val="24"/>
        </w:rPr>
        <w:t>О</w:t>
      </w:r>
      <w:r w:rsidR="00931CBF" w:rsidRPr="00931CBF">
        <w:rPr>
          <w:rFonts w:ascii="Times New Roman" w:hAnsi="Times New Roman"/>
          <w:b w:val="0"/>
          <w:color w:val="22272F"/>
          <w:sz w:val="24"/>
          <w:szCs w:val="24"/>
        </w:rPr>
        <w:t>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End w:id="67"/>
    </w:p>
    <w:p w:rsidR="00931CBF" w:rsidRPr="00931CBF" w:rsidRDefault="00931CBF" w:rsidP="00812E40">
      <w:pPr>
        <w:pStyle w:val="s1"/>
        <w:numPr>
          <w:ilvl w:val="0"/>
          <w:numId w:val="41"/>
        </w:numPr>
        <w:shd w:val="clear" w:color="auto" w:fill="FFFFFF"/>
        <w:suppressAutoHyphens/>
        <w:spacing w:before="0" w:beforeAutospacing="0" w:after="0" w:afterAutospacing="0"/>
        <w:jc w:val="both"/>
        <w:rPr>
          <w:color w:val="22272F"/>
        </w:rPr>
      </w:pPr>
      <w:r w:rsidRPr="00931CBF">
        <w:rPr>
          <w:color w:val="22272F"/>
        </w:rPr>
        <w:t>даты начала и окончания учебного года;</w:t>
      </w:r>
    </w:p>
    <w:p w:rsidR="00931CBF" w:rsidRPr="00931CBF" w:rsidRDefault="00931CBF" w:rsidP="00812E40">
      <w:pPr>
        <w:pStyle w:val="s1"/>
        <w:numPr>
          <w:ilvl w:val="0"/>
          <w:numId w:val="41"/>
        </w:numPr>
        <w:shd w:val="clear" w:color="auto" w:fill="FFFFFF"/>
        <w:suppressAutoHyphens/>
        <w:spacing w:before="0" w:beforeAutospacing="0" w:after="0" w:afterAutospacing="0"/>
        <w:jc w:val="both"/>
        <w:rPr>
          <w:color w:val="22272F"/>
        </w:rPr>
      </w:pPr>
      <w:r w:rsidRPr="00931CBF">
        <w:rPr>
          <w:color w:val="22272F"/>
        </w:rPr>
        <w:t>продолжительность учебного года, четвертей (триместров);</w:t>
      </w:r>
    </w:p>
    <w:p w:rsidR="00931CBF" w:rsidRPr="00931CBF" w:rsidRDefault="00931CBF" w:rsidP="00812E40">
      <w:pPr>
        <w:pStyle w:val="s1"/>
        <w:numPr>
          <w:ilvl w:val="0"/>
          <w:numId w:val="41"/>
        </w:numPr>
        <w:shd w:val="clear" w:color="auto" w:fill="FFFFFF"/>
        <w:suppressAutoHyphens/>
        <w:spacing w:before="0" w:beforeAutospacing="0" w:after="0" w:afterAutospacing="0"/>
        <w:jc w:val="both"/>
        <w:rPr>
          <w:color w:val="22272F"/>
        </w:rPr>
      </w:pPr>
      <w:r w:rsidRPr="00931CBF">
        <w:rPr>
          <w:color w:val="22272F"/>
        </w:rPr>
        <w:t>сроки и продолжительность каникул;</w:t>
      </w:r>
    </w:p>
    <w:p w:rsidR="00931CBF" w:rsidRPr="00931CBF" w:rsidRDefault="00931CBF" w:rsidP="00812E40">
      <w:pPr>
        <w:pStyle w:val="s1"/>
        <w:numPr>
          <w:ilvl w:val="0"/>
          <w:numId w:val="41"/>
        </w:numPr>
        <w:shd w:val="clear" w:color="auto" w:fill="FFFFFF"/>
        <w:suppressAutoHyphens/>
        <w:spacing w:before="0" w:beforeAutospacing="0" w:after="0" w:afterAutospacing="0"/>
        <w:jc w:val="both"/>
        <w:rPr>
          <w:color w:val="22272F"/>
        </w:rPr>
      </w:pPr>
      <w:r w:rsidRPr="00931CBF">
        <w:rPr>
          <w:color w:val="22272F"/>
        </w:rPr>
        <w:t>сроки проведения промежуточных аттестаций.</w:t>
      </w:r>
    </w:p>
    <w:p w:rsidR="00812E40" w:rsidRDefault="00003112" w:rsidP="00812E40">
      <w:pPr>
        <w:pStyle w:val="3"/>
        <w:suppressAutoHyphens/>
        <w:spacing w:before="0" w:after="0"/>
        <w:ind w:firstLine="708"/>
        <w:jc w:val="both"/>
        <w:rPr>
          <w:rFonts w:ascii="Times New Roman" w:hAnsi="Times New Roman"/>
          <w:b w:val="0"/>
          <w:color w:val="000000"/>
          <w:sz w:val="24"/>
          <w:szCs w:val="24"/>
        </w:rPr>
      </w:pPr>
      <w:bookmarkStart w:id="68" w:name="_Toc25678299"/>
      <w:r w:rsidRPr="00BC01FF">
        <w:rPr>
          <w:rFonts w:ascii="Times New Roman" w:hAnsi="Times New Roman"/>
          <w:b w:val="0"/>
          <w:sz w:val="24"/>
          <w:szCs w:val="24"/>
        </w:rPr>
        <w:t>Календарный учебный график</w:t>
      </w:r>
      <w:r>
        <w:rPr>
          <w:rFonts w:ascii="Times New Roman" w:hAnsi="Times New Roman"/>
          <w:b w:val="0"/>
          <w:color w:val="000000"/>
          <w:sz w:val="24"/>
          <w:szCs w:val="24"/>
        </w:rPr>
        <w:t xml:space="preserve"> средней школы</w:t>
      </w:r>
      <w:r w:rsidRPr="00BC01FF">
        <w:rPr>
          <w:rFonts w:ascii="Times New Roman" w:hAnsi="Times New Roman"/>
          <w:b w:val="0"/>
          <w:color w:val="000000"/>
          <w:sz w:val="24"/>
          <w:szCs w:val="24"/>
        </w:rPr>
        <w:t xml:space="preserve"> № 39</w:t>
      </w:r>
      <w:r>
        <w:rPr>
          <w:rFonts w:ascii="Times New Roman" w:hAnsi="Times New Roman"/>
          <w:b w:val="0"/>
          <w:color w:val="000000"/>
          <w:sz w:val="24"/>
          <w:szCs w:val="24"/>
        </w:rPr>
        <w:t xml:space="preserve"> города </w:t>
      </w:r>
      <w:r w:rsidRPr="00BC01FF">
        <w:rPr>
          <w:rFonts w:ascii="Times New Roman" w:hAnsi="Times New Roman"/>
          <w:b w:val="0"/>
          <w:color w:val="000000"/>
          <w:sz w:val="24"/>
          <w:szCs w:val="24"/>
        </w:rPr>
        <w:t>Ярославля</w:t>
      </w:r>
      <w:r w:rsidR="00980D55">
        <w:rPr>
          <w:rFonts w:ascii="Times New Roman" w:hAnsi="Times New Roman"/>
          <w:b w:val="0"/>
          <w:color w:val="000000"/>
          <w:sz w:val="24"/>
          <w:szCs w:val="24"/>
        </w:rPr>
        <w:t xml:space="preserve"> </w:t>
      </w:r>
      <w:bookmarkStart w:id="69" w:name="_Toc414553284"/>
      <w:r w:rsidR="00812E40">
        <w:rPr>
          <w:rFonts w:ascii="Times New Roman" w:hAnsi="Times New Roman"/>
          <w:b w:val="0"/>
          <w:color w:val="000000"/>
          <w:sz w:val="24"/>
          <w:szCs w:val="24"/>
        </w:rPr>
        <w:t>формируется</w:t>
      </w:r>
      <w:r w:rsidR="00812E40" w:rsidRPr="00BC01FF">
        <w:rPr>
          <w:rFonts w:ascii="Times New Roman" w:hAnsi="Times New Roman"/>
          <w:b w:val="0"/>
          <w:color w:val="000000"/>
          <w:sz w:val="24"/>
          <w:szCs w:val="24"/>
        </w:rPr>
        <w:t xml:space="preserve"> еже</w:t>
      </w:r>
      <w:r w:rsidR="00812E40">
        <w:rPr>
          <w:rFonts w:ascii="Times New Roman" w:hAnsi="Times New Roman"/>
          <w:b w:val="0"/>
          <w:color w:val="000000"/>
          <w:sz w:val="24"/>
          <w:szCs w:val="24"/>
        </w:rPr>
        <w:t>годно на начало учебного года и является приложением к основной образовательной программе.</w:t>
      </w:r>
      <w:bookmarkEnd w:id="68"/>
    </w:p>
    <w:p w:rsidR="00812E40" w:rsidRPr="00812E40" w:rsidRDefault="00812E40" w:rsidP="00812E40">
      <w:pPr>
        <w:pStyle w:val="3"/>
        <w:jc w:val="center"/>
        <w:rPr>
          <w:rStyle w:val="Zag11"/>
          <w:rFonts w:ascii="Times New Roman" w:eastAsia="@Arial Unicode MS" w:hAnsi="Times New Roman"/>
          <w:sz w:val="24"/>
        </w:rPr>
      </w:pPr>
      <w:bookmarkStart w:id="70" w:name="_Toc25678300"/>
      <w:r w:rsidRPr="00812E40">
        <w:rPr>
          <w:rStyle w:val="Zag11"/>
          <w:rFonts w:ascii="Times New Roman" w:eastAsia="@Arial Unicode MS" w:hAnsi="Times New Roman"/>
          <w:sz w:val="24"/>
        </w:rPr>
        <w:t xml:space="preserve">3.1.2 </w:t>
      </w:r>
      <w:r w:rsidR="00003112" w:rsidRPr="00812E40">
        <w:rPr>
          <w:rStyle w:val="Zag11"/>
          <w:rFonts w:ascii="Times New Roman" w:eastAsia="@Arial Unicode MS" w:hAnsi="Times New Roman"/>
          <w:sz w:val="24"/>
        </w:rPr>
        <w:t>План внеурочной деятельности</w:t>
      </w:r>
      <w:bookmarkEnd w:id="69"/>
      <w:bookmarkEnd w:id="70"/>
    </w:p>
    <w:p w:rsidR="00A30E47" w:rsidRPr="00A30E47" w:rsidRDefault="00812E40" w:rsidP="00812E40">
      <w:pPr>
        <w:pStyle w:val="3"/>
        <w:suppressAutoHyphens/>
        <w:spacing w:before="0" w:after="0"/>
        <w:ind w:firstLine="708"/>
        <w:jc w:val="both"/>
        <w:rPr>
          <w:rFonts w:ascii="Times New Roman" w:hAnsi="Times New Roman"/>
          <w:b w:val="0"/>
          <w:color w:val="22272F"/>
          <w:sz w:val="24"/>
          <w:szCs w:val="24"/>
        </w:rPr>
      </w:pPr>
      <w:bookmarkStart w:id="71" w:name="_Toc25678301"/>
      <w:r>
        <w:rPr>
          <w:rFonts w:ascii="Times New Roman" w:hAnsi="Times New Roman"/>
          <w:b w:val="0"/>
          <w:color w:val="22272F"/>
          <w:sz w:val="24"/>
          <w:szCs w:val="24"/>
        </w:rPr>
        <w:t>О</w:t>
      </w:r>
      <w:r w:rsidR="00A30E47" w:rsidRPr="00A30E47">
        <w:rPr>
          <w:rFonts w:ascii="Times New Roman" w:hAnsi="Times New Roman"/>
          <w:b w:val="0"/>
          <w:color w:val="22272F"/>
          <w:sz w:val="24"/>
          <w:szCs w:val="24"/>
        </w:rPr>
        <w:t xml:space="preserve">беспечивает учет индивидуальных особенностей и </w:t>
      </w:r>
      <w:proofErr w:type="gramStart"/>
      <w:r w:rsidR="00A30E47" w:rsidRPr="00A30E47">
        <w:rPr>
          <w:rFonts w:ascii="Times New Roman" w:hAnsi="Times New Roman"/>
          <w:b w:val="0"/>
          <w:color w:val="22272F"/>
          <w:sz w:val="24"/>
          <w:szCs w:val="24"/>
        </w:rPr>
        <w:t>потребностей</w:t>
      </w:r>
      <w:proofErr w:type="gramEnd"/>
      <w:r w:rsidR="00A30E47" w:rsidRPr="00A30E47">
        <w:rPr>
          <w:rFonts w:ascii="Times New Roman" w:hAnsi="Times New Roman"/>
          <w:b w:val="0"/>
          <w:color w:val="22272F"/>
          <w:sz w:val="24"/>
          <w:szCs w:val="24"/>
        </w:rPr>
        <w:t xml:space="preserve"> обучающихся через организацию внеурочной деятельности.</w:t>
      </w:r>
      <w:bookmarkEnd w:id="71"/>
    </w:p>
    <w:p w:rsidR="00A30E47" w:rsidRPr="00A30E47" w:rsidRDefault="00A30E47" w:rsidP="00812E40">
      <w:pPr>
        <w:pStyle w:val="s1"/>
        <w:shd w:val="clear" w:color="auto" w:fill="FFFFFF"/>
        <w:suppressAutoHyphens/>
        <w:spacing w:before="0" w:beforeAutospacing="0" w:after="0" w:afterAutospacing="0"/>
        <w:ind w:firstLine="708"/>
        <w:jc w:val="both"/>
        <w:rPr>
          <w:color w:val="22272F"/>
        </w:rPr>
      </w:pPr>
      <w:proofErr w:type="gramStart"/>
      <w:r w:rsidRPr="00A30E47">
        <w:rPr>
          <w:color w:val="22272F"/>
        </w:rPr>
        <w:t xml:space="preserve">Внеурочная деятельность организуется по </w:t>
      </w:r>
      <w:r w:rsidRPr="00A30E47">
        <w:rPr>
          <w:b/>
          <w:color w:val="22272F"/>
        </w:rPr>
        <w:t>направлениям</w:t>
      </w:r>
      <w:r w:rsidRPr="00A30E47">
        <w:rPr>
          <w:color w:val="22272F"/>
        </w:rPr>
        <w:t xml:space="preserve"> развития личности (спортивно-оздоровительное, духовно-нравственное, социальное, </w:t>
      </w:r>
      <w:proofErr w:type="spellStart"/>
      <w:r w:rsidRPr="00A30E47">
        <w:rPr>
          <w:color w:val="22272F"/>
        </w:rPr>
        <w:t>общеинтеллектуальное</w:t>
      </w:r>
      <w:proofErr w:type="spellEnd"/>
      <w:r w:rsidRPr="00A30E47">
        <w:rPr>
          <w:color w:val="22272F"/>
        </w:rPr>
        <w:t xml:space="preserve">, общекультурное) в таких </w:t>
      </w:r>
      <w:r w:rsidRPr="00A30E47">
        <w:rPr>
          <w:b/>
          <w:color w:val="22272F"/>
        </w:rPr>
        <w:t>формах,</w:t>
      </w:r>
      <w:r w:rsidRPr="00A30E47">
        <w:rPr>
          <w:color w:val="22272F"/>
        </w:rPr>
        <w:t xml:space="preserve"> как художественные, культурологические, филологические, хоровые студии, сетевые сообщества, школьные спортивные клубы и </w:t>
      </w:r>
      <w:r w:rsidRPr="00A30E47">
        <w:rPr>
          <w:color w:val="22272F"/>
        </w:rPr>
        <w:lastRenderedPageBreak/>
        <w:t>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A30E47">
        <w:rPr>
          <w:color w:val="22272F"/>
        </w:rPr>
        <w:t xml:space="preserve"> отношений.</w:t>
      </w:r>
    </w:p>
    <w:p w:rsidR="00A30E47" w:rsidRPr="00A30E47" w:rsidRDefault="00A30E47" w:rsidP="002D5E51">
      <w:pPr>
        <w:pStyle w:val="s1"/>
        <w:shd w:val="clear" w:color="auto" w:fill="FFFFFF"/>
        <w:suppressAutoHyphens/>
        <w:spacing w:before="0" w:beforeAutospacing="0" w:after="0" w:afterAutospacing="0"/>
        <w:jc w:val="both"/>
        <w:rPr>
          <w:color w:val="22272F"/>
        </w:rPr>
      </w:pPr>
      <w:r>
        <w:rPr>
          <w:color w:val="22272F"/>
        </w:rPr>
        <w:t xml:space="preserve">      </w:t>
      </w:r>
      <w:r w:rsidRPr="00A30E47">
        <w:rPr>
          <w:color w:val="22272F"/>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w:t>
      </w:r>
      <w:r>
        <w:rPr>
          <w:color w:val="22272F"/>
        </w:rPr>
        <w:t xml:space="preserve"> школы №39</w:t>
      </w:r>
      <w:r w:rsidRPr="00A30E47">
        <w:rPr>
          <w:color w:val="22272F"/>
        </w:rPr>
        <w:t>.</w:t>
      </w:r>
    </w:p>
    <w:p w:rsidR="00A30E47" w:rsidRDefault="00A30E47" w:rsidP="002D5E51">
      <w:pPr>
        <w:suppressAutoHyphens/>
        <w:jc w:val="center"/>
        <w:rPr>
          <w:b/>
          <w:bCs/>
        </w:rPr>
      </w:pPr>
      <w:r w:rsidRPr="00064C85">
        <w:rPr>
          <w:b/>
          <w:bCs/>
        </w:rPr>
        <w:t xml:space="preserve">Примерный план </w:t>
      </w:r>
      <w:r>
        <w:rPr>
          <w:b/>
          <w:bCs/>
        </w:rPr>
        <w:t>внеурочной деятельности</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3167"/>
        <w:gridCol w:w="922"/>
        <w:gridCol w:w="1054"/>
        <w:gridCol w:w="922"/>
        <w:gridCol w:w="922"/>
        <w:gridCol w:w="922"/>
      </w:tblGrid>
      <w:tr w:rsidR="00A30E47" w:rsidRPr="00862AA8" w:rsidTr="00812E40">
        <w:trPr>
          <w:trHeight w:val="348"/>
        </w:trPr>
        <w:tc>
          <w:tcPr>
            <w:tcW w:w="5013" w:type="dxa"/>
            <w:gridSpan w:val="2"/>
            <w:vAlign w:val="center"/>
          </w:tcPr>
          <w:p w:rsidR="00A30E47" w:rsidRPr="00862AA8" w:rsidRDefault="00A30E47" w:rsidP="002D5E51">
            <w:pPr>
              <w:suppressAutoHyphens/>
              <w:jc w:val="center"/>
            </w:pPr>
            <w:r w:rsidRPr="00862AA8">
              <w:t xml:space="preserve">Направления и формы внеурочной деятельности </w:t>
            </w:r>
          </w:p>
        </w:tc>
        <w:tc>
          <w:tcPr>
            <w:tcW w:w="922" w:type="dxa"/>
          </w:tcPr>
          <w:p w:rsidR="00A30E47" w:rsidRPr="00862AA8" w:rsidRDefault="00A30E47" w:rsidP="002D5E51">
            <w:pPr>
              <w:suppressAutoHyphens/>
            </w:pPr>
            <w:r>
              <w:t>5 класс</w:t>
            </w:r>
          </w:p>
        </w:tc>
        <w:tc>
          <w:tcPr>
            <w:tcW w:w="1054" w:type="dxa"/>
          </w:tcPr>
          <w:p w:rsidR="00A30E47" w:rsidRPr="00862AA8" w:rsidRDefault="00A30E47" w:rsidP="002D5E51">
            <w:pPr>
              <w:suppressAutoHyphens/>
            </w:pPr>
            <w:r>
              <w:t xml:space="preserve"> 6 </w:t>
            </w:r>
            <w:r w:rsidR="00DE0D34">
              <w:t>к</w:t>
            </w:r>
            <w:r>
              <w:t>ласс</w:t>
            </w:r>
          </w:p>
        </w:tc>
        <w:tc>
          <w:tcPr>
            <w:tcW w:w="922" w:type="dxa"/>
          </w:tcPr>
          <w:p w:rsidR="00A30E47" w:rsidRDefault="00A30E47" w:rsidP="002D5E51">
            <w:pPr>
              <w:suppressAutoHyphens/>
            </w:pPr>
            <w:r>
              <w:t>7 класс</w:t>
            </w:r>
          </w:p>
        </w:tc>
        <w:tc>
          <w:tcPr>
            <w:tcW w:w="922" w:type="dxa"/>
          </w:tcPr>
          <w:p w:rsidR="00A30E47" w:rsidRDefault="00A30E47" w:rsidP="002D5E51">
            <w:pPr>
              <w:suppressAutoHyphens/>
            </w:pPr>
            <w:r>
              <w:t>8 класс</w:t>
            </w:r>
          </w:p>
        </w:tc>
        <w:tc>
          <w:tcPr>
            <w:tcW w:w="922" w:type="dxa"/>
          </w:tcPr>
          <w:p w:rsidR="00A30E47" w:rsidRDefault="00A30E47" w:rsidP="002D5E51">
            <w:pPr>
              <w:suppressAutoHyphens/>
            </w:pPr>
            <w:r>
              <w:t>9 класс</w:t>
            </w:r>
          </w:p>
        </w:tc>
      </w:tr>
      <w:tr w:rsidR="00DE0D34" w:rsidRPr="00862AA8" w:rsidTr="00812E40">
        <w:trPr>
          <w:trHeight w:val="348"/>
        </w:trPr>
        <w:tc>
          <w:tcPr>
            <w:tcW w:w="1846" w:type="dxa"/>
          </w:tcPr>
          <w:p w:rsidR="00DE0D34" w:rsidRPr="00862AA8" w:rsidRDefault="00DE0D34" w:rsidP="002D5E51">
            <w:pPr>
              <w:suppressAutoHyphens/>
            </w:pPr>
            <w:r w:rsidRPr="00862AA8">
              <w:t>Духовно-нравственное</w:t>
            </w:r>
          </w:p>
        </w:tc>
        <w:tc>
          <w:tcPr>
            <w:tcW w:w="3166" w:type="dxa"/>
          </w:tcPr>
          <w:p w:rsidR="00DE0D34" w:rsidRPr="00862AA8" w:rsidRDefault="00DE0D34" w:rsidP="002D5E51">
            <w:pPr>
              <w:suppressAutoHyphens/>
            </w:pPr>
            <w:r w:rsidRPr="00862AA8">
              <w:t>Поисковые исследования, волонтерская деятельность</w:t>
            </w:r>
          </w:p>
        </w:tc>
        <w:tc>
          <w:tcPr>
            <w:tcW w:w="922" w:type="dxa"/>
          </w:tcPr>
          <w:p w:rsidR="00DE0D34" w:rsidRPr="00862AA8" w:rsidRDefault="00DE0D34" w:rsidP="002D5E51">
            <w:pPr>
              <w:suppressAutoHyphens/>
            </w:pPr>
            <w:r>
              <w:t>1</w:t>
            </w:r>
          </w:p>
        </w:tc>
        <w:tc>
          <w:tcPr>
            <w:tcW w:w="1054" w:type="dxa"/>
          </w:tcPr>
          <w:p w:rsidR="00DE0D34" w:rsidRPr="00862AA8"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r>
      <w:tr w:rsidR="00DE0D34" w:rsidRPr="00862AA8" w:rsidTr="00812E40">
        <w:trPr>
          <w:trHeight w:val="348"/>
        </w:trPr>
        <w:tc>
          <w:tcPr>
            <w:tcW w:w="1846" w:type="dxa"/>
          </w:tcPr>
          <w:p w:rsidR="00DE0D34" w:rsidRPr="00862AA8" w:rsidRDefault="00DE0D34" w:rsidP="002D5E51">
            <w:pPr>
              <w:suppressAutoHyphens/>
            </w:pPr>
            <w:proofErr w:type="spellStart"/>
            <w:r w:rsidRPr="00862AA8">
              <w:t>Общеинтеллектуальное</w:t>
            </w:r>
            <w:proofErr w:type="spellEnd"/>
            <w:r w:rsidRPr="00862AA8">
              <w:t xml:space="preserve">  </w:t>
            </w:r>
          </w:p>
        </w:tc>
        <w:tc>
          <w:tcPr>
            <w:tcW w:w="3166" w:type="dxa"/>
          </w:tcPr>
          <w:p w:rsidR="00DE0D34" w:rsidRPr="00862AA8" w:rsidRDefault="00DE0D34" w:rsidP="002D5E51">
            <w:pPr>
              <w:suppressAutoHyphens/>
            </w:pPr>
            <w:r w:rsidRPr="00862AA8">
              <w:t>Научные исследования, социальные проекты, конференции, олимпиады, сетевые сообщества</w:t>
            </w:r>
          </w:p>
        </w:tc>
        <w:tc>
          <w:tcPr>
            <w:tcW w:w="922" w:type="dxa"/>
          </w:tcPr>
          <w:p w:rsidR="00DE0D34" w:rsidRPr="00862AA8" w:rsidRDefault="00DE0D34" w:rsidP="002D5E51">
            <w:pPr>
              <w:suppressAutoHyphens/>
            </w:pPr>
            <w:r>
              <w:t>1</w:t>
            </w:r>
          </w:p>
        </w:tc>
        <w:tc>
          <w:tcPr>
            <w:tcW w:w="1054" w:type="dxa"/>
          </w:tcPr>
          <w:p w:rsidR="00DE0D34" w:rsidRPr="00862AA8"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r>
      <w:tr w:rsidR="00DE0D34" w:rsidRPr="00862AA8" w:rsidTr="00812E40">
        <w:trPr>
          <w:trHeight w:val="348"/>
        </w:trPr>
        <w:tc>
          <w:tcPr>
            <w:tcW w:w="1846" w:type="dxa"/>
          </w:tcPr>
          <w:p w:rsidR="00DE0D34" w:rsidRPr="00862AA8" w:rsidRDefault="00DE0D34" w:rsidP="002D5E51">
            <w:pPr>
              <w:suppressAutoHyphens/>
            </w:pPr>
            <w:r w:rsidRPr="00862AA8">
              <w:t xml:space="preserve">Социальное </w:t>
            </w:r>
          </w:p>
        </w:tc>
        <w:tc>
          <w:tcPr>
            <w:tcW w:w="3166" w:type="dxa"/>
          </w:tcPr>
          <w:p w:rsidR="00DE0D34" w:rsidRPr="00862AA8" w:rsidRDefault="00DE0D34" w:rsidP="002D5E51">
            <w:pPr>
              <w:suppressAutoHyphens/>
            </w:pPr>
            <w:r w:rsidRPr="00862AA8">
              <w:t>Общественно-полезные практики</w:t>
            </w:r>
          </w:p>
        </w:tc>
        <w:tc>
          <w:tcPr>
            <w:tcW w:w="922" w:type="dxa"/>
          </w:tcPr>
          <w:p w:rsidR="00DE0D34" w:rsidRPr="00862AA8" w:rsidRDefault="00DE0D34" w:rsidP="002D5E51">
            <w:pPr>
              <w:suppressAutoHyphens/>
            </w:pPr>
            <w:r>
              <w:t>1</w:t>
            </w:r>
          </w:p>
        </w:tc>
        <w:tc>
          <w:tcPr>
            <w:tcW w:w="1054" w:type="dxa"/>
          </w:tcPr>
          <w:p w:rsidR="00DE0D34" w:rsidRPr="00862AA8"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r>
      <w:tr w:rsidR="00DE0D34" w:rsidRPr="00862AA8" w:rsidTr="00812E40">
        <w:trPr>
          <w:trHeight w:val="348"/>
        </w:trPr>
        <w:tc>
          <w:tcPr>
            <w:tcW w:w="1846" w:type="dxa"/>
          </w:tcPr>
          <w:p w:rsidR="00DE0D34" w:rsidRPr="00862AA8" w:rsidRDefault="00DE0D34" w:rsidP="002D5E51">
            <w:pPr>
              <w:suppressAutoHyphens/>
            </w:pPr>
            <w:r w:rsidRPr="00862AA8">
              <w:t>Общекультурное</w:t>
            </w:r>
          </w:p>
        </w:tc>
        <w:tc>
          <w:tcPr>
            <w:tcW w:w="3166" w:type="dxa"/>
          </w:tcPr>
          <w:p w:rsidR="00DE0D34" w:rsidRPr="00862AA8" w:rsidRDefault="00DE0D34" w:rsidP="002D5E51">
            <w:pPr>
              <w:suppressAutoHyphens/>
            </w:pPr>
            <w:r w:rsidRPr="00862AA8">
              <w:t>Экскурсии, студии</w:t>
            </w:r>
          </w:p>
        </w:tc>
        <w:tc>
          <w:tcPr>
            <w:tcW w:w="922" w:type="dxa"/>
          </w:tcPr>
          <w:p w:rsidR="00DE0D34" w:rsidRPr="00862AA8" w:rsidRDefault="00DE0D34" w:rsidP="002D5E51">
            <w:pPr>
              <w:suppressAutoHyphens/>
            </w:pPr>
            <w:r>
              <w:t>2</w:t>
            </w:r>
          </w:p>
        </w:tc>
        <w:tc>
          <w:tcPr>
            <w:tcW w:w="1054" w:type="dxa"/>
          </w:tcPr>
          <w:p w:rsidR="00DE0D34" w:rsidRPr="00862AA8" w:rsidRDefault="00DE0D34" w:rsidP="002D5E51">
            <w:pPr>
              <w:suppressAutoHyphens/>
            </w:pPr>
            <w:r>
              <w:t>2</w:t>
            </w:r>
          </w:p>
        </w:tc>
        <w:tc>
          <w:tcPr>
            <w:tcW w:w="922" w:type="dxa"/>
          </w:tcPr>
          <w:p w:rsidR="00DE0D34" w:rsidRDefault="00DE0D34" w:rsidP="002D5E51">
            <w:pPr>
              <w:suppressAutoHyphens/>
            </w:pPr>
            <w:r>
              <w:t>2</w:t>
            </w:r>
          </w:p>
        </w:tc>
        <w:tc>
          <w:tcPr>
            <w:tcW w:w="922" w:type="dxa"/>
          </w:tcPr>
          <w:p w:rsidR="00DE0D34" w:rsidRDefault="00DE0D34" w:rsidP="002D5E51">
            <w:pPr>
              <w:suppressAutoHyphens/>
            </w:pPr>
            <w:r>
              <w:t>2</w:t>
            </w:r>
          </w:p>
        </w:tc>
        <w:tc>
          <w:tcPr>
            <w:tcW w:w="922" w:type="dxa"/>
          </w:tcPr>
          <w:p w:rsidR="00DE0D34" w:rsidRDefault="00DE0D34" w:rsidP="002D5E51">
            <w:pPr>
              <w:suppressAutoHyphens/>
            </w:pPr>
            <w:r>
              <w:t>2</w:t>
            </w:r>
          </w:p>
        </w:tc>
      </w:tr>
      <w:tr w:rsidR="00DE0D34" w:rsidRPr="00862AA8" w:rsidTr="00812E40">
        <w:trPr>
          <w:trHeight w:val="348"/>
        </w:trPr>
        <w:tc>
          <w:tcPr>
            <w:tcW w:w="1846" w:type="dxa"/>
          </w:tcPr>
          <w:p w:rsidR="00DE0D34" w:rsidRPr="00862AA8" w:rsidRDefault="00DE0D34" w:rsidP="002D5E51">
            <w:pPr>
              <w:suppressAutoHyphens/>
            </w:pPr>
            <w:r w:rsidRPr="00862AA8">
              <w:t>Спортивно-оздоровительное</w:t>
            </w:r>
          </w:p>
        </w:tc>
        <w:tc>
          <w:tcPr>
            <w:tcW w:w="3166" w:type="dxa"/>
          </w:tcPr>
          <w:p w:rsidR="00DE0D34" w:rsidRPr="00862AA8" w:rsidRDefault="00DE0D34" w:rsidP="002D5E51">
            <w:pPr>
              <w:suppressAutoHyphens/>
            </w:pPr>
            <w:r w:rsidRPr="00862AA8">
              <w:t>Школьный спортивный клуб, секции, соревнования</w:t>
            </w:r>
          </w:p>
        </w:tc>
        <w:tc>
          <w:tcPr>
            <w:tcW w:w="922" w:type="dxa"/>
          </w:tcPr>
          <w:p w:rsidR="00DE0D34" w:rsidRPr="00862AA8" w:rsidRDefault="00DE0D34" w:rsidP="002D5E51">
            <w:pPr>
              <w:suppressAutoHyphens/>
            </w:pPr>
            <w:r>
              <w:t>1</w:t>
            </w:r>
          </w:p>
        </w:tc>
        <w:tc>
          <w:tcPr>
            <w:tcW w:w="1054" w:type="dxa"/>
          </w:tcPr>
          <w:p w:rsidR="00DE0D34" w:rsidRPr="00862AA8"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c>
          <w:tcPr>
            <w:tcW w:w="922" w:type="dxa"/>
          </w:tcPr>
          <w:p w:rsidR="00DE0D34" w:rsidRDefault="00DE0D34" w:rsidP="002D5E51">
            <w:pPr>
              <w:suppressAutoHyphens/>
            </w:pPr>
            <w:r>
              <w:t>1</w:t>
            </w:r>
          </w:p>
        </w:tc>
      </w:tr>
      <w:tr w:rsidR="00DE0D34" w:rsidRPr="00862AA8" w:rsidTr="00812E40">
        <w:trPr>
          <w:trHeight w:val="348"/>
        </w:trPr>
        <w:tc>
          <w:tcPr>
            <w:tcW w:w="1846" w:type="dxa"/>
          </w:tcPr>
          <w:p w:rsidR="00DE0D34" w:rsidRPr="00862AA8" w:rsidRDefault="00DE0D34" w:rsidP="002D5E51">
            <w:pPr>
              <w:suppressAutoHyphens/>
            </w:pPr>
            <w:r>
              <w:t>Итого</w:t>
            </w:r>
          </w:p>
        </w:tc>
        <w:tc>
          <w:tcPr>
            <w:tcW w:w="3166" w:type="dxa"/>
          </w:tcPr>
          <w:p w:rsidR="00DE0D34" w:rsidRPr="00862AA8" w:rsidRDefault="00DE0D34" w:rsidP="002D5E51">
            <w:pPr>
              <w:suppressAutoHyphens/>
            </w:pPr>
          </w:p>
        </w:tc>
        <w:tc>
          <w:tcPr>
            <w:tcW w:w="922" w:type="dxa"/>
          </w:tcPr>
          <w:p w:rsidR="00DE0D34" w:rsidRPr="00862AA8" w:rsidRDefault="00DE0D34" w:rsidP="002D5E51">
            <w:pPr>
              <w:suppressAutoHyphens/>
            </w:pPr>
            <w:r>
              <w:t>6</w:t>
            </w:r>
          </w:p>
        </w:tc>
        <w:tc>
          <w:tcPr>
            <w:tcW w:w="1054" w:type="dxa"/>
          </w:tcPr>
          <w:p w:rsidR="00DE0D34" w:rsidRPr="00862AA8" w:rsidRDefault="00DE0D34" w:rsidP="002D5E51">
            <w:pPr>
              <w:suppressAutoHyphens/>
            </w:pPr>
            <w:r>
              <w:t>6</w:t>
            </w:r>
          </w:p>
        </w:tc>
        <w:tc>
          <w:tcPr>
            <w:tcW w:w="922" w:type="dxa"/>
          </w:tcPr>
          <w:p w:rsidR="00DE0D34" w:rsidRDefault="00DE0D34" w:rsidP="002D5E51">
            <w:pPr>
              <w:suppressAutoHyphens/>
            </w:pPr>
            <w:r>
              <w:t>6</w:t>
            </w:r>
          </w:p>
        </w:tc>
        <w:tc>
          <w:tcPr>
            <w:tcW w:w="922" w:type="dxa"/>
          </w:tcPr>
          <w:p w:rsidR="00DE0D34" w:rsidRDefault="00DE0D34" w:rsidP="002D5E51">
            <w:pPr>
              <w:suppressAutoHyphens/>
            </w:pPr>
            <w:r>
              <w:t>6</w:t>
            </w:r>
          </w:p>
        </w:tc>
        <w:tc>
          <w:tcPr>
            <w:tcW w:w="922" w:type="dxa"/>
          </w:tcPr>
          <w:p w:rsidR="00DE0D34" w:rsidRDefault="00DE0D34" w:rsidP="002D5E51">
            <w:pPr>
              <w:suppressAutoHyphens/>
            </w:pPr>
            <w:r>
              <w:t>6</w:t>
            </w:r>
          </w:p>
        </w:tc>
      </w:tr>
    </w:tbl>
    <w:p w:rsidR="00A30E47" w:rsidRDefault="00A30E47" w:rsidP="002D5E51">
      <w:pPr>
        <w:suppressAutoHyphens/>
        <w:ind w:firstLine="709"/>
        <w:jc w:val="center"/>
        <w:rPr>
          <w:b/>
          <w:bCs/>
        </w:rPr>
      </w:pPr>
    </w:p>
    <w:p w:rsidR="00A30E47" w:rsidRDefault="00A30E47" w:rsidP="00812E40">
      <w:pPr>
        <w:suppressAutoHyphens/>
        <w:ind w:firstLine="709"/>
        <w:jc w:val="both"/>
        <w:rPr>
          <w:color w:val="000000"/>
        </w:rPr>
      </w:pPr>
      <w:r w:rsidRPr="00BC0C57">
        <w:rPr>
          <w:rStyle w:val="Zag11"/>
          <w:rFonts w:eastAsia="@Arial Unicode MS"/>
        </w:rPr>
        <w:t>План внеурочной деятельности</w:t>
      </w:r>
      <w:r>
        <w:rPr>
          <w:rStyle w:val="Zag11"/>
          <w:rFonts w:eastAsia="@Arial Unicode MS"/>
        </w:rPr>
        <w:t xml:space="preserve"> </w:t>
      </w:r>
      <w:r w:rsidRPr="00A30E47">
        <w:rPr>
          <w:color w:val="000000"/>
        </w:rPr>
        <w:t xml:space="preserve">средней школы № 39 города Ярославля </w:t>
      </w:r>
      <w:r w:rsidR="00812E40" w:rsidRPr="00812E40">
        <w:rPr>
          <w:color w:val="000000"/>
        </w:rPr>
        <w:t>формируется ежегодно на начало учебного года и является приложением к основной образовательной программе.</w:t>
      </w:r>
    </w:p>
    <w:p w:rsidR="00812E40" w:rsidRPr="00812E40" w:rsidRDefault="00812E40" w:rsidP="00812E40">
      <w:pPr>
        <w:suppressAutoHyphens/>
        <w:ind w:firstLine="709"/>
        <w:jc w:val="both"/>
        <w:rPr>
          <w:bCs/>
        </w:rPr>
      </w:pPr>
    </w:p>
    <w:p w:rsidR="00812E40" w:rsidRPr="00812E40" w:rsidRDefault="00812E40" w:rsidP="00812E40">
      <w:pPr>
        <w:pStyle w:val="2"/>
        <w:jc w:val="center"/>
        <w:rPr>
          <w:rFonts w:ascii="Times New Roman" w:hAnsi="Times New Roman"/>
          <w:i w:val="0"/>
        </w:rPr>
      </w:pPr>
      <w:bookmarkStart w:id="72" w:name="bookmark394"/>
      <w:bookmarkStart w:id="73" w:name="_Toc25678302"/>
      <w:r w:rsidRPr="00812E40">
        <w:rPr>
          <w:rFonts w:ascii="Times New Roman" w:hAnsi="Times New Roman"/>
          <w:i w:val="0"/>
          <w:sz w:val="24"/>
        </w:rPr>
        <w:t xml:space="preserve">3.2 </w:t>
      </w:r>
      <w:r w:rsidR="00003112" w:rsidRPr="00812E40">
        <w:rPr>
          <w:rFonts w:ascii="Times New Roman" w:hAnsi="Times New Roman"/>
          <w:i w:val="0"/>
          <w:sz w:val="24"/>
        </w:rPr>
        <w:t>Система условий реализации основной образовательной программы</w:t>
      </w:r>
      <w:bookmarkEnd w:id="72"/>
      <w:bookmarkEnd w:id="73"/>
    </w:p>
    <w:p w:rsidR="00DE0D34" w:rsidRPr="00DE0D34" w:rsidRDefault="00812E40" w:rsidP="00812E40">
      <w:pPr>
        <w:suppressAutoHyphens/>
        <w:ind w:firstLine="708"/>
        <w:jc w:val="both"/>
      </w:pPr>
      <w:r>
        <w:t>С</w:t>
      </w:r>
      <w:r w:rsidR="00DE0D34">
        <w:t>истема условий разработана</w:t>
      </w:r>
      <w:r w:rsidR="00DE0D34" w:rsidRPr="00DE0D34">
        <w:t xml:space="preserve"> на основе соответствующих требований Стандарта и обеспечива</w:t>
      </w:r>
      <w:r w:rsidR="00DE0D34">
        <w:t>ет</w:t>
      </w:r>
      <w:r w:rsidR="00DE0D34" w:rsidRPr="00DE0D34">
        <w:t xml:space="preserve"> достижение планируемых результатов освоения основной образовательной программы основного общего образования.</w:t>
      </w:r>
    </w:p>
    <w:p w:rsidR="00DE0D34" w:rsidRPr="00DE0D34" w:rsidRDefault="00DE0D34" w:rsidP="002D5E51">
      <w:pPr>
        <w:pStyle w:val="s1"/>
        <w:shd w:val="clear" w:color="auto" w:fill="FFFFFF"/>
        <w:suppressAutoHyphens/>
        <w:spacing w:before="0" w:beforeAutospacing="0" w:after="0" w:afterAutospacing="0"/>
        <w:jc w:val="both"/>
      </w:pPr>
      <w:r>
        <w:t xml:space="preserve">     Система условий</w:t>
      </w:r>
      <w:r w:rsidRPr="00DE0D34">
        <w:t xml:space="preserve"> учитыва</w:t>
      </w:r>
      <w:r>
        <w:t>ет</w:t>
      </w:r>
      <w:r w:rsidRPr="00DE0D34">
        <w:t xml:space="preserve"> организационную структуру </w:t>
      </w:r>
      <w:r>
        <w:t>школы №39</w:t>
      </w:r>
      <w:r w:rsidRPr="00DE0D34">
        <w:t xml:space="preserve">, а также </w:t>
      </w:r>
      <w:r w:rsidR="00812E40">
        <w:t>её</w:t>
      </w:r>
      <w:r w:rsidRPr="00DE0D34">
        <w:t xml:space="preserve"> взаимодействие с социальными партнерами (как внутри системы образования, так и в рамках межведомственного взаимодействия).</w:t>
      </w:r>
    </w:p>
    <w:p w:rsidR="00DE0D34" w:rsidRPr="00DE0D34" w:rsidRDefault="00DE0D34" w:rsidP="002D5E51">
      <w:pPr>
        <w:pStyle w:val="s1"/>
        <w:shd w:val="clear" w:color="auto" w:fill="FFFFFF"/>
        <w:suppressAutoHyphens/>
        <w:spacing w:before="0" w:beforeAutospacing="0" w:after="0" w:afterAutospacing="0"/>
        <w:jc w:val="both"/>
      </w:pPr>
      <w:r>
        <w:t xml:space="preserve">      </w:t>
      </w:r>
      <w:r w:rsidRPr="00DE0D34">
        <w:t>Описание системы условий опира</w:t>
      </w:r>
      <w:r>
        <w:t>ет</w:t>
      </w:r>
      <w:r w:rsidRPr="00DE0D34">
        <w:t xml:space="preserve">ся на локальные акты </w:t>
      </w:r>
      <w:r>
        <w:t>школы №39</w:t>
      </w:r>
      <w:r w:rsidRPr="00DE0D34">
        <w:t>, нормативные правовые акты муниципального, регионального, федерального уровней.</w:t>
      </w:r>
    </w:p>
    <w:p w:rsidR="00CC1DA2" w:rsidRDefault="00DE0D34" w:rsidP="002D5E51">
      <w:pPr>
        <w:pStyle w:val="s1"/>
        <w:shd w:val="clear" w:color="auto" w:fill="FFFFFF"/>
        <w:suppressAutoHyphens/>
        <w:spacing w:before="0" w:beforeAutospacing="0" w:after="0" w:afterAutospacing="0"/>
        <w:jc w:val="both"/>
      </w:pPr>
      <w:r>
        <w:t xml:space="preserve">       </w:t>
      </w:r>
      <w:r w:rsidRPr="00DE0D34">
        <w:t xml:space="preserve">Система условий </w:t>
      </w:r>
      <w:r>
        <w:t>содержит</w:t>
      </w:r>
      <w:r w:rsidR="00812E40">
        <w:t>:</w:t>
      </w:r>
    </w:p>
    <w:p w:rsidR="00DE0D34" w:rsidRPr="00DE0D34" w:rsidRDefault="00CC1DA2" w:rsidP="002D5E51">
      <w:pPr>
        <w:pStyle w:val="s1"/>
        <w:shd w:val="clear" w:color="auto" w:fill="FFFFFF"/>
        <w:suppressAutoHyphens/>
        <w:spacing w:before="0" w:beforeAutospacing="0" w:after="0" w:afterAutospacing="0"/>
        <w:jc w:val="both"/>
      </w:pPr>
      <w:r>
        <w:t>-</w:t>
      </w:r>
      <w:r w:rsidR="00DE0D34" w:rsidRPr="00DE0D34">
        <w:t>описание имеющихся условий: кадровых, психолого-педагогических, финансовых, материально-технических, информационно-методических;</w:t>
      </w:r>
    </w:p>
    <w:p w:rsidR="00DE0D34" w:rsidRPr="00DE0D34" w:rsidRDefault="00CC1DA2" w:rsidP="002D5E51">
      <w:pPr>
        <w:pStyle w:val="s1"/>
        <w:shd w:val="clear" w:color="auto" w:fill="FFFFFF"/>
        <w:suppressAutoHyphens/>
        <w:spacing w:before="0" w:beforeAutospacing="0" w:after="0" w:afterAutospacing="0"/>
        <w:jc w:val="both"/>
      </w:pPr>
      <w:r>
        <w:t>-</w:t>
      </w:r>
      <w:r w:rsidR="00DE0D34" w:rsidRPr="00DE0D34">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DE0D34" w:rsidRPr="00DE0D34" w:rsidRDefault="00CC1DA2" w:rsidP="002D5E51">
      <w:pPr>
        <w:pStyle w:val="s1"/>
        <w:shd w:val="clear" w:color="auto" w:fill="FFFFFF"/>
        <w:suppressAutoHyphens/>
        <w:spacing w:before="0" w:beforeAutospacing="0" w:after="0" w:afterAutospacing="0"/>
        <w:jc w:val="both"/>
      </w:pPr>
      <w:r>
        <w:t>-</w:t>
      </w:r>
      <w:r w:rsidR="00DE0D34" w:rsidRPr="00DE0D34">
        <w:t>механизмы достижения целевых ориентиров в системе условий;</w:t>
      </w:r>
    </w:p>
    <w:p w:rsidR="00DE0D34" w:rsidRPr="00DE0D34" w:rsidRDefault="00CC1DA2" w:rsidP="002D5E51">
      <w:pPr>
        <w:pStyle w:val="s1"/>
        <w:shd w:val="clear" w:color="auto" w:fill="FFFFFF"/>
        <w:suppressAutoHyphens/>
        <w:spacing w:before="0" w:beforeAutospacing="0" w:after="0" w:afterAutospacing="0"/>
        <w:jc w:val="both"/>
      </w:pPr>
      <w:r>
        <w:t>-</w:t>
      </w:r>
      <w:r w:rsidR="00DE0D34" w:rsidRPr="00DE0D34">
        <w:t>сетевой график (дорожную карту) по формированию необходимой системы условий;</w:t>
      </w:r>
    </w:p>
    <w:p w:rsidR="00DE0D34" w:rsidRPr="00DE0D34" w:rsidRDefault="00CC1DA2" w:rsidP="002D5E51">
      <w:pPr>
        <w:pStyle w:val="s1"/>
        <w:shd w:val="clear" w:color="auto" w:fill="FFFFFF"/>
        <w:suppressAutoHyphens/>
        <w:spacing w:before="0" w:beforeAutospacing="0" w:after="0" w:afterAutospacing="0"/>
        <w:jc w:val="both"/>
      </w:pPr>
      <w:r>
        <w:t>-</w:t>
      </w:r>
      <w:r w:rsidR="00DE0D34" w:rsidRPr="00DE0D34">
        <w:t>контроль состояния системы условий.</w:t>
      </w:r>
    </w:p>
    <w:p w:rsidR="00CC1DA2" w:rsidRPr="00CC1DA2" w:rsidRDefault="00CC1DA2" w:rsidP="002D5E51">
      <w:pPr>
        <w:pStyle w:val="s1"/>
        <w:shd w:val="clear" w:color="auto" w:fill="FFFFFF"/>
        <w:suppressAutoHyphens/>
        <w:spacing w:before="0" w:beforeAutospacing="0" w:after="0" w:afterAutospacing="0"/>
        <w:jc w:val="both"/>
      </w:pPr>
      <w:r>
        <w:rPr>
          <w:color w:val="22272F"/>
          <w:sz w:val="23"/>
          <w:szCs w:val="23"/>
        </w:rPr>
        <w:t xml:space="preserve">     </w:t>
      </w:r>
      <w:r w:rsidRPr="00CC1DA2">
        <w:t>Результатом реализации указанных требований должно быть создание образовательной среды:</w:t>
      </w:r>
    </w:p>
    <w:p w:rsidR="00CC1DA2" w:rsidRPr="00CC1DA2" w:rsidRDefault="00CC1DA2" w:rsidP="002D5E51">
      <w:pPr>
        <w:pStyle w:val="s1"/>
        <w:shd w:val="clear" w:color="auto" w:fill="FFFFFF"/>
        <w:suppressAutoHyphens/>
        <w:spacing w:before="0" w:beforeAutospacing="0" w:after="0" w:afterAutospacing="0"/>
        <w:jc w:val="both"/>
      </w:pPr>
      <w:r>
        <w:lastRenderedPageBreak/>
        <w:t>-</w:t>
      </w:r>
      <w:proofErr w:type="gramStart"/>
      <w:r w:rsidRPr="00CC1DA2">
        <w:t>обеспечивающей</w:t>
      </w:r>
      <w:proofErr w:type="gramEnd"/>
      <w:r w:rsidRPr="00CC1DA2">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CC1DA2" w:rsidRPr="00CC1DA2" w:rsidRDefault="00CC1DA2" w:rsidP="002D5E51">
      <w:pPr>
        <w:pStyle w:val="s1"/>
        <w:shd w:val="clear" w:color="auto" w:fill="FFFFFF"/>
        <w:suppressAutoHyphens/>
        <w:spacing w:before="0" w:beforeAutospacing="0" w:after="0" w:afterAutospacing="0"/>
        <w:jc w:val="both"/>
      </w:pPr>
      <w:r>
        <w:t>-</w:t>
      </w:r>
      <w:proofErr w:type="gramStart"/>
      <w:r w:rsidRPr="00CC1DA2">
        <w:t>гарантирующей</w:t>
      </w:r>
      <w:proofErr w:type="gramEnd"/>
      <w:r w:rsidRPr="00CC1DA2">
        <w:t xml:space="preserve"> охрану и укрепление физического, психологического и социального здоровья обучающихся;</w:t>
      </w:r>
    </w:p>
    <w:p w:rsidR="00CC1DA2" w:rsidRPr="00CC1DA2" w:rsidRDefault="00CC1DA2" w:rsidP="002D5E51">
      <w:pPr>
        <w:pStyle w:val="s1"/>
        <w:shd w:val="clear" w:color="auto" w:fill="FFFFFF"/>
        <w:suppressAutoHyphens/>
        <w:spacing w:before="0" w:beforeAutospacing="0" w:after="0" w:afterAutospacing="0"/>
        <w:jc w:val="both"/>
      </w:pPr>
      <w:r>
        <w:t>-</w:t>
      </w:r>
      <w:r w:rsidRPr="00CC1DA2">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CC1DA2">
        <w:t>обучающихся</w:t>
      </w:r>
      <w:proofErr w:type="gramEnd"/>
      <w:r w:rsidRPr="00CC1DA2">
        <w:t xml:space="preserve"> при получении основного общего образования.</w:t>
      </w:r>
    </w:p>
    <w:p w:rsidR="00CC1DA2" w:rsidRPr="00CC1DA2" w:rsidRDefault="00CC1DA2" w:rsidP="002D5E51">
      <w:pPr>
        <w:pStyle w:val="s1"/>
        <w:shd w:val="clear" w:color="auto" w:fill="FFFFFF"/>
        <w:suppressAutoHyphens/>
        <w:spacing w:before="0" w:beforeAutospacing="0" w:after="0" w:afterAutospacing="0"/>
        <w:jc w:val="both"/>
      </w:pPr>
      <w:r>
        <w:t xml:space="preserve">     </w:t>
      </w:r>
      <w:r w:rsidRPr="00CC1DA2">
        <w:t>Условия реализации основной образовательной программы основного общего образова</w:t>
      </w:r>
      <w:r>
        <w:t xml:space="preserve">ния </w:t>
      </w:r>
      <w:r w:rsidRPr="00CC1DA2">
        <w:t>средней школы №39</w:t>
      </w:r>
      <w:r>
        <w:t xml:space="preserve"> обеспечивают</w:t>
      </w:r>
      <w:r w:rsidRPr="00CC1DA2">
        <w:t xml:space="preserve"> для участников образовательных отношений возможность:</w:t>
      </w:r>
    </w:p>
    <w:p w:rsidR="00CC1DA2" w:rsidRPr="00CC1DA2" w:rsidRDefault="00CC1DA2" w:rsidP="002D5E51">
      <w:pPr>
        <w:pStyle w:val="s1"/>
        <w:shd w:val="clear" w:color="auto" w:fill="FFFFFF"/>
        <w:suppressAutoHyphens/>
        <w:spacing w:before="0" w:beforeAutospacing="0" w:after="0" w:afterAutospacing="0"/>
        <w:jc w:val="both"/>
      </w:pPr>
      <w:r>
        <w:t>-</w:t>
      </w:r>
      <w:r w:rsidRPr="00CC1DA2">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CC1DA2">
        <w:t>обучающимся</w:t>
      </w:r>
      <w:proofErr w:type="gramEnd"/>
      <w:r w:rsidRPr="00CC1DA2">
        <w:t>, в том числе обучающимися с ограниченными возможностями здоровья и инвалидами;</w:t>
      </w:r>
    </w:p>
    <w:p w:rsidR="00CC1DA2" w:rsidRPr="00CC1DA2" w:rsidRDefault="00CC1DA2" w:rsidP="002D5E51">
      <w:pPr>
        <w:pStyle w:val="s1"/>
        <w:shd w:val="clear" w:color="auto" w:fill="FFFFFF"/>
        <w:suppressAutoHyphens/>
        <w:spacing w:before="0" w:beforeAutospacing="0" w:after="0" w:afterAutospacing="0"/>
        <w:jc w:val="both"/>
      </w:pPr>
      <w:r>
        <w:t>-</w:t>
      </w:r>
      <w:r w:rsidRPr="00CC1DA2">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CC1DA2" w:rsidRPr="00CC1DA2" w:rsidRDefault="00CC1DA2" w:rsidP="002D5E51">
      <w:pPr>
        <w:pStyle w:val="s1"/>
        <w:shd w:val="clear" w:color="auto" w:fill="FFFFFF"/>
        <w:suppressAutoHyphens/>
        <w:spacing w:before="0" w:beforeAutospacing="0" w:after="0" w:afterAutospacing="0"/>
        <w:jc w:val="both"/>
      </w:pPr>
      <w:r>
        <w:t>-</w:t>
      </w:r>
      <w:r w:rsidRPr="00CC1DA2">
        <w:t>овладения обучающимися ключевыми компетенциями, составляющими основу дальнейшего успешного образования и ориентации в мире профессий;</w:t>
      </w:r>
    </w:p>
    <w:p w:rsidR="00CC1DA2" w:rsidRPr="00CC1DA2" w:rsidRDefault="00CC1DA2" w:rsidP="002D5E51">
      <w:pPr>
        <w:pStyle w:val="s1"/>
        <w:shd w:val="clear" w:color="auto" w:fill="FFFFFF"/>
        <w:suppressAutoHyphens/>
        <w:spacing w:before="0" w:beforeAutospacing="0" w:after="0" w:afterAutospacing="0"/>
        <w:jc w:val="both"/>
      </w:pPr>
      <w:r>
        <w:t>-</w:t>
      </w:r>
      <w:r w:rsidRPr="00CC1DA2">
        <w:t>формирования социальных ценностей обучающихся, основ их гражданской идентичности и социально-профессиональных ориентаций;</w:t>
      </w:r>
    </w:p>
    <w:p w:rsidR="00CC1DA2" w:rsidRPr="00CC1DA2" w:rsidRDefault="00CC1DA2" w:rsidP="002D5E51">
      <w:pPr>
        <w:pStyle w:val="s1"/>
        <w:shd w:val="clear" w:color="auto" w:fill="FFFFFF"/>
        <w:suppressAutoHyphens/>
        <w:spacing w:before="0" w:beforeAutospacing="0" w:after="0" w:afterAutospacing="0"/>
        <w:jc w:val="both"/>
      </w:pPr>
      <w:r>
        <w:t>-</w:t>
      </w:r>
      <w:r w:rsidRPr="00CC1DA2">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CC1DA2">
        <w:t>тьюторов</w:t>
      </w:r>
      <w:proofErr w:type="spellEnd"/>
      <w:r w:rsidRPr="00CC1DA2">
        <w:t>;</w:t>
      </w:r>
    </w:p>
    <w:p w:rsidR="00CC1DA2" w:rsidRPr="00CC1DA2" w:rsidRDefault="00CC1DA2" w:rsidP="002D5E51">
      <w:pPr>
        <w:pStyle w:val="s1"/>
        <w:shd w:val="clear" w:color="auto" w:fill="FFFFFF"/>
        <w:suppressAutoHyphens/>
        <w:spacing w:before="0" w:beforeAutospacing="0" w:after="0" w:afterAutospacing="0"/>
        <w:jc w:val="both"/>
      </w:pPr>
      <w:r>
        <w:t>-</w:t>
      </w:r>
      <w:r w:rsidRPr="00CC1DA2">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CC1DA2" w:rsidRPr="00CC1DA2" w:rsidRDefault="00CC1DA2" w:rsidP="002D5E51">
      <w:pPr>
        <w:pStyle w:val="s1"/>
        <w:shd w:val="clear" w:color="auto" w:fill="FFFFFF"/>
        <w:suppressAutoHyphens/>
        <w:spacing w:before="0" w:beforeAutospacing="0" w:after="0" w:afterAutospacing="0"/>
        <w:jc w:val="both"/>
      </w:pPr>
      <w:r>
        <w:t>-</w:t>
      </w:r>
      <w:r w:rsidRPr="00CC1DA2">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CC1DA2" w:rsidRPr="00CC1DA2" w:rsidRDefault="00CC1DA2" w:rsidP="002D5E51">
      <w:pPr>
        <w:pStyle w:val="s1"/>
        <w:shd w:val="clear" w:color="auto" w:fill="FFFFFF"/>
        <w:suppressAutoHyphens/>
        <w:spacing w:before="0" w:beforeAutospacing="0" w:after="0" w:afterAutospacing="0"/>
        <w:jc w:val="both"/>
      </w:pPr>
      <w:r>
        <w:t>-</w:t>
      </w:r>
      <w:r w:rsidRPr="00CC1DA2">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CC1DA2" w:rsidRPr="00CC1DA2" w:rsidRDefault="00CC1DA2" w:rsidP="002D5E51">
      <w:pPr>
        <w:pStyle w:val="s1"/>
        <w:shd w:val="clear" w:color="auto" w:fill="FFFFFF"/>
        <w:suppressAutoHyphens/>
        <w:spacing w:before="0" w:beforeAutospacing="0" w:after="0" w:afterAutospacing="0"/>
        <w:jc w:val="both"/>
      </w:pPr>
      <w:r>
        <w:t>-</w:t>
      </w:r>
      <w:r w:rsidRPr="00CC1DA2">
        <w:t xml:space="preserve">формирования у </w:t>
      </w:r>
      <w:proofErr w:type="gramStart"/>
      <w:r w:rsidRPr="00CC1DA2">
        <w:t>обучающихся</w:t>
      </w:r>
      <w:proofErr w:type="gramEnd"/>
      <w:r w:rsidRPr="00CC1DA2">
        <w:t xml:space="preserve"> опыта самостоятельной образовательной, общественной, проектно-исследовательской и художественной деятельности;</w:t>
      </w:r>
    </w:p>
    <w:p w:rsidR="00CC1DA2" w:rsidRPr="00CC1DA2" w:rsidRDefault="00CC1DA2" w:rsidP="002D5E51">
      <w:pPr>
        <w:pStyle w:val="s1"/>
        <w:shd w:val="clear" w:color="auto" w:fill="FFFFFF"/>
        <w:suppressAutoHyphens/>
        <w:spacing w:before="0" w:beforeAutospacing="0" w:after="0" w:afterAutospacing="0"/>
        <w:jc w:val="both"/>
      </w:pPr>
      <w:r>
        <w:t>-</w:t>
      </w:r>
      <w:r w:rsidRPr="00CC1DA2">
        <w:t>формирования у обучающихся экологической грамотности, навыков здорового и безопасного для человека и окружающей его среды образа жизни;</w:t>
      </w:r>
    </w:p>
    <w:p w:rsidR="00CC1DA2" w:rsidRPr="00CC1DA2" w:rsidRDefault="00CC1DA2" w:rsidP="002D5E51">
      <w:pPr>
        <w:pStyle w:val="s1"/>
        <w:shd w:val="clear" w:color="auto" w:fill="FFFFFF"/>
        <w:suppressAutoHyphens/>
        <w:spacing w:before="0" w:beforeAutospacing="0" w:after="0" w:afterAutospacing="0"/>
        <w:jc w:val="both"/>
      </w:pPr>
      <w:r>
        <w:t>-</w:t>
      </w:r>
      <w:r w:rsidRPr="00CC1DA2">
        <w:t xml:space="preserve">использования в образовательной деятельности современных образовательных технологий </w:t>
      </w:r>
      <w:proofErr w:type="spellStart"/>
      <w:r w:rsidRPr="00CC1DA2">
        <w:t>деятельностного</w:t>
      </w:r>
      <w:proofErr w:type="spellEnd"/>
      <w:r w:rsidRPr="00CC1DA2">
        <w:t xml:space="preserve"> типа;</w:t>
      </w:r>
    </w:p>
    <w:p w:rsidR="00CC1DA2" w:rsidRPr="00CC1DA2" w:rsidRDefault="00CC1DA2" w:rsidP="002D5E51">
      <w:pPr>
        <w:pStyle w:val="s1"/>
        <w:shd w:val="clear" w:color="auto" w:fill="FFFFFF"/>
        <w:suppressAutoHyphens/>
        <w:spacing w:before="0" w:beforeAutospacing="0" w:after="0" w:afterAutospacing="0"/>
        <w:jc w:val="both"/>
      </w:pPr>
      <w:r>
        <w:t>-</w:t>
      </w:r>
      <w:r w:rsidRPr="00CC1DA2">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C1DA2" w:rsidRPr="00CC1DA2" w:rsidRDefault="00CC1DA2" w:rsidP="002D5E51">
      <w:pPr>
        <w:pStyle w:val="s1"/>
        <w:shd w:val="clear" w:color="auto" w:fill="FFFFFF"/>
        <w:suppressAutoHyphens/>
        <w:spacing w:before="0" w:beforeAutospacing="0" w:after="0" w:afterAutospacing="0"/>
        <w:jc w:val="both"/>
      </w:pPr>
      <w:r>
        <w:t>-</w:t>
      </w:r>
      <w:r w:rsidRPr="00CC1DA2">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C1DA2" w:rsidRPr="00CC1DA2" w:rsidRDefault="00CC1DA2" w:rsidP="002D5E51">
      <w:pPr>
        <w:pStyle w:val="s1"/>
        <w:shd w:val="clear" w:color="auto" w:fill="FFFFFF"/>
        <w:suppressAutoHyphens/>
        <w:spacing w:before="0" w:beforeAutospacing="0" w:after="0" w:afterAutospacing="0"/>
        <w:jc w:val="both"/>
      </w:pPr>
      <w:r>
        <w:t>-</w:t>
      </w:r>
      <w:r w:rsidRPr="00CC1DA2">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12E40" w:rsidRDefault="00812E40" w:rsidP="002D5E51">
      <w:pPr>
        <w:pStyle w:val="a9"/>
        <w:widowControl w:val="0"/>
        <w:suppressAutoHyphens/>
        <w:autoSpaceDE w:val="0"/>
        <w:autoSpaceDN w:val="0"/>
        <w:adjustRightInd w:val="0"/>
        <w:spacing w:after="150"/>
        <w:ind w:left="0"/>
        <w:jc w:val="both"/>
        <w:rPr>
          <w:b/>
        </w:rPr>
      </w:pPr>
    </w:p>
    <w:p w:rsidR="00812E40" w:rsidRPr="00812E40" w:rsidRDefault="00812E40" w:rsidP="00812E40">
      <w:pPr>
        <w:pStyle w:val="3"/>
        <w:jc w:val="center"/>
        <w:rPr>
          <w:rFonts w:ascii="Times New Roman" w:hAnsi="Times New Roman"/>
          <w:sz w:val="24"/>
        </w:rPr>
      </w:pPr>
      <w:bookmarkStart w:id="74" w:name="_Toc25678303"/>
      <w:r w:rsidRPr="00812E40">
        <w:rPr>
          <w:rFonts w:ascii="Times New Roman" w:hAnsi="Times New Roman"/>
          <w:sz w:val="24"/>
        </w:rPr>
        <w:lastRenderedPageBreak/>
        <w:t>3.2.1 Кадровые условия</w:t>
      </w:r>
      <w:r w:rsidR="006045D7" w:rsidRPr="00812E40">
        <w:rPr>
          <w:rFonts w:ascii="Times New Roman" w:hAnsi="Times New Roman"/>
          <w:sz w:val="24"/>
        </w:rPr>
        <w:t xml:space="preserve"> реализации основной образовательной программы основного общего образования</w:t>
      </w:r>
      <w:bookmarkEnd w:id="74"/>
    </w:p>
    <w:p w:rsidR="006045D7" w:rsidRPr="006045D7" w:rsidRDefault="00812E40" w:rsidP="00812E40">
      <w:pPr>
        <w:pStyle w:val="a9"/>
        <w:widowControl w:val="0"/>
        <w:suppressAutoHyphens/>
        <w:autoSpaceDE w:val="0"/>
        <w:autoSpaceDN w:val="0"/>
        <w:adjustRightInd w:val="0"/>
        <w:spacing w:after="150"/>
        <w:ind w:left="0" w:firstLine="708"/>
        <w:jc w:val="both"/>
      </w:pPr>
      <w:r>
        <w:rPr>
          <w:lang w:val="ru-RU"/>
        </w:rPr>
        <w:t xml:space="preserve">Они </w:t>
      </w:r>
      <w:r w:rsidR="006045D7" w:rsidRPr="006045D7">
        <w:t>включают:</w:t>
      </w:r>
    </w:p>
    <w:p w:rsidR="006045D7" w:rsidRPr="006045D7" w:rsidRDefault="006045D7" w:rsidP="002D5E51">
      <w:pPr>
        <w:pStyle w:val="a9"/>
        <w:widowControl w:val="0"/>
        <w:suppressAutoHyphens/>
        <w:autoSpaceDE w:val="0"/>
        <w:autoSpaceDN w:val="0"/>
        <w:adjustRightInd w:val="0"/>
        <w:spacing w:after="150"/>
        <w:ind w:left="0"/>
      </w:pPr>
      <w:r w:rsidRPr="006045D7">
        <w:rPr>
          <w:b/>
          <w:lang w:val="ru-RU"/>
        </w:rPr>
        <w:t>-</w:t>
      </w:r>
      <w:r w:rsidRPr="006045D7">
        <w:rPr>
          <w:b/>
        </w:rPr>
        <w:t>укомплектованность</w:t>
      </w:r>
      <w:r w:rsidRPr="006045D7">
        <w:t xml:space="preserve"> организации, осуществляющей образовательную деятельность педагогическими, руководящими и иными работниками;</w:t>
      </w:r>
    </w:p>
    <w:p w:rsidR="006045D7" w:rsidRPr="006045D7" w:rsidRDefault="006045D7" w:rsidP="002D5E51">
      <w:pPr>
        <w:pStyle w:val="a9"/>
        <w:widowControl w:val="0"/>
        <w:suppressAutoHyphens/>
        <w:autoSpaceDE w:val="0"/>
        <w:autoSpaceDN w:val="0"/>
        <w:adjustRightInd w:val="0"/>
        <w:spacing w:after="150"/>
        <w:ind w:left="0"/>
      </w:pPr>
      <w:r w:rsidRPr="006045D7">
        <w:rPr>
          <w:b/>
          <w:lang w:val="ru-RU"/>
        </w:rPr>
        <w:t>-</w:t>
      </w:r>
      <w:r w:rsidRPr="006045D7">
        <w:rPr>
          <w:b/>
        </w:rPr>
        <w:t>уровень квалификации</w:t>
      </w:r>
      <w:r w:rsidRPr="006045D7">
        <w:t xml:space="preserve"> педагогических и иных работников организации, осуществляющей образовательную деятельность;</w:t>
      </w:r>
    </w:p>
    <w:p w:rsidR="006045D7" w:rsidRPr="006045D7" w:rsidRDefault="006045D7" w:rsidP="002D5E51">
      <w:pPr>
        <w:pStyle w:val="a9"/>
        <w:widowControl w:val="0"/>
        <w:suppressAutoHyphens/>
        <w:autoSpaceDE w:val="0"/>
        <w:autoSpaceDN w:val="0"/>
        <w:adjustRightInd w:val="0"/>
        <w:ind w:left="0"/>
      </w:pPr>
      <w:r w:rsidRPr="006045D7">
        <w:rPr>
          <w:b/>
          <w:lang w:val="ru-RU"/>
        </w:rPr>
        <w:t>-</w:t>
      </w:r>
      <w:r w:rsidRPr="006045D7">
        <w:rPr>
          <w:b/>
        </w:rPr>
        <w:t>непрерывность</w:t>
      </w:r>
      <w:r w:rsidRPr="006045D7">
        <w:t xml:space="preserve">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206978" w:rsidRPr="00CB3B3B" w:rsidRDefault="006045D7" w:rsidP="002D5E51">
      <w:pPr>
        <w:widowControl w:val="0"/>
        <w:suppressAutoHyphens/>
        <w:autoSpaceDE w:val="0"/>
        <w:autoSpaceDN w:val="0"/>
        <w:jc w:val="both"/>
        <w:rPr>
          <w:lang w:bidi="ru-RU"/>
        </w:rPr>
      </w:pPr>
      <w:r>
        <w:t xml:space="preserve">    </w:t>
      </w:r>
      <w:r w:rsidR="001770A5" w:rsidRPr="00CC1DA2">
        <w:rPr>
          <w:lang w:bidi="ru-RU"/>
        </w:rPr>
        <w:t xml:space="preserve"> </w:t>
      </w:r>
      <w:r w:rsidR="00206978" w:rsidRPr="00CB3B3B">
        <w:rPr>
          <w:lang w:bidi="ru-RU"/>
        </w:rPr>
        <w:t>Средняя школа №39 укомплектовывается кадрами, имеющими необходимую квалификацию для решения задач, определенных основной образовательной программой и способными к инновационно</w:t>
      </w:r>
      <w:r w:rsidR="005A0A12">
        <w:rPr>
          <w:lang w:bidi="ru-RU"/>
        </w:rPr>
        <w:t xml:space="preserve">й профессиональной деятельности, </w:t>
      </w:r>
      <w:r w:rsidR="005A0A12" w:rsidRPr="00CB3B3B">
        <w:t>согласно штатному расписанию</w:t>
      </w:r>
      <w:r w:rsidR="005A0A12">
        <w:t>.</w:t>
      </w:r>
    </w:p>
    <w:p w:rsidR="00206978" w:rsidRPr="00CB3B3B" w:rsidRDefault="005A0A12" w:rsidP="002D5E51">
      <w:pPr>
        <w:widowControl w:val="0"/>
        <w:suppressAutoHyphens/>
        <w:autoSpaceDE w:val="0"/>
        <w:autoSpaceDN w:val="0"/>
        <w:jc w:val="both"/>
      </w:pPr>
      <w:r>
        <w:t xml:space="preserve">     </w:t>
      </w:r>
      <w:r w:rsidR="00206978" w:rsidRPr="00CB3B3B">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  </w:t>
      </w:r>
    </w:p>
    <w:p w:rsidR="00206978" w:rsidRPr="005D1575" w:rsidRDefault="005A0A12" w:rsidP="002D5E51">
      <w:pPr>
        <w:widowControl w:val="0"/>
        <w:suppressAutoHyphens/>
        <w:autoSpaceDE w:val="0"/>
        <w:autoSpaceDN w:val="0"/>
        <w:adjustRightInd w:val="0"/>
        <w:jc w:val="both"/>
        <w:rPr>
          <w:b/>
          <w:color w:val="FF0000"/>
        </w:rPr>
      </w:pPr>
      <w:r>
        <w:t xml:space="preserve">     </w:t>
      </w:r>
      <w:r w:rsidR="00206978">
        <w:t xml:space="preserve"> </w:t>
      </w:r>
      <w:r w:rsidR="00206978" w:rsidRPr="00CB3B3B">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206978" w:rsidRPr="00CB3B3B" w:rsidRDefault="005A0A12" w:rsidP="002D5E51">
      <w:pPr>
        <w:suppressAutoHyphens/>
        <w:contextualSpacing/>
      </w:pPr>
      <w:r>
        <w:t xml:space="preserve">      </w:t>
      </w:r>
      <w:r w:rsidR="00206978" w:rsidRPr="00CB3B3B">
        <w:t xml:space="preserve">Квалификация </w:t>
      </w:r>
      <w:proofErr w:type="gramStart"/>
      <w:r w:rsidR="00206978" w:rsidRPr="00CB3B3B">
        <w:t>педагогических работников организаций, осуществляющих образовательную деятельность  отражает</w:t>
      </w:r>
      <w:proofErr w:type="gramEnd"/>
      <w:r w:rsidR="00206978" w:rsidRPr="00CB3B3B">
        <w:t xml:space="preserve">: </w:t>
      </w:r>
    </w:p>
    <w:p w:rsidR="00206978" w:rsidRPr="00CB3B3B" w:rsidRDefault="005A0A12" w:rsidP="002D5E51">
      <w:pPr>
        <w:suppressAutoHyphens/>
        <w:contextualSpacing/>
      </w:pPr>
      <w:r>
        <w:t xml:space="preserve">      </w:t>
      </w:r>
      <w:r w:rsidR="00206978" w:rsidRPr="00CB3B3B">
        <w:t>компетентность в соответствующих предметных областях знания и методах обучения;</w:t>
      </w:r>
    </w:p>
    <w:p w:rsidR="00206978" w:rsidRPr="00CB3B3B" w:rsidRDefault="005A0A12" w:rsidP="002D5E51">
      <w:pPr>
        <w:suppressAutoHyphens/>
        <w:contextualSpacing/>
      </w:pPr>
      <w:r>
        <w:t xml:space="preserve">     </w:t>
      </w:r>
      <w:proofErr w:type="spellStart"/>
      <w:r w:rsidR="00206978" w:rsidRPr="00CB3B3B">
        <w:t>сформированность</w:t>
      </w:r>
      <w:proofErr w:type="spellEnd"/>
      <w:r w:rsidR="00206978" w:rsidRPr="00CB3B3B">
        <w:t xml:space="preserve"> гуманистической позиции, позитивной направленности на педагогическую деятельность;</w:t>
      </w:r>
    </w:p>
    <w:p w:rsidR="00206978" w:rsidRPr="00CB3B3B" w:rsidRDefault="005A0A12" w:rsidP="002D5E51">
      <w:pPr>
        <w:suppressAutoHyphens/>
        <w:contextualSpacing/>
      </w:pPr>
      <w:r>
        <w:t xml:space="preserve">     </w:t>
      </w:r>
      <w:r w:rsidR="00206978" w:rsidRPr="00CB3B3B">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06978" w:rsidRPr="00CB3B3B" w:rsidRDefault="005A0A12" w:rsidP="002D5E51">
      <w:pPr>
        <w:suppressAutoHyphens/>
        <w:contextualSpacing/>
      </w:pPr>
      <w:r>
        <w:t xml:space="preserve">     </w:t>
      </w:r>
      <w:proofErr w:type="spellStart"/>
      <w:r w:rsidR="00206978" w:rsidRPr="00CB3B3B">
        <w:t>самоорганизованность</w:t>
      </w:r>
      <w:proofErr w:type="spellEnd"/>
      <w:r w:rsidR="00206978" w:rsidRPr="00CB3B3B">
        <w:t>, эмоциональную устойчивость.</w:t>
      </w:r>
    </w:p>
    <w:p w:rsidR="00206978" w:rsidRPr="00CB3B3B" w:rsidRDefault="005A0A12" w:rsidP="002D5E51">
      <w:pPr>
        <w:widowControl w:val="0"/>
        <w:suppressAutoHyphens/>
        <w:autoSpaceDE w:val="0"/>
        <w:autoSpaceDN w:val="0"/>
        <w:adjustRightInd w:val="0"/>
        <w:jc w:val="both"/>
      </w:pPr>
      <w:r>
        <w:t xml:space="preserve">   У педагогических работников</w:t>
      </w:r>
      <w:r w:rsidR="00D774EF">
        <w:t xml:space="preserve"> </w:t>
      </w:r>
      <w:r w:rsidR="00206978" w:rsidRPr="00CB3B3B">
        <w:t xml:space="preserve">сформированы основные компетенции, необходимые для обеспечения реализации требований Стандарта и успешного достижения </w:t>
      </w:r>
      <w:proofErr w:type="gramStart"/>
      <w:r w:rsidR="00206978" w:rsidRPr="00CB3B3B">
        <w:t>обучающимися</w:t>
      </w:r>
      <w:proofErr w:type="gramEnd"/>
      <w:r w:rsidR="00206978" w:rsidRPr="00CB3B3B">
        <w:t xml:space="preserve"> планируемых результатов освоения основной образовательной программы, в том числе умения:</w:t>
      </w:r>
    </w:p>
    <w:p w:rsidR="00206978" w:rsidRPr="00CB3B3B" w:rsidRDefault="00206978" w:rsidP="002D5E51">
      <w:pPr>
        <w:suppressAutoHyphens/>
        <w:ind w:firstLine="708"/>
        <w:contextualSpacing/>
      </w:pPr>
      <w:r w:rsidRPr="00CB3B3B">
        <w:t xml:space="preserve">обеспечивать условия для успешной деятельности, позитивной мотивации, а также </w:t>
      </w:r>
      <w:proofErr w:type="spellStart"/>
      <w:r w:rsidRPr="00CB3B3B">
        <w:t>самомотивирования</w:t>
      </w:r>
      <w:proofErr w:type="spellEnd"/>
      <w:r w:rsidRPr="00CB3B3B">
        <w:t xml:space="preserve"> </w:t>
      </w:r>
      <w:proofErr w:type="gramStart"/>
      <w:r w:rsidRPr="00CB3B3B">
        <w:t>обучающихся</w:t>
      </w:r>
      <w:proofErr w:type="gramEnd"/>
      <w:r w:rsidRPr="00CB3B3B">
        <w:t>;</w:t>
      </w:r>
    </w:p>
    <w:p w:rsidR="00206978" w:rsidRPr="00CB3B3B" w:rsidRDefault="00206978" w:rsidP="002D5E51">
      <w:pPr>
        <w:suppressAutoHyphens/>
        <w:ind w:firstLine="708"/>
        <w:contextualSpacing/>
      </w:pPr>
      <w:r w:rsidRPr="00CB3B3B">
        <w:t>осуществлять самостоятельный поиск и анализ информации с помощью современных информационно-поисковых технологий;</w:t>
      </w:r>
    </w:p>
    <w:p w:rsidR="00206978" w:rsidRPr="00CB3B3B" w:rsidRDefault="00206978" w:rsidP="002D5E51">
      <w:pPr>
        <w:suppressAutoHyphens/>
        <w:ind w:firstLine="708"/>
        <w:contextualSpacing/>
      </w:pPr>
      <w:r w:rsidRPr="00CB3B3B">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CB3B3B">
        <w:t>обучающимся</w:t>
      </w:r>
      <w:proofErr w:type="gramEnd"/>
      <w:r w:rsidRPr="00CB3B3B">
        <w:t xml:space="preserve"> дополнительные источники информации, в том числе интернет-ресурсы;</w:t>
      </w:r>
    </w:p>
    <w:p w:rsidR="00206978" w:rsidRPr="00CB3B3B" w:rsidRDefault="00206978" w:rsidP="002D5E51">
      <w:pPr>
        <w:suppressAutoHyphens/>
        <w:ind w:firstLine="708"/>
        <w:contextualSpacing/>
      </w:pPr>
      <w:r w:rsidRPr="00CB3B3B">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06978" w:rsidRPr="00CB3B3B" w:rsidRDefault="00206978" w:rsidP="002D5E51">
      <w:pPr>
        <w:suppressAutoHyphens/>
        <w:ind w:firstLine="708"/>
        <w:contextualSpacing/>
      </w:pPr>
      <w:r w:rsidRPr="00CB3B3B">
        <w:t xml:space="preserve">организовывать и сопровождать учебно-исследовательскую и проектную деятельность </w:t>
      </w:r>
      <w:proofErr w:type="gramStart"/>
      <w:r w:rsidRPr="00CB3B3B">
        <w:t>обучающихся</w:t>
      </w:r>
      <w:proofErr w:type="gramEnd"/>
      <w:r w:rsidRPr="00CB3B3B">
        <w:t>, выполнение ими индивидуального проекта;</w:t>
      </w:r>
    </w:p>
    <w:p w:rsidR="00206978" w:rsidRPr="00CB3B3B" w:rsidRDefault="00206978" w:rsidP="002D5E51">
      <w:pPr>
        <w:suppressAutoHyphens/>
        <w:ind w:firstLine="708"/>
        <w:contextualSpacing/>
      </w:pPr>
      <w:r w:rsidRPr="00CB3B3B">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CB3B3B">
        <w:t>внутришкольного</w:t>
      </w:r>
      <w:proofErr w:type="spellEnd"/>
      <w:r w:rsidRPr="00CB3B3B">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w:t>
      </w:r>
      <w:r w:rsidRPr="00CB3B3B">
        <w:lastRenderedPageBreak/>
        <w:t xml:space="preserve">стандартизированных и </w:t>
      </w:r>
      <w:proofErr w:type="spellStart"/>
      <w:r w:rsidRPr="00CB3B3B">
        <w:t>нестандартизированных</w:t>
      </w:r>
      <w:proofErr w:type="spellEnd"/>
      <w:r w:rsidRPr="00CB3B3B">
        <w:t xml:space="preserve"> работ; проведение интерпретации результатов достижений обучающихся;</w:t>
      </w:r>
    </w:p>
    <w:p w:rsidR="00206978" w:rsidRDefault="00206978" w:rsidP="002D5E51">
      <w:pPr>
        <w:suppressAutoHyphens/>
        <w:ind w:firstLine="708"/>
        <w:contextualSpacing/>
      </w:pPr>
      <w:r w:rsidRPr="00CB3B3B">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CB3B3B">
        <w:t>мультимедийным</w:t>
      </w:r>
      <w:proofErr w:type="spellEnd"/>
      <w:r w:rsidRPr="00CB3B3B">
        <w:t xml:space="preserve"> оборудованием.</w:t>
      </w:r>
    </w:p>
    <w:p w:rsidR="00D774EF" w:rsidRDefault="00D774EF" w:rsidP="002D5E51">
      <w:pPr>
        <w:pStyle w:val="a9"/>
        <w:widowControl w:val="0"/>
        <w:suppressAutoHyphens/>
        <w:autoSpaceDE w:val="0"/>
        <w:autoSpaceDN w:val="0"/>
        <w:adjustRightInd w:val="0"/>
        <w:spacing w:after="150"/>
        <w:ind w:left="0"/>
        <w:rPr>
          <w:lang w:val="ru-RU"/>
        </w:rPr>
      </w:pPr>
      <w:r w:rsidRPr="00D774EF">
        <w:rPr>
          <w:lang w:val="ru-RU"/>
        </w:rPr>
        <w:t xml:space="preserve">       </w:t>
      </w:r>
      <w:r w:rsidRPr="00D774EF">
        <w:t>В таблице 1</w:t>
      </w:r>
      <w:r w:rsidRPr="00D774EF">
        <w:rPr>
          <w:lang w:val="ru-RU"/>
        </w:rPr>
        <w:t>3</w:t>
      </w:r>
      <w:r>
        <w:rPr>
          <w:color w:val="FF0000"/>
          <w:lang w:val="ru-RU"/>
        </w:rPr>
        <w:t xml:space="preserve"> </w:t>
      </w:r>
      <w:r>
        <w:t xml:space="preserve"> </w:t>
      </w:r>
      <w:r w:rsidRPr="008005B6">
        <w:t>представлено описание кадровых условий</w:t>
      </w:r>
      <w:r>
        <w:rPr>
          <w:lang w:val="ru-RU"/>
        </w:rPr>
        <w:t xml:space="preserve"> в средней школе №39</w:t>
      </w:r>
      <w:r w:rsidRPr="008005B6">
        <w:t xml:space="preserve">: </w:t>
      </w:r>
      <w:r>
        <w:t xml:space="preserve"> </w:t>
      </w:r>
      <w:r w:rsidRPr="008005B6">
        <w:t>должностные обязанности и уровень квалификации специалистов.</w:t>
      </w:r>
    </w:p>
    <w:p w:rsidR="00D774EF" w:rsidRDefault="00D774EF" w:rsidP="002D5E51">
      <w:pPr>
        <w:suppressAutoHyphens/>
        <w:jc w:val="right"/>
        <w:rPr>
          <w:b/>
        </w:rPr>
        <w:sectPr w:rsidR="00D774EF" w:rsidSect="00C03EDE">
          <w:pgSz w:w="11906" w:h="16838"/>
          <w:pgMar w:top="1134" w:right="851" w:bottom="1134" w:left="1418" w:header="709" w:footer="709" w:gutter="0"/>
          <w:cols w:space="708"/>
          <w:docGrid w:linePitch="360"/>
        </w:sectPr>
      </w:pPr>
    </w:p>
    <w:p w:rsidR="00D774EF" w:rsidRPr="00D774EF" w:rsidRDefault="00AC76A6" w:rsidP="002D5E51">
      <w:pPr>
        <w:suppressAutoHyphens/>
        <w:jc w:val="right"/>
        <w:rPr>
          <w:b/>
        </w:rPr>
      </w:pPr>
      <w:r>
        <w:rPr>
          <w:b/>
        </w:rPr>
        <w:lastRenderedPageBreak/>
        <w:t xml:space="preserve">        Таблица 18</w:t>
      </w:r>
      <w:r w:rsidR="00D774EF" w:rsidRPr="00D774EF">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103"/>
        <w:gridCol w:w="709"/>
        <w:gridCol w:w="4394"/>
        <w:gridCol w:w="1920"/>
      </w:tblGrid>
      <w:tr w:rsidR="00D774EF" w:rsidRPr="00D774EF" w:rsidTr="00B91F2D">
        <w:tc>
          <w:tcPr>
            <w:tcW w:w="2660" w:type="dxa"/>
          </w:tcPr>
          <w:p w:rsidR="00D774EF" w:rsidRPr="00D774EF" w:rsidRDefault="00D774EF" w:rsidP="002D5E51">
            <w:pPr>
              <w:suppressAutoHyphens/>
              <w:jc w:val="both"/>
              <w:rPr>
                <w:b/>
                <w:sz w:val="22"/>
              </w:rPr>
            </w:pPr>
            <w:r w:rsidRPr="00D774EF">
              <w:rPr>
                <w:b/>
                <w:sz w:val="22"/>
              </w:rPr>
              <w:t>Должность</w:t>
            </w:r>
          </w:p>
        </w:tc>
        <w:tc>
          <w:tcPr>
            <w:tcW w:w="5103" w:type="dxa"/>
          </w:tcPr>
          <w:p w:rsidR="00D774EF" w:rsidRPr="00D774EF" w:rsidRDefault="00D774EF" w:rsidP="002D5E51">
            <w:pPr>
              <w:suppressAutoHyphens/>
              <w:rPr>
                <w:b/>
                <w:sz w:val="22"/>
              </w:rPr>
            </w:pPr>
            <w:r w:rsidRPr="00D774EF">
              <w:rPr>
                <w:b/>
                <w:sz w:val="22"/>
              </w:rPr>
              <w:t xml:space="preserve">Требования </w:t>
            </w:r>
          </w:p>
          <w:p w:rsidR="00D774EF" w:rsidRPr="00D774EF" w:rsidRDefault="00D774EF" w:rsidP="002D5E51">
            <w:pPr>
              <w:suppressAutoHyphens/>
              <w:rPr>
                <w:b/>
                <w:sz w:val="22"/>
              </w:rPr>
            </w:pPr>
            <w:r w:rsidRPr="00D774EF">
              <w:rPr>
                <w:b/>
                <w:sz w:val="22"/>
              </w:rPr>
              <w:t>квалификации</w:t>
            </w:r>
          </w:p>
        </w:tc>
        <w:tc>
          <w:tcPr>
            <w:tcW w:w="709" w:type="dxa"/>
          </w:tcPr>
          <w:p w:rsidR="00D774EF" w:rsidRPr="00D774EF" w:rsidRDefault="00D774EF" w:rsidP="002D5E51">
            <w:pPr>
              <w:suppressAutoHyphens/>
              <w:rPr>
                <w:b/>
                <w:sz w:val="22"/>
              </w:rPr>
            </w:pPr>
            <w:r w:rsidRPr="00D774EF">
              <w:rPr>
                <w:b/>
                <w:sz w:val="22"/>
              </w:rPr>
              <w:t>Кол-во</w:t>
            </w:r>
          </w:p>
        </w:tc>
        <w:tc>
          <w:tcPr>
            <w:tcW w:w="4394" w:type="dxa"/>
          </w:tcPr>
          <w:p w:rsidR="00D774EF" w:rsidRPr="00D774EF" w:rsidRDefault="00D774EF" w:rsidP="002D5E51">
            <w:pPr>
              <w:suppressAutoHyphens/>
              <w:rPr>
                <w:b/>
                <w:sz w:val="22"/>
              </w:rPr>
            </w:pPr>
            <w:r w:rsidRPr="00D774EF">
              <w:rPr>
                <w:b/>
                <w:sz w:val="22"/>
              </w:rPr>
              <w:t>Уровень</w:t>
            </w:r>
          </w:p>
          <w:p w:rsidR="00D774EF" w:rsidRPr="00D774EF" w:rsidRDefault="00D774EF" w:rsidP="002D5E51">
            <w:pPr>
              <w:suppressAutoHyphens/>
              <w:rPr>
                <w:b/>
                <w:sz w:val="22"/>
              </w:rPr>
            </w:pPr>
            <w:r w:rsidRPr="00D774EF">
              <w:rPr>
                <w:b/>
                <w:sz w:val="22"/>
              </w:rPr>
              <w:t xml:space="preserve"> квалификации </w:t>
            </w:r>
          </w:p>
          <w:p w:rsidR="00D774EF" w:rsidRPr="00D774EF" w:rsidRDefault="00D774EF" w:rsidP="002D5E51">
            <w:pPr>
              <w:suppressAutoHyphens/>
              <w:rPr>
                <w:b/>
                <w:sz w:val="22"/>
              </w:rPr>
            </w:pPr>
          </w:p>
        </w:tc>
        <w:tc>
          <w:tcPr>
            <w:tcW w:w="1920" w:type="dxa"/>
          </w:tcPr>
          <w:p w:rsidR="00D774EF" w:rsidRPr="00D774EF" w:rsidRDefault="00D774EF" w:rsidP="002D5E51">
            <w:pPr>
              <w:suppressAutoHyphens/>
              <w:rPr>
                <w:b/>
                <w:sz w:val="22"/>
              </w:rPr>
            </w:pPr>
            <w:r w:rsidRPr="00D774EF">
              <w:rPr>
                <w:b/>
                <w:sz w:val="22"/>
              </w:rPr>
              <w:t>Соответствует/</w:t>
            </w:r>
          </w:p>
          <w:p w:rsidR="00D774EF" w:rsidRPr="00D774EF" w:rsidRDefault="00D774EF" w:rsidP="002D5E51">
            <w:pPr>
              <w:suppressAutoHyphens/>
              <w:rPr>
                <w:b/>
                <w:sz w:val="22"/>
              </w:rPr>
            </w:pPr>
            <w:r w:rsidRPr="00D774EF">
              <w:rPr>
                <w:b/>
                <w:sz w:val="22"/>
              </w:rPr>
              <w:t>не соответствует</w:t>
            </w:r>
          </w:p>
        </w:tc>
      </w:tr>
      <w:tr w:rsidR="00D774EF" w:rsidRPr="00D774EF" w:rsidTr="00B91F2D">
        <w:tc>
          <w:tcPr>
            <w:tcW w:w="2660" w:type="dxa"/>
          </w:tcPr>
          <w:p w:rsidR="00D774EF" w:rsidRPr="00D774EF" w:rsidRDefault="00D774EF" w:rsidP="002D5E51">
            <w:pPr>
              <w:suppressAutoHyphens/>
              <w:rPr>
                <w:sz w:val="22"/>
              </w:rPr>
            </w:pPr>
            <w:r w:rsidRPr="00D774EF">
              <w:rPr>
                <w:sz w:val="22"/>
              </w:rPr>
              <w:t xml:space="preserve">Директор  </w:t>
            </w:r>
          </w:p>
          <w:p w:rsidR="00D774EF" w:rsidRPr="00D774EF" w:rsidRDefault="00D774EF" w:rsidP="002D5E51">
            <w:pPr>
              <w:suppressAutoHyphens/>
              <w:rPr>
                <w:sz w:val="22"/>
              </w:rPr>
            </w:pPr>
          </w:p>
        </w:tc>
        <w:tc>
          <w:tcPr>
            <w:tcW w:w="5103" w:type="dxa"/>
          </w:tcPr>
          <w:p w:rsidR="00D774EF" w:rsidRPr="00D774EF" w:rsidRDefault="00D774EF" w:rsidP="002D5E51">
            <w:pPr>
              <w:suppressAutoHyphens/>
              <w:rPr>
                <w:sz w:val="22"/>
              </w:rPr>
            </w:pPr>
            <w:r w:rsidRPr="00D774EF">
              <w:rPr>
                <w:sz w:val="22"/>
              </w:rPr>
              <w:t>обеспечивает системную образовательную и административно-хозяйственную работу школы</w:t>
            </w:r>
          </w:p>
          <w:p w:rsidR="00D774EF" w:rsidRPr="00D774EF" w:rsidRDefault="00D774EF" w:rsidP="002D5E51">
            <w:pPr>
              <w:suppressAutoHyphens/>
              <w:rPr>
                <w:sz w:val="22"/>
              </w:rPr>
            </w:pPr>
          </w:p>
        </w:tc>
        <w:tc>
          <w:tcPr>
            <w:tcW w:w="709" w:type="dxa"/>
          </w:tcPr>
          <w:p w:rsidR="00D774EF" w:rsidRPr="00D774EF" w:rsidRDefault="00D774EF" w:rsidP="002D5E51">
            <w:pPr>
              <w:suppressAutoHyphens/>
              <w:jc w:val="both"/>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высшее профессиональное и дополнительное профессиональное образование в области государственного и муниципального управления и менеджмента, стаж работы на педагогических и руководящих должностях более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r w:rsidRPr="00D774EF">
              <w:rPr>
                <w:sz w:val="22"/>
              </w:rPr>
              <w:t>Заместитель директора по учебно-воспитательной работе</w:t>
            </w:r>
          </w:p>
          <w:p w:rsidR="00D774EF" w:rsidRPr="00D774EF" w:rsidRDefault="00D774EF" w:rsidP="002D5E51">
            <w:pPr>
              <w:suppressAutoHyphens/>
              <w:rPr>
                <w:sz w:val="22"/>
              </w:rPr>
            </w:pPr>
          </w:p>
        </w:tc>
        <w:tc>
          <w:tcPr>
            <w:tcW w:w="5103" w:type="dxa"/>
          </w:tcPr>
          <w:p w:rsidR="00D774EF" w:rsidRPr="00D774EF" w:rsidRDefault="00D774EF" w:rsidP="002D5E51">
            <w:pPr>
              <w:suppressAutoHyphens/>
              <w:rPr>
                <w:sz w:val="22"/>
              </w:rPr>
            </w:pPr>
            <w:r w:rsidRPr="00D774EF">
              <w:rPr>
                <w:sz w:val="22"/>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774EF">
              <w:rPr>
                <w:sz w:val="22"/>
              </w:rPr>
              <w:t>контроль за</w:t>
            </w:r>
            <w:proofErr w:type="gramEnd"/>
            <w:r w:rsidRPr="00D774EF">
              <w:rPr>
                <w:sz w:val="22"/>
              </w:rPr>
              <w:t xml:space="preserve"> качеством образовательного процесса</w:t>
            </w:r>
          </w:p>
        </w:tc>
        <w:tc>
          <w:tcPr>
            <w:tcW w:w="709" w:type="dxa"/>
          </w:tcPr>
          <w:p w:rsidR="00D774EF" w:rsidRPr="00D774EF" w:rsidRDefault="00D774EF" w:rsidP="002D5E51">
            <w:pPr>
              <w:suppressAutoHyphens/>
              <w:rPr>
                <w:sz w:val="22"/>
              </w:rPr>
            </w:pPr>
            <w:r w:rsidRPr="00D774EF">
              <w:rPr>
                <w:sz w:val="22"/>
              </w:rPr>
              <w:t>2</w:t>
            </w:r>
          </w:p>
          <w:p w:rsidR="00D774EF" w:rsidRPr="00D774EF" w:rsidRDefault="00D774EF" w:rsidP="002D5E51">
            <w:pPr>
              <w:suppressAutoHyphens/>
              <w:rPr>
                <w:sz w:val="22"/>
              </w:rPr>
            </w:pPr>
          </w:p>
        </w:tc>
        <w:tc>
          <w:tcPr>
            <w:tcW w:w="4394" w:type="dxa"/>
          </w:tcPr>
          <w:p w:rsidR="00D774EF" w:rsidRPr="00D774EF" w:rsidRDefault="00D774EF" w:rsidP="002D5E51">
            <w:pPr>
              <w:suppressAutoHyphens/>
              <w:rPr>
                <w:sz w:val="22"/>
              </w:rPr>
            </w:pPr>
            <w:proofErr w:type="gramStart"/>
            <w:r w:rsidRPr="00D774EF">
              <w:rPr>
                <w:sz w:val="22"/>
              </w:rPr>
              <w:t>высшее</w:t>
            </w:r>
            <w:proofErr w:type="gramEnd"/>
            <w:r w:rsidRPr="00D774EF">
              <w:rPr>
                <w:sz w:val="22"/>
              </w:rPr>
              <w:t xml:space="preserve"> профессиональное, стаж работы на педагогических или руководящих должностях более 5 лет </w:t>
            </w:r>
          </w:p>
          <w:p w:rsidR="00D774EF" w:rsidRPr="00D774EF" w:rsidRDefault="00D774EF" w:rsidP="002D5E51">
            <w:pPr>
              <w:suppressAutoHyphens/>
              <w:rPr>
                <w:sz w:val="22"/>
              </w:rPr>
            </w:pPr>
            <w:proofErr w:type="gramStart"/>
            <w:r w:rsidRPr="00D774EF">
              <w:rPr>
                <w:sz w:val="22"/>
              </w:rPr>
              <w:t>высшее</w:t>
            </w:r>
            <w:proofErr w:type="gramEnd"/>
            <w:r w:rsidRPr="00D774EF">
              <w:rPr>
                <w:sz w:val="22"/>
              </w:rPr>
              <w:t xml:space="preserve"> профессиональное, стаж работы на педагогических или руководящих должностях менее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Borders>
              <w:bottom w:val="single" w:sz="4" w:space="0" w:color="auto"/>
            </w:tcBorders>
          </w:tcPr>
          <w:p w:rsidR="00D774EF" w:rsidRPr="00D774EF" w:rsidRDefault="00D774EF" w:rsidP="002D5E51">
            <w:pPr>
              <w:suppressAutoHyphens/>
              <w:rPr>
                <w:sz w:val="22"/>
              </w:rPr>
            </w:pPr>
            <w:r w:rsidRPr="00D774EF">
              <w:rPr>
                <w:sz w:val="22"/>
              </w:rPr>
              <w:t>Заместитель директора по внеклассной и внешкольной воспитательной работе</w:t>
            </w:r>
          </w:p>
          <w:p w:rsidR="00D774EF" w:rsidRPr="00D774EF" w:rsidRDefault="00D774EF" w:rsidP="002D5E51">
            <w:pPr>
              <w:suppressAutoHyphens/>
              <w:rPr>
                <w:sz w:val="22"/>
              </w:rPr>
            </w:pPr>
          </w:p>
        </w:tc>
        <w:tc>
          <w:tcPr>
            <w:tcW w:w="5103" w:type="dxa"/>
          </w:tcPr>
          <w:p w:rsidR="00D774EF" w:rsidRPr="00D774EF" w:rsidRDefault="00D774EF" w:rsidP="002D5E51">
            <w:pPr>
              <w:suppressAutoHyphens/>
              <w:rPr>
                <w:sz w:val="22"/>
              </w:rPr>
            </w:pPr>
            <w:r w:rsidRPr="00D774EF">
              <w:rPr>
                <w:sz w:val="22"/>
              </w:rPr>
              <w:t xml:space="preserve">координирует работу классных руководителей, воспитателей ГПД, разработку методической и иной документации. Обеспечивает совершенствование методов организации воспитательного  процесса. Осуществляет контроль за внеклассной и внешкольной воспитательной работой. </w:t>
            </w:r>
          </w:p>
        </w:tc>
        <w:tc>
          <w:tcPr>
            <w:tcW w:w="709" w:type="dxa"/>
          </w:tcPr>
          <w:p w:rsidR="00D774EF" w:rsidRPr="00D774EF" w:rsidRDefault="00D774EF" w:rsidP="002D5E51">
            <w:pPr>
              <w:suppressAutoHyphens/>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высшее профессиональное и дополнительное профессиональное образование в области государственного и муниципального управления и менеджмента, стаж работы на педагогических и руководящих должностях более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Borders>
              <w:top w:val="single" w:sz="4" w:space="0" w:color="auto"/>
              <w:left w:val="single" w:sz="4" w:space="0" w:color="auto"/>
              <w:bottom w:val="single" w:sz="4" w:space="0" w:color="auto"/>
              <w:right w:val="single" w:sz="4" w:space="0" w:color="auto"/>
            </w:tcBorders>
          </w:tcPr>
          <w:p w:rsidR="00D774EF" w:rsidRPr="00D774EF" w:rsidRDefault="00D774EF" w:rsidP="002D5E51">
            <w:pPr>
              <w:suppressAutoHyphens/>
              <w:rPr>
                <w:sz w:val="22"/>
              </w:rPr>
            </w:pPr>
            <w:r w:rsidRPr="00D774EF">
              <w:rPr>
                <w:sz w:val="22"/>
              </w:rPr>
              <w:t>Заместитель директора по административно-хозяйственной работе</w:t>
            </w:r>
          </w:p>
        </w:tc>
        <w:tc>
          <w:tcPr>
            <w:tcW w:w="5103" w:type="dxa"/>
            <w:tcBorders>
              <w:left w:val="single" w:sz="4" w:space="0" w:color="auto"/>
            </w:tcBorders>
          </w:tcPr>
          <w:p w:rsidR="00D774EF" w:rsidRPr="00D774EF" w:rsidRDefault="00D774EF" w:rsidP="002D5E51">
            <w:pPr>
              <w:suppressAutoHyphens/>
              <w:rPr>
                <w:sz w:val="22"/>
              </w:rPr>
            </w:pPr>
            <w:r w:rsidRPr="00D774EF">
              <w:rPr>
                <w:sz w:val="22"/>
              </w:rPr>
              <w:t xml:space="preserve">осуществляет </w:t>
            </w:r>
            <w:proofErr w:type="gramStart"/>
            <w:r w:rsidRPr="00D774EF">
              <w:rPr>
                <w:sz w:val="22"/>
              </w:rPr>
              <w:t>контроль за</w:t>
            </w:r>
            <w:proofErr w:type="gramEnd"/>
            <w:r w:rsidRPr="00D774EF">
              <w:rPr>
                <w:sz w:val="22"/>
              </w:rPr>
              <w:t xml:space="preserve"> хозяйственным обслуживанием и надлежащим состоянием образовательного учреждения;</w:t>
            </w:r>
            <w:r w:rsidRPr="00D774EF">
              <w:rPr>
                <w:sz w:val="22"/>
              </w:rPr>
              <w:br/>
              <w:t>обеспечивает режим соблюдения норм и правил техники безопасности в учебно-воспитательном процессе.</w:t>
            </w:r>
          </w:p>
        </w:tc>
        <w:tc>
          <w:tcPr>
            <w:tcW w:w="709" w:type="dxa"/>
          </w:tcPr>
          <w:p w:rsidR="00D774EF" w:rsidRPr="00D774EF" w:rsidRDefault="00D774EF" w:rsidP="002D5E51">
            <w:pPr>
              <w:suppressAutoHyphens/>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высшее профессиональное образование, стаж – более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Borders>
              <w:top w:val="single" w:sz="4" w:space="0" w:color="auto"/>
            </w:tcBorders>
          </w:tcPr>
          <w:p w:rsidR="00D774EF" w:rsidRPr="00D774EF" w:rsidRDefault="00D774EF" w:rsidP="002D5E51">
            <w:pPr>
              <w:suppressAutoHyphens/>
              <w:rPr>
                <w:sz w:val="22"/>
              </w:rPr>
            </w:pPr>
            <w:r w:rsidRPr="00D774EF">
              <w:rPr>
                <w:sz w:val="22"/>
              </w:rPr>
              <w:t xml:space="preserve">Секретарь-машинистка </w:t>
            </w:r>
          </w:p>
        </w:tc>
        <w:tc>
          <w:tcPr>
            <w:tcW w:w="5103" w:type="dxa"/>
          </w:tcPr>
          <w:p w:rsidR="00D774EF" w:rsidRPr="00D774EF" w:rsidRDefault="00D774EF" w:rsidP="002D5E51">
            <w:pPr>
              <w:suppressAutoHyphens/>
              <w:rPr>
                <w:sz w:val="22"/>
              </w:rPr>
            </w:pPr>
            <w:r w:rsidRPr="00D774EF">
              <w:rPr>
                <w:sz w:val="22"/>
              </w:rPr>
              <w:t>Выполнение технических функций по обеспечению и обслуживанию работы директора школы и его заместителей; ведение делопроизводства;</w:t>
            </w:r>
          </w:p>
        </w:tc>
        <w:tc>
          <w:tcPr>
            <w:tcW w:w="709" w:type="dxa"/>
          </w:tcPr>
          <w:p w:rsidR="00D774EF" w:rsidRPr="00D774EF" w:rsidRDefault="00D774EF" w:rsidP="002D5E51">
            <w:pPr>
              <w:suppressAutoHyphens/>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среднее профессиональное образование, стаж – менее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r w:rsidRPr="00D774EF">
              <w:rPr>
                <w:sz w:val="22"/>
              </w:rPr>
              <w:t>Учитель</w:t>
            </w:r>
          </w:p>
        </w:tc>
        <w:tc>
          <w:tcPr>
            <w:tcW w:w="5103" w:type="dxa"/>
          </w:tcPr>
          <w:p w:rsidR="00D774EF" w:rsidRPr="00D774EF" w:rsidRDefault="00D774EF" w:rsidP="002D5E51">
            <w:pPr>
              <w:suppressAutoHyphens/>
              <w:rPr>
                <w:sz w:val="22"/>
              </w:rPr>
            </w:pPr>
            <w:r w:rsidRPr="00D774EF">
              <w:rPr>
                <w:sz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D774EF" w:rsidRPr="00D774EF" w:rsidRDefault="00D774EF" w:rsidP="002D5E51">
            <w:pPr>
              <w:suppressAutoHyphens/>
              <w:rPr>
                <w:sz w:val="22"/>
              </w:rPr>
            </w:pPr>
            <w:r w:rsidRPr="00D774EF">
              <w:rPr>
                <w:sz w:val="22"/>
              </w:rPr>
              <w:t>42</w:t>
            </w:r>
          </w:p>
        </w:tc>
        <w:tc>
          <w:tcPr>
            <w:tcW w:w="4394" w:type="dxa"/>
          </w:tcPr>
          <w:p w:rsidR="00D774EF" w:rsidRPr="00D774EF" w:rsidRDefault="00D774EF" w:rsidP="002D5E51">
            <w:pPr>
              <w:suppressAutoHyphens/>
              <w:rPr>
                <w:sz w:val="22"/>
              </w:rPr>
            </w:pPr>
            <w:r w:rsidRPr="00D774EF">
              <w:rPr>
                <w:sz w:val="22"/>
              </w:rPr>
              <w:t xml:space="preserve">высшее профессиональное </w:t>
            </w:r>
            <w:proofErr w:type="gramStart"/>
            <w:r w:rsidRPr="00D774EF">
              <w:rPr>
                <w:sz w:val="22"/>
              </w:rPr>
              <w:t>образование</w:t>
            </w:r>
            <w:proofErr w:type="gramEnd"/>
            <w:r w:rsidRPr="00D774EF">
              <w:rPr>
                <w:sz w:val="22"/>
              </w:rPr>
              <w:t xml:space="preserve"> соответствующее специализации предмета</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r w:rsidRPr="00D774EF">
              <w:rPr>
                <w:sz w:val="22"/>
              </w:rPr>
              <w:lastRenderedPageBreak/>
              <w:t>Преподаватель-организатор основ безопасности жизнедеятельности</w:t>
            </w:r>
          </w:p>
        </w:tc>
        <w:tc>
          <w:tcPr>
            <w:tcW w:w="5103" w:type="dxa"/>
          </w:tcPr>
          <w:p w:rsidR="00D774EF" w:rsidRPr="00D774EF" w:rsidRDefault="00D774EF" w:rsidP="002D5E51">
            <w:pPr>
              <w:suppressAutoHyphens/>
              <w:rPr>
                <w:sz w:val="22"/>
              </w:rPr>
            </w:pPr>
            <w:r w:rsidRPr="00D774EF">
              <w:rPr>
                <w:sz w:val="22"/>
              </w:rPr>
              <w:t xml:space="preserve">осуществляет обучение и воспитание </w:t>
            </w:r>
            <w:proofErr w:type="gramStart"/>
            <w:r w:rsidRPr="00D774EF">
              <w:rPr>
                <w:sz w:val="22"/>
              </w:rPr>
              <w:t>обучающихся</w:t>
            </w:r>
            <w:proofErr w:type="gramEnd"/>
            <w:r w:rsidRPr="00D774EF">
              <w:rPr>
                <w:sz w:val="22"/>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709" w:type="dxa"/>
          </w:tcPr>
          <w:p w:rsidR="00D774EF" w:rsidRPr="00D774EF" w:rsidRDefault="00D774EF" w:rsidP="002D5E51">
            <w:pPr>
              <w:suppressAutoHyphens/>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высшее (общее) профессиональное образование с правом ведения преподавательской деятельности, стаж работы более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r w:rsidRPr="00D774EF">
              <w:rPr>
                <w:sz w:val="22"/>
              </w:rPr>
              <w:t>Педагог-психолог</w:t>
            </w:r>
          </w:p>
        </w:tc>
        <w:tc>
          <w:tcPr>
            <w:tcW w:w="5103" w:type="dxa"/>
          </w:tcPr>
          <w:p w:rsidR="00D774EF" w:rsidRPr="00D774EF" w:rsidRDefault="00D774EF" w:rsidP="002D5E51">
            <w:pPr>
              <w:suppressAutoHyphens/>
              <w:rPr>
                <w:sz w:val="22"/>
              </w:rPr>
            </w:pPr>
            <w:r w:rsidRPr="00D774EF">
              <w:rPr>
                <w:sz w:val="22"/>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D774EF">
              <w:rPr>
                <w:sz w:val="22"/>
              </w:rPr>
              <w:t>обучающихся</w:t>
            </w:r>
            <w:proofErr w:type="gramEnd"/>
          </w:p>
        </w:tc>
        <w:tc>
          <w:tcPr>
            <w:tcW w:w="709" w:type="dxa"/>
          </w:tcPr>
          <w:p w:rsidR="00D774EF" w:rsidRPr="00D774EF" w:rsidRDefault="00D774EF" w:rsidP="002D5E51">
            <w:pPr>
              <w:suppressAutoHyphens/>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Высшее профессиональное образование с правом ведения преподавательской деятельности, стаж – более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jc w:val="both"/>
              <w:rPr>
                <w:sz w:val="22"/>
              </w:rPr>
            </w:pPr>
            <w:r w:rsidRPr="00D774EF">
              <w:rPr>
                <w:sz w:val="22"/>
              </w:rPr>
              <w:t>Социальный педагог</w:t>
            </w:r>
          </w:p>
        </w:tc>
        <w:tc>
          <w:tcPr>
            <w:tcW w:w="5103" w:type="dxa"/>
          </w:tcPr>
          <w:p w:rsidR="00D774EF" w:rsidRPr="00D774EF" w:rsidRDefault="00D774EF" w:rsidP="002D5E51">
            <w:pPr>
              <w:suppressAutoHyphens/>
              <w:jc w:val="both"/>
              <w:rPr>
                <w:sz w:val="22"/>
              </w:rPr>
            </w:pPr>
            <w:r w:rsidRPr="00D774EF">
              <w:rPr>
                <w:sz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709" w:type="dxa"/>
          </w:tcPr>
          <w:p w:rsidR="00D774EF" w:rsidRPr="00D774EF" w:rsidRDefault="00D774EF" w:rsidP="002D5E51">
            <w:pPr>
              <w:suppressAutoHyphens/>
              <w:jc w:val="both"/>
              <w:rPr>
                <w:sz w:val="22"/>
              </w:rPr>
            </w:pPr>
            <w:r w:rsidRPr="00D774EF">
              <w:rPr>
                <w:sz w:val="22"/>
              </w:rPr>
              <w:t>1</w:t>
            </w:r>
          </w:p>
        </w:tc>
        <w:tc>
          <w:tcPr>
            <w:tcW w:w="4394" w:type="dxa"/>
          </w:tcPr>
          <w:p w:rsidR="00D774EF" w:rsidRPr="00D774EF" w:rsidRDefault="00D774EF" w:rsidP="002D5E51">
            <w:pPr>
              <w:suppressAutoHyphens/>
              <w:jc w:val="both"/>
              <w:rPr>
                <w:sz w:val="22"/>
              </w:rPr>
            </w:pPr>
            <w:r w:rsidRPr="00D774EF">
              <w:rPr>
                <w:sz w:val="22"/>
              </w:rPr>
              <w:t>высшее профессиональное образование по направлениям подготовки «Образование и педагогика», «Социальная педагогика»,  стаж работы – более 5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r w:rsidRPr="00D774EF">
              <w:rPr>
                <w:sz w:val="22"/>
              </w:rPr>
              <w:t>Воспитатель группы продленного дня</w:t>
            </w:r>
          </w:p>
        </w:tc>
        <w:tc>
          <w:tcPr>
            <w:tcW w:w="5103" w:type="dxa"/>
          </w:tcPr>
          <w:p w:rsidR="00D774EF" w:rsidRPr="00D774EF" w:rsidRDefault="00D774EF" w:rsidP="002D5E51">
            <w:pPr>
              <w:suppressAutoHyphens/>
              <w:rPr>
                <w:sz w:val="22"/>
              </w:rPr>
            </w:pPr>
            <w:r w:rsidRPr="00D774EF">
              <w:rPr>
                <w:sz w:val="22"/>
              </w:rPr>
              <w:t xml:space="preserve">Организует </w:t>
            </w:r>
            <w:proofErr w:type="gramStart"/>
            <w:r w:rsidRPr="00D774EF">
              <w:rPr>
                <w:sz w:val="22"/>
              </w:rPr>
              <w:t>учебно-воспитательный</w:t>
            </w:r>
            <w:proofErr w:type="gramEnd"/>
            <w:r w:rsidRPr="00D774EF">
              <w:rPr>
                <w:sz w:val="22"/>
              </w:rPr>
              <w:t xml:space="preserve"> процесса в группе продленного дня,  создает благоприятные условия для индивидуального развития и нравственного формирования личности обучающихся.</w:t>
            </w:r>
          </w:p>
        </w:tc>
        <w:tc>
          <w:tcPr>
            <w:tcW w:w="709" w:type="dxa"/>
          </w:tcPr>
          <w:p w:rsidR="00D774EF" w:rsidRPr="00D774EF" w:rsidRDefault="00D774EF" w:rsidP="002D5E51">
            <w:pPr>
              <w:suppressAutoHyphens/>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 xml:space="preserve">высшее профессиональное </w:t>
            </w:r>
            <w:proofErr w:type="gramStart"/>
            <w:r w:rsidRPr="00D774EF">
              <w:rPr>
                <w:sz w:val="22"/>
              </w:rPr>
              <w:t>образование</w:t>
            </w:r>
            <w:proofErr w:type="gramEnd"/>
            <w:r w:rsidRPr="00D774EF">
              <w:rPr>
                <w:sz w:val="22"/>
              </w:rPr>
              <w:t xml:space="preserve"> соответствующее специализации предмета </w:t>
            </w:r>
          </w:p>
          <w:p w:rsidR="00D774EF" w:rsidRPr="00D774EF" w:rsidRDefault="00D774EF" w:rsidP="002D5E51">
            <w:pPr>
              <w:suppressAutoHyphens/>
              <w:rPr>
                <w:sz w:val="22"/>
              </w:rPr>
            </w:pP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r w:rsidRPr="00D774EF">
              <w:rPr>
                <w:sz w:val="22"/>
              </w:rPr>
              <w:t>Заведующий библиотекой</w:t>
            </w:r>
          </w:p>
        </w:tc>
        <w:tc>
          <w:tcPr>
            <w:tcW w:w="5103" w:type="dxa"/>
          </w:tcPr>
          <w:p w:rsidR="00D774EF" w:rsidRPr="00D774EF" w:rsidRDefault="00D774EF" w:rsidP="002D5E51">
            <w:pPr>
              <w:suppressAutoHyphens/>
              <w:rPr>
                <w:sz w:val="22"/>
              </w:rPr>
            </w:pPr>
            <w:r w:rsidRPr="00D774EF">
              <w:rPr>
                <w:sz w:val="22"/>
              </w:rPr>
              <w:t>осуществляет информационное обеспечение учебно-воспитательного процесса в школе,  пропаганда чтения как формы культурного досуга, организует работу библиотеки школы, формирование, обработку и систематизированное хранение библиотечного фонда</w:t>
            </w:r>
          </w:p>
        </w:tc>
        <w:tc>
          <w:tcPr>
            <w:tcW w:w="709" w:type="dxa"/>
          </w:tcPr>
          <w:p w:rsidR="00D774EF" w:rsidRPr="00D774EF" w:rsidRDefault="00D774EF" w:rsidP="002D5E51">
            <w:pPr>
              <w:suppressAutoHyphens/>
              <w:rPr>
                <w:sz w:val="22"/>
              </w:rPr>
            </w:pPr>
            <w:r w:rsidRPr="00D774EF">
              <w:rPr>
                <w:sz w:val="22"/>
              </w:rPr>
              <w:t>1</w:t>
            </w:r>
          </w:p>
        </w:tc>
        <w:tc>
          <w:tcPr>
            <w:tcW w:w="4394" w:type="dxa"/>
          </w:tcPr>
          <w:p w:rsidR="00D774EF" w:rsidRPr="00D774EF" w:rsidRDefault="00D774EF" w:rsidP="002D5E51">
            <w:pPr>
              <w:suppressAutoHyphens/>
              <w:rPr>
                <w:sz w:val="22"/>
              </w:rPr>
            </w:pPr>
            <w:r w:rsidRPr="00D774EF">
              <w:rPr>
                <w:sz w:val="22"/>
              </w:rPr>
              <w:t>высшее профессиональное образование</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jc w:val="both"/>
              <w:rPr>
                <w:sz w:val="22"/>
              </w:rPr>
            </w:pPr>
            <w:r w:rsidRPr="00D774EF">
              <w:rPr>
                <w:sz w:val="22"/>
              </w:rPr>
              <w:t>Бухгалтерия</w:t>
            </w:r>
          </w:p>
        </w:tc>
        <w:tc>
          <w:tcPr>
            <w:tcW w:w="5103" w:type="dxa"/>
          </w:tcPr>
          <w:p w:rsidR="00D774EF" w:rsidRPr="00D774EF" w:rsidRDefault="00D774EF" w:rsidP="002D5E51">
            <w:pPr>
              <w:suppressAutoHyphens/>
              <w:jc w:val="both"/>
              <w:rPr>
                <w:sz w:val="22"/>
              </w:rPr>
            </w:pPr>
            <w:r w:rsidRPr="00D774EF">
              <w:rPr>
                <w:sz w:val="22"/>
              </w:rPr>
              <w:t>выполняет работу по ведению бухгалтерского учёта имущества, обязательств и хозяйственных операций</w:t>
            </w:r>
          </w:p>
        </w:tc>
        <w:tc>
          <w:tcPr>
            <w:tcW w:w="709" w:type="dxa"/>
          </w:tcPr>
          <w:p w:rsidR="00D774EF" w:rsidRPr="00D774EF" w:rsidRDefault="00D774EF" w:rsidP="002D5E51">
            <w:pPr>
              <w:suppressAutoHyphens/>
              <w:jc w:val="both"/>
              <w:rPr>
                <w:sz w:val="22"/>
              </w:rPr>
            </w:pPr>
            <w:r w:rsidRPr="00D774EF">
              <w:rPr>
                <w:sz w:val="22"/>
              </w:rPr>
              <w:t>1</w:t>
            </w:r>
          </w:p>
        </w:tc>
        <w:tc>
          <w:tcPr>
            <w:tcW w:w="4394" w:type="dxa"/>
          </w:tcPr>
          <w:p w:rsidR="00D774EF" w:rsidRPr="00D774EF" w:rsidRDefault="00D774EF" w:rsidP="002D5E51">
            <w:pPr>
              <w:suppressAutoHyphens/>
              <w:jc w:val="both"/>
              <w:rPr>
                <w:sz w:val="22"/>
              </w:rPr>
            </w:pPr>
            <w:r w:rsidRPr="00D774EF">
              <w:rPr>
                <w:sz w:val="22"/>
              </w:rPr>
              <w:t>высшее профессиональное (экономическое) образование стаж работы в должности бухгалтера не менее 3 лет.</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p>
          <w:p w:rsidR="00D774EF" w:rsidRPr="00D774EF" w:rsidRDefault="00D774EF" w:rsidP="002D5E51">
            <w:pPr>
              <w:suppressAutoHyphens/>
              <w:rPr>
                <w:sz w:val="22"/>
              </w:rPr>
            </w:pPr>
            <w:r w:rsidRPr="00D774EF">
              <w:rPr>
                <w:sz w:val="22"/>
              </w:rPr>
              <w:t xml:space="preserve">Медицинский персонал </w:t>
            </w:r>
          </w:p>
        </w:tc>
        <w:tc>
          <w:tcPr>
            <w:tcW w:w="5103" w:type="dxa"/>
          </w:tcPr>
          <w:p w:rsidR="00D774EF" w:rsidRPr="00D774EF" w:rsidRDefault="00D774EF" w:rsidP="002D5E51">
            <w:pPr>
              <w:suppressAutoHyphens/>
              <w:jc w:val="both"/>
              <w:rPr>
                <w:sz w:val="22"/>
              </w:rPr>
            </w:pPr>
            <w:r w:rsidRPr="00D774EF">
              <w:rPr>
                <w:sz w:val="22"/>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709" w:type="dxa"/>
          </w:tcPr>
          <w:p w:rsidR="00D774EF" w:rsidRPr="00D774EF" w:rsidRDefault="00D774EF" w:rsidP="002D5E51">
            <w:pPr>
              <w:suppressAutoHyphens/>
              <w:rPr>
                <w:sz w:val="22"/>
              </w:rPr>
            </w:pPr>
            <w:r w:rsidRPr="00D774EF">
              <w:rPr>
                <w:sz w:val="22"/>
              </w:rPr>
              <w:t>2</w:t>
            </w:r>
          </w:p>
        </w:tc>
        <w:tc>
          <w:tcPr>
            <w:tcW w:w="4394" w:type="dxa"/>
          </w:tcPr>
          <w:p w:rsidR="00D774EF" w:rsidRPr="00D774EF" w:rsidRDefault="00D774EF" w:rsidP="002D5E51">
            <w:pPr>
              <w:suppressAutoHyphens/>
              <w:rPr>
                <w:sz w:val="22"/>
              </w:rPr>
            </w:pPr>
            <w:r w:rsidRPr="00D774EF">
              <w:rPr>
                <w:sz w:val="22"/>
              </w:rPr>
              <w:t xml:space="preserve">высшее и среднее профессиональное образование, стаж работы – более 5 лет </w:t>
            </w: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D774EF" w:rsidTr="00B91F2D">
        <w:tc>
          <w:tcPr>
            <w:tcW w:w="2660" w:type="dxa"/>
          </w:tcPr>
          <w:p w:rsidR="00D774EF" w:rsidRPr="00D774EF" w:rsidRDefault="00D774EF" w:rsidP="002D5E51">
            <w:pPr>
              <w:suppressAutoHyphens/>
              <w:rPr>
                <w:sz w:val="22"/>
              </w:rPr>
            </w:pPr>
            <w:r w:rsidRPr="00D774EF">
              <w:rPr>
                <w:sz w:val="22"/>
              </w:rPr>
              <w:t xml:space="preserve">Лаборант </w:t>
            </w:r>
          </w:p>
        </w:tc>
        <w:tc>
          <w:tcPr>
            <w:tcW w:w="5103" w:type="dxa"/>
          </w:tcPr>
          <w:p w:rsidR="00D774EF" w:rsidRPr="00D774EF" w:rsidRDefault="00D774EF" w:rsidP="002D5E51">
            <w:pPr>
              <w:suppressAutoHyphens/>
              <w:rPr>
                <w:sz w:val="22"/>
              </w:rPr>
            </w:pPr>
            <w:r w:rsidRPr="00D774EF">
              <w:rPr>
                <w:sz w:val="22"/>
              </w:rPr>
              <w:t xml:space="preserve">оказание помощи учителю (учителям) в организации и проведении учебных занятий, </w:t>
            </w:r>
          </w:p>
          <w:p w:rsidR="00D774EF" w:rsidRPr="00D774EF" w:rsidRDefault="00D774EF" w:rsidP="002D5E51">
            <w:pPr>
              <w:suppressAutoHyphens/>
              <w:rPr>
                <w:sz w:val="22"/>
              </w:rPr>
            </w:pPr>
            <w:r w:rsidRPr="00D774EF">
              <w:rPr>
                <w:sz w:val="22"/>
              </w:rPr>
              <w:t xml:space="preserve">обслуживание и поддержание в рабочем состоянии оборудования учебных кабинетов. </w:t>
            </w:r>
          </w:p>
        </w:tc>
        <w:tc>
          <w:tcPr>
            <w:tcW w:w="709" w:type="dxa"/>
          </w:tcPr>
          <w:p w:rsidR="00D774EF" w:rsidRPr="00D774EF" w:rsidRDefault="00D774EF" w:rsidP="002D5E51">
            <w:pPr>
              <w:suppressAutoHyphens/>
              <w:rPr>
                <w:sz w:val="22"/>
              </w:rPr>
            </w:pPr>
            <w:r w:rsidRPr="00D774EF">
              <w:rPr>
                <w:sz w:val="22"/>
              </w:rPr>
              <w:t>3</w:t>
            </w:r>
          </w:p>
        </w:tc>
        <w:tc>
          <w:tcPr>
            <w:tcW w:w="4394" w:type="dxa"/>
          </w:tcPr>
          <w:p w:rsidR="00D774EF" w:rsidRPr="00D774EF" w:rsidRDefault="00D774EF" w:rsidP="002D5E51">
            <w:pPr>
              <w:suppressAutoHyphens/>
              <w:rPr>
                <w:sz w:val="22"/>
              </w:rPr>
            </w:pPr>
            <w:r w:rsidRPr="00D774EF">
              <w:rPr>
                <w:sz w:val="22"/>
              </w:rPr>
              <w:t xml:space="preserve">среднее профессиональное образование </w:t>
            </w:r>
          </w:p>
          <w:p w:rsidR="00D774EF" w:rsidRPr="00D774EF" w:rsidRDefault="00D774EF" w:rsidP="002D5E51">
            <w:pPr>
              <w:suppressAutoHyphens/>
              <w:rPr>
                <w:sz w:val="22"/>
              </w:rPr>
            </w:pPr>
          </w:p>
        </w:tc>
        <w:tc>
          <w:tcPr>
            <w:tcW w:w="1920" w:type="dxa"/>
          </w:tcPr>
          <w:p w:rsidR="00D774EF" w:rsidRPr="00D774EF" w:rsidRDefault="00D774EF" w:rsidP="002D5E51">
            <w:pPr>
              <w:suppressAutoHyphens/>
              <w:rPr>
                <w:b/>
                <w:sz w:val="22"/>
              </w:rPr>
            </w:pPr>
          </w:p>
          <w:p w:rsidR="00D774EF" w:rsidRPr="00D774EF" w:rsidRDefault="00D774EF" w:rsidP="002D5E51">
            <w:pPr>
              <w:suppressAutoHyphens/>
              <w:rPr>
                <w:sz w:val="22"/>
              </w:rPr>
            </w:pPr>
            <w:r w:rsidRPr="00D774EF">
              <w:rPr>
                <w:sz w:val="22"/>
              </w:rPr>
              <w:t>+</w:t>
            </w:r>
          </w:p>
        </w:tc>
      </w:tr>
      <w:tr w:rsidR="00D774EF" w:rsidRPr="00A804A4" w:rsidTr="00B91F2D">
        <w:tc>
          <w:tcPr>
            <w:tcW w:w="2660" w:type="dxa"/>
          </w:tcPr>
          <w:p w:rsidR="00D774EF" w:rsidRPr="00D774EF" w:rsidRDefault="00D774EF" w:rsidP="002D5E51">
            <w:pPr>
              <w:suppressAutoHyphens/>
              <w:rPr>
                <w:sz w:val="22"/>
              </w:rPr>
            </w:pPr>
            <w:r w:rsidRPr="00D774EF">
              <w:rPr>
                <w:sz w:val="22"/>
              </w:rPr>
              <w:t xml:space="preserve">Технический персонал </w:t>
            </w:r>
          </w:p>
        </w:tc>
        <w:tc>
          <w:tcPr>
            <w:tcW w:w="5103" w:type="dxa"/>
          </w:tcPr>
          <w:p w:rsidR="00D774EF" w:rsidRPr="00D774EF" w:rsidRDefault="00D774EF" w:rsidP="002D5E51">
            <w:pPr>
              <w:suppressAutoHyphens/>
              <w:rPr>
                <w:sz w:val="22"/>
              </w:rPr>
            </w:pPr>
            <w:r w:rsidRPr="00D774EF">
              <w:rPr>
                <w:sz w:val="22"/>
              </w:rPr>
              <w:t xml:space="preserve">поддержание надлежащего санитарного состояния </w:t>
            </w:r>
            <w:r w:rsidRPr="00D774EF">
              <w:rPr>
                <w:sz w:val="22"/>
              </w:rPr>
              <w:lastRenderedPageBreak/>
              <w:t>и порядка на закрепленном участке, охрана здания, сооружений и имущества ОУ во внеурочное время</w:t>
            </w:r>
          </w:p>
        </w:tc>
        <w:tc>
          <w:tcPr>
            <w:tcW w:w="709" w:type="dxa"/>
            <w:shd w:val="clear" w:color="auto" w:fill="FFFFFF"/>
          </w:tcPr>
          <w:p w:rsidR="00D774EF" w:rsidRPr="00D774EF" w:rsidRDefault="00D774EF" w:rsidP="002D5E51">
            <w:pPr>
              <w:suppressAutoHyphens/>
              <w:rPr>
                <w:sz w:val="22"/>
              </w:rPr>
            </w:pPr>
          </w:p>
        </w:tc>
        <w:tc>
          <w:tcPr>
            <w:tcW w:w="4394" w:type="dxa"/>
          </w:tcPr>
          <w:p w:rsidR="00D774EF" w:rsidRPr="00D774EF" w:rsidRDefault="00D774EF" w:rsidP="002D5E51">
            <w:pPr>
              <w:suppressAutoHyphens/>
              <w:rPr>
                <w:sz w:val="22"/>
              </w:rPr>
            </w:pPr>
            <w:r w:rsidRPr="00D774EF">
              <w:rPr>
                <w:sz w:val="22"/>
              </w:rPr>
              <w:t>среднее образование</w:t>
            </w:r>
          </w:p>
        </w:tc>
        <w:tc>
          <w:tcPr>
            <w:tcW w:w="1920" w:type="dxa"/>
          </w:tcPr>
          <w:p w:rsidR="00D774EF" w:rsidRPr="00D774EF" w:rsidRDefault="00D774EF" w:rsidP="002D5E51">
            <w:pPr>
              <w:suppressAutoHyphens/>
              <w:rPr>
                <w:b/>
                <w:sz w:val="22"/>
              </w:rPr>
            </w:pPr>
          </w:p>
          <w:p w:rsidR="00D774EF" w:rsidRPr="00A804A4" w:rsidRDefault="00D774EF" w:rsidP="002D5E51">
            <w:pPr>
              <w:suppressAutoHyphens/>
              <w:rPr>
                <w:sz w:val="22"/>
              </w:rPr>
            </w:pPr>
            <w:r w:rsidRPr="00D774EF">
              <w:rPr>
                <w:sz w:val="22"/>
              </w:rPr>
              <w:lastRenderedPageBreak/>
              <w:t>+</w:t>
            </w:r>
          </w:p>
        </w:tc>
      </w:tr>
    </w:tbl>
    <w:p w:rsidR="00D774EF" w:rsidRDefault="00D774EF" w:rsidP="002D5E51">
      <w:pPr>
        <w:suppressAutoHyphens/>
        <w:jc w:val="both"/>
        <w:sectPr w:rsidR="00D774EF" w:rsidSect="00D774EF">
          <w:pgSz w:w="16838" w:h="11906" w:orient="landscape"/>
          <w:pgMar w:top="851" w:right="1134" w:bottom="1418" w:left="1134" w:header="709" w:footer="709" w:gutter="0"/>
          <w:cols w:space="708"/>
          <w:docGrid w:linePitch="360"/>
        </w:sectPr>
      </w:pPr>
    </w:p>
    <w:p w:rsidR="00206978" w:rsidRPr="00D774EF" w:rsidRDefault="00206978" w:rsidP="002D5E51">
      <w:pPr>
        <w:pStyle w:val="a5"/>
        <w:suppressAutoHyphens/>
        <w:spacing w:after="0" w:line="240" w:lineRule="auto"/>
        <w:ind w:firstLine="391"/>
        <w:jc w:val="both"/>
        <w:rPr>
          <w:rFonts w:ascii="Times New Roman" w:hAnsi="Times New Roman"/>
          <w:b/>
          <w:color w:val="FF0000"/>
          <w:sz w:val="24"/>
          <w:szCs w:val="24"/>
        </w:rPr>
      </w:pPr>
      <w:r w:rsidRPr="00D774EF">
        <w:rPr>
          <w:rFonts w:ascii="Times New Roman" w:hAnsi="Times New Roman"/>
          <w:sz w:val="24"/>
          <w:szCs w:val="24"/>
        </w:rPr>
        <w:lastRenderedPageBreak/>
        <w:t>Непрерывность</w:t>
      </w:r>
      <w:r w:rsidRPr="00D774EF">
        <w:rPr>
          <w:rFonts w:ascii="Times New Roman" w:hAnsi="Times New Roman"/>
          <w:b/>
          <w:i/>
          <w:sz w:val="24"/>
          <w:szCs w:val="24"/>
        </w:rPr>
        <w:t xml:space="preserve"> </w:t>
      </w:r>
      <w:r w:rsidRPr="00D774EF">
        <w:rPr>
          <w:rFonts w:ascii="Times New Roman" w:hAnsi="Times New Roman"/>
          <w:sz w:val="24"/>
          <w:szCs w:val="24"/>
        </w:rPr>
        <w:t>профессионального развития работников организации, осуществляющей образовательную деятельность, реализующей основную образовательную программу, обеспечивается освоением ими дополнительных профессиональных программ по профилю педагогической деятельности не реже чем один раз в три года.</w:t>
      </w:r>
      <w:r w:rsidRPr="00D774EF">
        <w:rPr>
          <w:rFonts w:ascii="Times New Roman" w:hAnsi="Times New Roman"/>
          <w:b/>
          <w:sz w:val="24"/>
          <w:szCs w:val="24"/>
        </w:rPr>
        <w:t xml:space="preserve"> </w:t>
      </w:r>
    </w:p>
    <w:p w:rsidR="00206978" w:rsidRDefault="00206978" w:rsidP="002D5E51">
      <w:pPr>
        <w:suppressAutoHyphens/>
      </w:pPr>
      <w:r>
        <w:t xml:space="preserve">    </w:t>
      </w:r>
      <w:r w:rsidRPr="00CB3B3B">
        <w:t>В средней школе № 39 осуществляющей образоват</w:t>
      </w:r>
      <w:r w:rsidR="00D774EF">
        <w:t>ельную деятельность, реализующей</w:t>
      </w:r>
      <w:r w:rsidRPr="00CB3B3B">
        <w:t xml:space="preserve"> основную образовательн</w:t>
      </w:r>
      <w:r>
        <w:t>ую программу, созданы условия</w:t>
      </w:r>
      <w:r w:rsidR="00812E40">
        <w:t>.</w:t>
      </w:r>
    </w:p>
    <w:p w:rsidR="00206978" w:rsidRDefault="00206978" w:rsidP="002D5E51">
      <w:pPr>
        <w:suppressAutoHyphens/>
        <w:jc w:val="right"/>
      </w:pPr>
    </w:p>
    <w:p w:rsidR="00206978" w:rsidRPr="009679A4" w:rsidRDefault="00D774EF" w:rsidP="002D5E51">
      <w:pPr>
        <w:suppressAutoHyphens/>
        <w:jc w:val="right"/>
        <w:rPr>
          <w:b/>
        </w:rPr>
      </w:pPr>
      <w:r>
        <w:rPr>
          <w:b/>
        </w:rPr>
        <w:t xml:space="preserve">Таблица </w:t>
      </w:r>
      <w:r w:rsidR="00AC76A6">
        <w:rPr>
          <w:b/>
        </w:rPr>
        <w:t>19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559"/>
        <w:gridCol w:w="3925"/>
      </w:tblGrid>
      <w:tr w:rsidR="00206978" w:rsidRPr="00CB3B3B" w:rsidTr="00AC76A6">
        <w:tc>
          <w:tcPr>
            <w:tcW w:w="4395" w:type="dxa"/>
          </w:tcPr>
          <w:p w:rsidR="00206978" w:rsidRPr="005D1575" w:rsidRDefault="00206978" w:rsidP="002D5E51">
            <w:pPr>
              <w:suppressAutoHyphens/>
              <w:autoSpaceDE w:val="0"/>
              <w:autoSpaceDN w:val="0"/>
              <w:adjustRightInd w:val="0"/>
              <w:jc w:val="center"/>
              <w:rPr>
                <w:b/>
                <w:lang w:bidi="ru-RU"/>
              </w:rPr>
            </w:pPr>
            <w:r>
              <w:rPr>
                <w:b/>
                <w:lang w:bidi="ru-RU"/>
              </w:rPr>
              <w:t>Условия</w:t>
            </w:r>
          </w:p>
        </w:tc>
        <w:tc>
          <w:tcPr>
            <w:tcW w:w="1559" w:type="dxa"/>
          </w:tcPr>
          <w:p w:rsidR="00206978" w:rsidRPr="005D1575" w:rsidRDefault="00206978" w:rsidP="002D5E51">
            <w:pPr>
              <w:suppressAutoHyphens/>
              <w:autoSpaceDE w:val="0"/>
              <w:autoSpaceDN w:val="0"/>
              <w:adjustRightInd w:val="0"/>
              <w:jc w:val="both"/>
              <w:rPr>
                <w:b/>
                <w:lang w:bidi="ru-RU"/>
              </w:rPr>
            </w:pPr>
            <w:r w:rsidRPr="005D1575">
              <w:rPr>
                <w:b/>
                <w:lang w:bidi="ru-RU"/>
              </w:rPr>
              <w:t xml:space="preserve">Имеется </w:t>
            </w:r>
          </w:p>
        </w:tc>
        <w:tc>
          <w:tcPr>
            <w:tcW w:w="3925" w:type="dxa"/>
          </w:tcPr>
          <w:p w:rsidR="00206978" w:rsidRPr="005D1575" w:rsidRDefault="00206978" w:rsidP="002D5E51">
            <w:pPr>
              <w:suppressAutoHyphens/>
              <w:autoSpaceDE w:val="0"/>
              <w:autoSpaceDN w:val="0"/>
              <w:adjustRightInd w:val="0"/>
              <w:jc w:val="both"/>
              <w:rPr>
                <w:b/>
                <w:lang w:bidi="ru-RU"/>
              </w:rPr>
            </w:pPr>
            <w:r w:rsidRPr="005D1575">
              <w:rPr>
                <w:b/>
                <w:lang w:bidi="ru-RU"/>
              </w:rPr>
              <w:t>Обоснование изменений</w:t>
            </w:r>
          </w:p>
        </w:tc>
      </w:tr>
      <w:tr w:rsidR="00206978" w:rsidRPr="00CB3B3B" w:rsidTr="00AC76A6">
        <w:tc>
          <w:tcPr>
            <w:tcW w:w="4395" w:type="dxa"/>
          </w:tcPr>
          <w:p w:rsidR="00206978" w:rsidRPr="00CB3B3B" w:rsidRDefault="00206978" w:rsidP="002D5E51">
            <w:pPr>
              <w:suppressAutoHyphens/>
              <w:autoSpaceDE w:val="0"/>
              <w:autoSpaceDN w:val="0"/>
              <w:adjustRightInd w:val="0"/>
              <w:jc w:val="both"/>
              <w:rPr>
                <w:lang w:bidi="ru-RU"/>
              </w:rPr>
            </w:pPr>
            <w:r>
              <w:rPr>
                <w:lang w:bidi="ru-RU"/>
              </w:rPr>
              <w:t>реализация</w:t>
            </w:r>
            <w:r w:rsidRPr="00CB3B3B">
              <w:rPr>
                <w:lang w:bidi="ru-RU"/>
              </w:rPr>
              <w:t xml:space="preserve"> электронного обучения, примене</w:t>
            </w:r>
            <w:r>
              <w:rPr>
                <w:lang w:bidi="ru-RU"/>
              </w:rPr>
              <w:t>ние</w:t>
            </w:r>
            <w:r w:rsidRPr="00CB3B3B">
              <w:rPr>
                <w:lang w:bidi="ru-RU"/>
              </w:rPr>
              <w:t xml:space="preserve">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tc>
        <w:tc>
          <w:tcPr>
            <w:tcW w:w="1559" w:type="dxa"/>
          </w:tcPr>
          <w:p w:rsidR="00206978" w:rsidRPr="00CB3B3B" w:rsidRDefault="00206978" w:rsidP="002D5E51">
            <w:pPr>
              <w:suppressAutoHyphens/>
              <w:autoSpaceDE w:val="0"/>
              <w:autoSpaceDN w:val="0"/>
              <w:adjustRightInd w:val="0"/>
              <w:jc w:val="both"/>
              <w:rPr>
                <w:lang w:bidi="ru-RU"/>
              </w:rPr>
            </w:pPr>
            <w:r w:rsidRPr="00CB3B3B">
              <w:rPr>
                <w:lang w:bidi="ru-RU"/>
              </w:rPr>
              <w:t>-</w:t>
            </w:r>
          </w:p>
        </w:tc>
        <w:tc>
          <w:tcPr>
            <w:tcW w:w="3925" w:type="dxa"/>
          </w:tcPr>
          <w:p w:rsidR="00206978" w:rsidRPr="00CB3B3B" w:rsidRDefault="00206978" w:rsidP="002D5E51">
            <w:pPr>
              <w:suppressAutoHyphens/>
              <w:autoSpaceDE w:val="0"/>
              <w:autoSpaceDN w:val="0"/>
              <w:adjustRightInd w:val="0"/>
              <w:jc w:val="both"/>
              <w:rPr>
                <w:lang w:bidi="ru-RU"/>
              </w:rPr>
            </w:pPr>
            <w:r w:rsidRPr="00CB3B3B">
              <w:rPr>
                <w:lang w:bidi="ru-RU"/>
              </w:rPr>
              <w:t>Разработка дистанционных курсов обучения;</w:t>
            </w:r>
          </w:p>
          <w:p w:rsidR="00206978" w:rsidRPr="00CB3B3B" w:rsidRDefault="00206978" w:rsidP="002D5E51">
            <w:pPr>
              <w:suppressAutoHyphens/>
              <w:autoSpaceDE w:val="0"/>
              <w:autoSpaceDN w:val="0"/>
              <w:adjustRightInd w:val="0"/>
              <w:jc w:val="both"/>
              <w:rPr>
                <w:lang w:bidi="ru-RU"/>
              </w:rPr>
            </w:pPr>
            <w:r w:rsidRPr="00CB3B3B">
              <w:rPr>
                <w:lang w:bidi="ru-RU"/>
              </w:rPr>
              <w:t>Приобретение техники для реализации дистанционного обучения</w:t>
            </w:r>
          </w:p>
          <w:p w:rsidR="00206978" w:rsidRPr="00CB3B3B" w:rsidRDefault="00206978" w:rsidP="002D5E51">
            <w:pPr>
              <w:suppressAutoHyphens/>
              <w:autoSpaceDE w:val="0"/>
              <w:autoSpaceDN w:val="0"/>
              <w:adjustRightInd w:val="0"/>
              <w:jc w:val="both"/>
              <w:rPr>
                <w:lang w:bidi="ru-RU"/>
              </w:rPr>
            </w:pPr>
            <w:r w:rsidRPr="00CB3B3B">
              <w:rPr>
                <w:lang w:bidi="ru-RU"/>
              </w:rPr>
              <w:t>Обучение кадров для проведения дистанционных курсов</w:t>
            </w:r>
          </w:p>
        </w:tc>
      </w:tr>
      <w:tr w:rsidR="00206978" w:rsidRPr="00CB3B3B" w:rsidTr="00AC76A6">
        <w:tc>
          <w:tcPr>
            <w:tcW w:w="4395" w:type="dxa"/>
          </w:tcPr>
          <w:p w:rsidR="00206978" w:rsidRPr="00CB3B3B" w:rsidRDefault="00206978" w:rsidP="002D5E51">
            <w:pPr>
              <w:suppressAutoHyphens/>
              <w:autoSpaceDE w:val="0"/>
              <w:autoSpaceDN w:val="0"/>
              <w:adjustRightInd w:val="0"/>
              <w:jc w:val="both"/>
              <w:rPr>
                <w:lang w:bidi="ru-RU"/>
              </w:rPr>
            </w:pPr>
            <w:r>
              <w:rPr>
                <w:lang w:bidi="ru-RU"/>
              </w:rPr>
              <w:t>оказание</w:t>
            </w:r>
            <w:r w:rsidRPr="00CB3B3B">
              <w:rPr>
                <w:lang w:bidi="ru-RU"/>
              </w:rPr>
              <w:t xml:space="preserve">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1559" w:type="dxa"/>
          </w:tcPr>
          <w:p w:rsidR="00206978" w:rsidRPr="00CB3B3B" w:rsidRDefault="00206978" w:rsidP="002D5E51">
            <w:pPr>
              <w:suppressAutoHyphens/>
              <w:autoSpaceDE w:val="0"/>
              <w:autoSpaceDN w:val="0"/>
              <w:adjustRightInd w:val="0"/>
              <w:jc w:val="both"/>
              <w:rPr>
                <w:lang w:bidi="ru-RU"/>
              </w:rPr>
            </w:pPr>
            <w:r w:rsidRPr="00CB3B3B">
              <w:rPr>
                <w:lang w:bidi="ru-RU"/>
              </w:rPr>
              <w:t>+</w:t>
            </w:r>
          </w:p>
        </w:tc>
        <w:tc>
          <w:tcPr>
            <w:tcW w:w="3925" w:type="dxa"/>
          </w:tcPr>
          <w:p w:rsidR="00206978" w:rsidRPr="00CB3B3B" w:rsidRDefault="00206978" w:rsidP="002D5E51">
            <w:pPr>
              <w:suppressAutoHyphens/>
              <w:autoSpaceDE w:val="0"/>
              <w:autoSpaceDN w:val="0"/>
              <w:adjustRightInd w:val="0"/>
              <w:jc w:val="both"/>
              <w:rPr>
                <w:lang w:bidi="ru-RU"/>
              </w:rPr>
            </w:pPr>
          </w:p>
        </w:tc>
      </w:tr>
      <w:tr w:rsidR="00206978" w:rsidRPr="00CB3B3B" w:rsidTr="00AC76A6">
        <w:trPr>
          <w:trHeight w:val="1540"/>
        </w:trPr>
        <w:tc>
          <w:tcPr>
            <w:tcW w:w="4395" w:type="dxa"/>
          </w:tcPr>
          <w:p w:rsidR="00206978" w:rsidRPr="00CB3B3B" w:rsidRDefault="00206978" w:rsidP="002D5E51">
            <w:pPr>
              <w:suppressAutoHyphens/>
              <w:autoSpaceDE w:val="0"/>
              <w:autoSpaceDN w:val="0"/>
              <w:adjustRightInd w:val="0"/>
              <w:jc w:val="both"/>
              <w:rPr>
                <w:lang w:bidi="ru-RU"/>
              </w:rPr>
            </w:pPr>
            <w:r>
              <w:rPr>
                <w:lang w:bidi="ru-RU"/>
              </w:rPr>
              <w:t>стимулирование</w:t>
            </w:r>
            <w:r w:rsidRPr="00CB3B3B">
              <w:rPr>
                <w:lang w:bidi="ru-RU"/>
              </w:rPr>
              <w:t xml:space="preserve"> непрерывного повышения уровня квалификации педагогических работников, их методологической культуры, личностного профессионального роста, использова</w:t>
            </w:r>
            <w:r>
              <w:rPr>
                <w:lang w:bidi="ru-RU"/>
              </w:rPr>
              <w:t>ние</w:t>
            </w:r>
            <w:r w:rsidRPr="00CB3B3B">
              <w:rPr>
                <w:lang w:bidi="ru-RU"/>
              </w:rPr>
              <w:t xml:space="preserve"> ими современных педагогических технологий;</w:t>
            </w:r>
          </w:p>
        </w:tc>
        <w:tc>
          <w:tcPr>
            <w:tcW w:w="1559" w:type="dxa"/>
          </w:tcPr>
          <w:p w:rsidR="00206978" w:rsidRPr="00CB3B3B" w:rsidRDefault="00206978" w:rsidP="002D5E51">
            <w:pPr>
              <w:suppressAutoHyphens/>
              <w:autoSpaceDE w:val="0"/>
              <w:autoSpaceDN w:val="0"/>
              <w:adjustRightInd w:val="0"/>
              <w:jc w:val="both"/>
              <w:rPr>
                <w:lang w:bidi="ru-RU"/>
              </w:rPr>
            </w:pPr>
            <w:r w:rsidRPr="00CB3B3B">
              <w:rPr>
                <w:lang w:bidi="ru-RU"/>
              </w:rPr>
              <w:t>+/-</w:t>
            </w:r>
          </w:p>
        </w:tc>
        <w:tc>
          <w:tcPr>
            <w:tcW w:w="3925" w:type="dxa"/>
          </w:tcPr>
          <w:p w:rsidR="00206978" w:rsidRPr="00CB3B3B" w:rsidRDefault="00206978" w:rsidP="002D5E51">
            <w:pPr>
              <w:suppressAutoHyphens/>
              <w:autoSpaceDE w:val="0"/>
              <w:autoSpaceDN w:val="0"/>
              <w:adjustRightInd w:val="0"/>
              <w:jc w:val="both"/>
              <w:rPr>
                <w:lang w:bidi="ru-RU"/>
              </w:rPr>
            </w:pPr>
            <w:r w:rsidRPr="00CB3B3B">
              <w:rPr>
                <w:lang w:bidi="ru-RU"/>
              </w:rPr>
              <w:t>Дистанционное повышение квалификации</w:t>
            </w:r>
          </w:p>
          <w:p w:rsidR="00206978" w:rsidRPr="00CB3B3B" w:rsidRDefault="00206978" w:rsidP="002D5E51">
            <w:pPr>
              <w:suppressAutoHyphens/>
              <w:autoSpaceDE w:val="0"/>
              <w:autoSpaceDN w:val="0"/>
              <w:adjustRightInd w:val="0"/>
              <w:jc w:val="both"/>
              <w:rPr>
                <w:lang w:bidi="ru-RU"/>
              </w:rPr>
            </w:pPr>
            <w:r w:rsidRPr="00CB3B3B">
              <w:rPr>
                <w:lang w:bidi="ru-RU"/>
              </w:rPr>
              <w:t>Участие в конкурсах профессионального мастерства</w:t>
            </w:r>
          </w:p>
        </w:tc>
      </w:tr>
      <w:tr w:rsidR="00206978" w:rsidRPr="00CB3B3B" w:rsidTr="00AC76A6">
        <w:tc>
          <w:tcPr>
            <w:tcW w:w="4395" w:type="dxa"/>
          </w:tcPr>
          <w:p w:rsidR="00206978" w:rsidRPr="00CB3B3B" w:rsidRDefault="00206978" w:rsidP="002D5E51">
            <w:pPr>
              <w:suppressAutoHyphens/>
              <w:autoSpaceDE w:val="0"/>
              <w:autoSpaceDN w:val="0"/>
              <w:adjustRightInd w:val="0"/>
              <w:jc w:val="both"/>
              <w:rPr>
                <w:lang w:bidi="ru-RU"/>
              </w:rPr>
            </w:pPr>
            <w:r>
              <w:rPr>
                <w:lang w:bidi="ru-RU"/>
              </w:rPr>
              <w:t>повышение</w:t>
            </w:r>
            <w:r w:rsidRPr="00CB3B3B">
              <w:rPr>
                <w:lang w:bidi="ru-RU"/>
              </w:rPr>
              <w:t xml:space="preserve"> эффективности и качества педагогического труда;</w:t>
            </w:r>
          </w:p>
        </w:tc>
        <w:tc>
          <w:tcPr>
            <w:tcW w:w="1559" w:type="dxa"/>
          </w:tcPr>
          <w:p w:rsidR="00206978" w:rsidRPr="00CB3B3B" w:rsidRDefault="00206978" w:rsidP="002D5E51">
            <w:pPr>
              <w:suppressAutoHyphens/>
              <w:autoSpaceDE w:val="0"/>
              <w:autoSpaceDN w:val="0"/>
              <w:adjustRightInd w:val="0"/>
              <w:jc w:val="both"/>
              <w:rPr>
                <w:lang w:bidi="ru-RU"/>
              </w:rPr>
            </w:pPr>
            <w:r w:rsidRPr="00CB3B3B">
              <w:rPr>
                <w:lang w:bidi="ru-RU"/>
              </w:rPr>
              <w:t>+</w:t>
            </w:r>
          </w:p>
        </w:tc>
        <w:tc>
          <w:tcPr>
            <w:tcW w:w="3925" w:type="dxa"/>
          </w:tcPr>
          <w:p w:rsidR="00206978" w:rsidRPr="00CB3B3B" w:rsidRDefault="00206978" w:rsidP="002D5E51">
            <w:pPr>
              <w:suppressAutoHyphens/>
              <w:autoSpaceDE w:val="0"/>
              <w:autoSpaceDN w:val="0"/>
              <w:adjustRightInd w:val="0"/>
              <w:jc w:val="both"/>
              <w:rPr>
                <w:lang w:bidi="ru-RU"/>
              </w:rPr>
            </w:pPr>
          </w:p>
        </w:tc>
      </w:tr>
      <w:tr w:rsidR="00206978" w:rsidRPr="00CB3B3B" w:rsidTr="00AC76A6">
        <w:tc>
          <w:tcPr>
            <w:tcW w:w="4395" w:type="dxa"/>
          </w:tcPr>
          <w:p w:rsidR="00206978" w:rsidRPr="00CB3B3B" w:rsidRDefault="00206978" w:rsidP="002D5E51">
            <w:pPr>
              <w:suppressAutoHyphens/>
              <w:autoSpaceDE w:val="0"/>
              <w:autoSpaceDN w:val="0"/>
              <w:adjustRightInd w:val="0"/>
              <w:jc w:val="both"/>
              <w:rPr>
                <w:lang w:bidi="ru-RU"/>
              </w:rPr>
            </w:pPr>
            <w:r>
              <w:rPr>
                <w:lang w:bidi="ru-RU"/>
              </w:rPr>
              <w:t>выявление, развитие и использование</w:t>
            </w:r>
            <w:r w:rsidRPr="00CB3B3B">
              <w:rPr>
                <w:lang w:bidi="ru-RU"/>
              </w:rPr>
              <w:t xml:space="preserve"> потенциальных возможностей педагогических работников;</w:t>
            </w:r>
          </w:p>
        </w:tc>
        <w:tc>
          <w:tcPr>
            <w:tcW w:w="1559" w:type="dxa"/>
          </w:tcPr>
          <w:p w:rsidR="00206978" w:rsidRPr="00CB3B3B" w:rsidRDefault="00206978" w:rsidP="002D5E51">
            <w:pPr>
              <w:suppressAutoHyphens/>
              <w:autoSpaceDE w:val="0"/>
              <w:autoSpaceDN w:val="0"/>
              <w:adjustRightInd w:val="0"/>
              <w:jc w:val="both"/>
              <w:rPr>
                <w:lang w:bidi="ru-RU"/>
              </w:rPr>
            </w:pPr>
            <w:r w:rsidRPr="00CB3B3B">
              <w:rPr>
                <w:lang w:bidi="ru-RU"/>
              </w:rPr>
              <w:t>+</w:t>
            </w:r>
          </w:p>
        </w:tc>
        <w:tc>
          <w:tcPr>
            <w:tcW w:w="3925" w:type="dxa"/>
          </w:tcPr>
          <w:p w:rsidR="00206978" w:rsidRPr="00CB3B3B" w:rsidRDefault="00206978" w:rsidP="002D5E51">
            <w:pPr>
              <w:suppressAutoHyphens/>
              <w:autoSpaceDE w:val="0"/>
              <w:autoSpaceDN w:val="0"/>
              <w:adjustRightInd w:val="0"/>
              <w:jc w:val="both"/>
              <w:rPr>
                <w:lang w:bidi="ru-RU"/>
              </w:rPr>
            </w:pPr>
          </w:p>
        </w:tc>
      </w:tr>
      <w:tr w:rsidR="00206978" w:rsidRPr="00CB3B3B" w:rsidTr="00AC76A6">
        <w:tc>
          <w:tcPr>
            <w:tcW w:w="4395" w:type="dxa"/>
          </w:tcPr>
          <w:p w:rsidR="00206978" w:rsidRPr="00CB3B3B" w:rsidRDefault="00206978" w:rsidP="002D5E51">
            <w:pPr>
              <w:suppressAutoHyphens/>
              <w:autoSpaceDE w:val="0"/>
              <w:autoSpaceDN w:val="0"/>
              <w:adjustRightInd w:val="0"/>
              <w:jc w:val="both"/>
              <w:rPr>
                <w:lang w:bidi="ru-RU"/>
              </w:rPr>
            </w:pPr>
            <w:r>
              <w:rPr>
                <w:lang w:bidi="ru-RU"/>
              </w:rPr>
              <w:t>осуществление</w:t>
            </w:r>
            <w:r w:rsidRPr="00CB3B3B">
              <w:rPr>
                <w:lang w:bidi="ru-RU"/>
              </w:rPr>
              <w:t xml:space="preserve"> мониторинга результатов педагогического труда;</w:t>
            </w:r>
          </w:p>
        </w:tc>
        <w:tc>
          <w:tcPr>
            <w:tcW w:w="1559" w:type="dxa"/>
          </w:tcPr>
          <w:p w:rsidR="00206978" w:rsidRPr="00CB3B3B" w:rsidRDefault="00206978" w:rsidP="002D5E51">
            <w:pPr>
              <w:suppressAutoHyphens/>
              <w:autoSpaceDE w:val="0"/>
              <w:autoSpaceDN w:val="0"/>
              <w:adjustRightInd w:val="0"/>
              <w:jc w:val="both"/>
              <w:rPr>
                <w:lang w:bidi="ru-RU"/>
              </w:rPr>
            </w:pPr>
            <w:r w:rsidRPr="00CB3B3B">
              <w:rPr>
                <w:lang w:bidi="ru-RU"/>
              </w:rPr>
              <w:t>+</w:t>
            </w:r>
          </w:p>
        </w:tc>
        <w:tc>
          <w:tcPr>
            <w:tcW w:w="3925" w:type="dxa"/>
          </w:tcPr>
          <w:p w:rsidR="00206978" w:rsidRPr="00CB3B3B" w:rsidRDefault="00206978" w:rsidP="002D5E51">
            <w:pPr>
              <w:suppressAutoHyphens/>
              <w:autoSpaceDE w:val="0"/>
              <w:autoSpaceDN w:val="0"/>
              <w:adjustRightInd w:val="0"/>
              <w:jc w:val="both"/>
              <w:rPr>
                <w:lang w:bidi="ru-RU"/>
              </w:rPr>
            </w:pPr>
          </w:p>
        </w:tc>
      </w:tr>
    </w:tbl>
    <w:p w:rsidR="00206978" w:rsidRPr="00CB3B3B" w:rsidRDefault="00206978" w:rsidP="002D5E51">
      <w:pPr>
        <w:suppressAutoHyphens/>
        <w:adjustRightInd w:val="0"/>
        <w:jc w:val="both"/>
        <w:rPr>
          <w:b/>
        </w:rPr>
      </w:pPr>
    </w:p>
    <w:p w:rsidR="00AC76A6" w:rsidRPr="00812E40" w:rsidRDefault="00AC76A6" w:rsidP="00812E40">
      <w:pPr>
        <w:pStyle w:val="3"/>
        <w:jc w:val="center"/>
        <w:rPr>
          <w:rFonts w:ascii="Times New Roman" w:hAnsi="Times New Roman"/>
        </w:rPr>
      </w:pPr>
      <w:bookmarkStart w:id="75" w:name="_Toc25678304"/>
      <w:r w:rsidRPr="00812E40">
        <w:rPr>
          <w:rFonts w:ascii="Times New Roman" w:hAnsi="Times New Roman"/>
          <w:sz w:val="24"/>
        </w:rPr>
        <w:t>3.2.2 Психолого-педагогические условия реализации основной образовательной пр</w:t>
      </w:r>
      <w:r w:rsidRPr="00812E40">
        <w:rPr>
          <w:rFonts w:ascii="Times New Roman" w:hAnsi="Times New Roman"/>
          <w:sz w:val="24"/>
        </w:rPr>
        <w:t>о</w:t>
      </w:r>
      <w:r w:rsidRPr="00812E40">
        <w:rPr>
          <w:rFonts w:ascii="Times New Roman" w:hAnsi="Times New Roman"/>
          <w:sz w:val="24"/>
        </w:rPr>
        <w:t>граммы основного общего образования</w:t>
      </w:r>
      <w:bookmarkEnd w:id="75"/>
    </w:p>
    <w:p w:rsidR="00AC76A6" w:rsidRPr="008005B6" w:rsidRDefault="00AC76A6" w:rsidP="00812E40">
      <w:pPr>
        <w:suppressAutoHyphens/>
        <w:ind w:firstLine="708"/>
      </w:pPr>
      <w:r w:rsidRPr="008005B6">
        <w:t xml:space="preserve">Основная </w:t>
      </w:r>
      <w:r w:rsidRPr="00A43290">
        <w:rPr>
          <w:b/>
          <w:i/>
        </w:rPr>
        <w:t>цель</w:t>
      </w:r>
      <w:r w:rsidRPr="008005B6">
        <w:t xml:space="preserve"> психолого-педагогической деятельности в период обучения ребенка на ступени основного общего образования – создание педагогических и социально-психологических условий, позволяющих ребенку успешно функционировать и развиваться в новых для него условиях и системе отношений.</w:t>
      </w:r>
    </w:p>
    <w:p w:rsidR="00AC76A6" w:rsidRPr="00A43290" w:rsidRDefault="00AC76A6" w:rsidP="002D5E51">
      <w:pPr>
        <w:suppressAutoHyphens/>
        <w:rPr>
          <w:b/>
          <w:i/>
        </w:rPr>
      </w:pPr>
      <w:r>
        <w:rPr>
          <w:b/>
          <w:i/>
        </w:rPr>
        <w:t xml:space="preserve">     </w:t>
      </w:r>
      <w:r w:rsidRPr="00A43290">
        <w:rPr>
          <w:b/>
          <w:i/>
        </w:rPr>
        <w:t xml:space="preserve">Задачи: </w:t>
      </w:r>
    </w:p>
    <w:p w:rsidR="00AC76A6" w:rsidRPr="008005B6" w:rsidRDefault="00AC76A6" w:rsidP="002D5E51">
      <w:pPr>
        <w:suppressAutoHyphens/>
      </w:pPr>
      <w:r w:rsidRPr="008005B6">
        <w:lastRenderedPageBreak/>
        <w:t xml:space="preserve">1. Выявление особенностей познавательной деятельности детей; психологических особенностей личности; эмоционального состояния и особенностей адаптации к основной школе; выявление системы отношений через проведение диагностического обследования школьников. </w:t>
      </w:r>
    </w:p>
    <w:p w:rsidR="00AC76A6" w:rsidRPr="008005B6" w:rsidRDefault="00AC76A6" w:rsidP="002D5E51">
      <w:pPr>
        <w:suppressAutoHyphens/>
      </w:pPr>
      <w:r w:rsidRPr="008005B6">
        <w:t xml:space="preserve">2. Проведение индивидуальной и групповой коррекционно-развивающей работы с детьми «группы риска»: </w:t>
      </w:r>
    </w:p>
    <w:p w:rsidR="00AC76A6" w:rsidRPr="008005B6" w:rsidRDefault="00AC76A6" w:rsidP="002D5E51">
      <w:pPr>
        <w:suppressAutoHyphens/>
      </w:pPr>
      <w:r w:rsidRPr="008005B6">
        <w:t xml:space="preserve">- развитие когнитивных умений и способностей, необходимых для успешного обучения в основной школе и перехода в старшую школу; </w:t>
      </w:r>
    </w:p>
    <w:p w:rsidR="00AC76A6" w:rsidRPr="008005B6" w:rsidRDefault="00AC76A6" w:rsidP="002D5E51">
      <w:pPr>
        <w:suppressAutoHyphens/>
      </w:pPr>
      <w:r w:rsidRPr="008005B6">
        <w:t xml:space="preserve">- развитие социальных и коммуникативных умений, необходимых для установления конструктивных межличностных отношений со сверстниками и педагогами; </w:t>
      </w:r>
    </w:p>
    <w:p w:rsidR="00AC76A6" w:rsidRPr="008005B6" w:rsidRDefault="00AC76A6" w:rsidP="002D5E51">
      <w:pPr>
        <w:suppressAutoHyphens/>
      </w:pPr>
      <w:r w:rsidRPr="008005B6">
        <w:t>- формирование устойчивой учебной мотивации на фоне позитивной «</w:t>
      </w:r>
      <w:proofErr w:type="spellStart"/>
      <w:proofErr w:type="gramStart"/>
      <w:r w:rsidRPr="008005B6">
        <w:t>Я-концепции</w:t>
      </w:r>
      <w:proofErr w:type="spellEnd"/>
      <w:proofErr w:type="gramEnd"/>
      <w:r w:rsidRPr="008005B6">
        <w:t xml:space="preserve">» обучающихся. </w:t>
      </w:r>
    </w:p>
    <w:p w:rsidR="00AC76A6" w:rsidRPr="008005B6" w:rsidRDefault="00AC76A6" w:rsidP="002D5E51">
      <w:pPr>
        <w:suppressAutoHyphens/>
      </w:pPr>
      <w:r w:rsidRPr="008005B6">
        <w:t xml:space="preserve">3. Выявление детей с особыми образовательными возможностями и оценка их психолого-педагогического статуса для определения стратегии сопровождения, путей решения проблем адаптации, обучения и личностного развития ребенка, его профессионального самоопределения. </w:t>
      </w:r>
    </w:p>
    <w:p w:rsidR="00AC76A6" w:rsidRPr="008005B6" w:rsidRDefault="00AC76A6" w:rsidP="002D5E51">
      <w:pPr>
        <w:suppressAutoHyphens/>
      </w:pPr>
      <w:r w:rsidRPr="008005B6">
        <w:t xml:space="preserve">4. Проведение индивидуальных или групповых консультаций для родителей по проблеме оказания помощи ребенку в новых для него условиях, по возрастным особенностям детей. </w:t>
      </w:r>
    </w:p>
    <w:p w:rsidR="00AC76A6" w:rsidRPr="008005B6" w:rsidRDefault="00AC76A6" w:rsidP="002D5E51">
      <w:pPr>
        <w:suppressAutoHyphens/>
      </w:pPr>
      <w:r w:rsidRPr="008005B6">
        <w:t xml:space="preserve">5. Проведение индивидуальных и групповых консультаций для учителей с целью создания ситуации сотрудничества, рекомендаций по оказанию помощи и поддержки детям, имеющим проблемы с адаптацией к основной школе и обучением в ней, профессионального самоопределения обучающегося. </w:t>
      </w:r>
    </w:p>
    <w:p w:rsidR="00AC76A6" w:rsidRPr="008005B6" w:rsidRDefault="00AC76A6" w:rsidP="002D5E51">
      <w:pPr>
        <w:suppressAutoHyphens/>
      </w:pPr>
      <w:r>
        <w:t xml:space="preserve">        </w:t>
      </w:r>
      <w:r w:rsidRPr="008005B6">
        <w:t xml:space="preserve">Основные </w:t>
      </w:r>
      <w:r w:rsidRPr="00A43290">
        <w:rPr>
          <w:b/>
          <w:i/>
        </w:rPr>
        <w:t xml:space="preserve">направления </w:t>
      </w:r>
      <w:r w:rsidRPr="008005B6">
        <w:t xml:space="preserve">психолого-педагогического сопровождения: </w:t>
      </w:r>
    </w:p>
    <w:p w:rsidR="00AC76A6" w:rsidRPr="008005B6" w:rsidRDefault="00AC76A6" w:rsidP="002D5E51">
      <w:pPr>
        <w:suppressAutoHyphens/>
      </w:pPr>
      <w:r w:rsidRPr="008005B6">
        <w:t xml:space="preserve">1. Психологическое сопровождение учебной деятельности. </w:t>
      </w:r>
    </w:p>
    <w:p w:rsidR="00AC76A6" w:rsidRPr="008005B6" w:rsidRDefault="00AC76A6" w:rsidP="002D5E51">
      <w:pPr>
        <w:suppressAutoHyphens/>
      </w:pPr>
      <w:r w:rsidRPr="008005B6">
        <w:t xml:space="preserve">2. Психологическое сопровождение воспитательной деятельности, развития личности обучающихся, их социализации. </w:t>
      </w:r>
    </w:p>
    <w:p w:rsidR="00AC76A6" w:rsidRPr="008005B6" w:rsidRDefault="00AC76A6" w:rsidP="002D5E51">
      <w:pPr>
        <w:suppressAutoHyphens/>
      </w:pPr>
      <w:r w:rsidRPr="008005B6">
        <w:t xml:space="preserve">3. Психологическое сопровождение перехода на новый образовательный уровень и адаптации на новом этапе обучения. </w:t>
      </w:r>
    </w:p>
    <w:p w:rsidR="00AC76A6" w:rsidRPr="008005B6" w:rsidRDefault="00AC76A6" w:rsidP="002D5E51">
      <w:pPr>
        <w:suppressAutoHyphens/>
      </w:pPr>
      <w:r w:rsidRPr="008005B6">
        <w:t xml:space="preserve">4. Психологическое сопровождение деятельности по сохранению и укреплению здоровья </w:t>
      </w:r>
      <w:proofErr w:type="gramStart"/>
      <w:r w:rsidRPr="008005B6">
        <w:t>обучающихся</w:t>
      </w:r>
      <w:proofErr w:type="gramEnd"/>
      <w:r w:rsidRPr="008005B6">
        <w:t xml:space="preserve">. </w:t>
      </w:r>
    </w:p>
    <w:p w:rsidR="00AC76A6" w:rsidRPr="008005B6" w:rsidRDefault="00AC76A6" w:rsidP="002D5E51">
      <w:pPr>
        <w:suppressAutoHyphens/>
      </w:pPr>
      <w:r w:rsidRPr="008005B6">
        <w:t xml:space="preserve">5. Психологическое сопровождение профессионального самоопределения. </w:t>
      </w:r>
    </w:p>
    <w:p w:rsidR="00AC76A6" w:rsidRPr="008005B6" w:rsidRDefault="00AC76A6" w:rsidP="002D5E51">
      <w:pPr>
        <w:suppressAutoHyphens/>
      </w:pPr>
      <w:r>
        <w:t xml:space="preserve">       </w:t>
      </w:r>
      <w:r w:rsidRPr="008005B6">
        <w:t xml:space="preserve">Основным субъектом психолого-педагогического сопровождения является </w:t>
      </w:r>
      <w:proofErr w:type="gramStart"/>
      <w:r w:rsidRPr="008005B6">
        <w:t>обучающийся</w:t>
      </w:r>
      <w:proofErr w:type="gramEnd"/>
      <w:r w:rsidRPr="008005B6">
        <w:t xml:space="preserve">. </w:t>
      </w:r>
      <w:r>
        <w:t xml:space="preserve"> </w:t>
      </w:r>
      <w:r w:rsidRPr="008005B6">
        <w:t>Другие участники образовательного процесса - ро</w:t>
      </w:r>
      <w:r>
        <w:t>дители (законные представители)</w:t>
      </w:r>
      <w:r w:rsidRPr="008005B6">
        <w:t>, педагоги и администрация образовательных учреждений - являются важными субъектами взаимодействия, так как они активно участвуют в процессе психолого-педагогического сопровождения обучающихся, создания эффективной психологически безопасной образовательной среды. Работа с участниками образовательного процесса строится на принципах сотрудничества, конфиденциальности, компетентности, личной и профессиональной ответственности, этической правомочности, морально-позитивного эффекта профессиональных действий психолога.</w:t>
      </w:r>
    </w:p>
    <w:p w:rsidR="00AC76A6" w:rsidRPr="008005B6" w:rsidRDefault="00AC76A6" w:rsidP="002D5E51">
      <w:pPr>
        <w:suppressAutoHyphens/>
      </w:pPr>
      <w:r>
        <w:t xml:space="preserve">      </w:t>
      </w:r>
      <w:r w:rsidRPr="00A43290">
        <w:rPr>
          <w:b/>
          <w:i/>
        </w:rPr>
        <w:t>Принципы</w:t>
      </w:r>
      <w:r w:rsidRPr="008005B6">
        <w:t xml:space="preserve">  психолого-педагогического  сопровождения:</w:t>
      </w:r>
    </w:p>
    <w:p w:rsidR="00AC76A6" w:rsidRPr="008005B6" w:rsidRDefault="00AC76A6" w:rsidP="002D5E51">
      <w:pPr>
        <w:suppressAutoHyphens/>
      </w:pPr>
      <w:r w:rsidRPr="008005B6">
        <w:t xml:space="preserve">Следование за естественным развитием ребенка на данном возрастном и </w:t>
      </w:r>
      <w:proofErr w:type="spellStart"/>
      <w:r w:rsidRPr="008005B6">
        <w:t>социокультурном</w:t>
      </w:r>
      <w:proofErr w:type="spellEnd"/>
      <w:r w:rsidRPr="008005B6">
        <w:t xml:space="preserve"> этапе онтогенеза. </w:t>
      </w:r>
    </w:p>
    <w:p w:rsidR="00AC76A6" w:rsidRPr="008005B6" w:rsidRDefault="00AC76A6" w:rsidP="002D5E51">
      <w:pPr>
        <w:suppressAutoHyphens/>
      </w:pPr>
      <w:r w:rsidRPr="008005B6">
        <w:t>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w:t>
      </w:r>
      <w:r>
        <w:t xml:space="preserve"> </w:t>
      </w:r>
      <w:r w:rsidRPr="008005B6">
        <w:t>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AC76A6" w:rsidRPr="008005B6" w:rsidRDefault="00AC76A6" w:rsidP="002D5E51">
      <w:pPr>
        <w:suppressAutoHyphens/>
      </w:pPr>
      <w:r w:rsidRPr="008005B6">
        <w:t xml:space="preserve">Создание социально-педагогической среды для максимального личностного развития и обучения. </w:t>
      </w:r>
    </w:p>
    <w:p w:rsidR="0023043D" w:rsidRDefault="0023043D" w:rsidP="002D5E51">
      <w:pPr>
        <w:suppressAutoHyphens/>
        <w:rPr>
          <w:b/>
        </w:rPr>
      </w:pPr>
    </w:p>
    <w:p w:rsidR="00AC76A6" w:rsidRPr="00D40C22" w:rsidRDefault="00AC76A6" w:rsidP="002D5E51">
      <w:pPr>
        <w:suppressAutoHyphens/>
      </w:pPr>
      <w:r w:rsidRPr="00D40C22">
        <w:rPr>
          <w:b/>
        </w:rPr>
        <w:lastRenderedPageBreak/>
        <w:t>Уровни внедрения системы психолого-педагогического сопровождения</w:t>
      </w:r>
      <w:r w:rsidRPr="00D40C22">
        <w:t xml:space="preserve"> </w:t>
      </w:r>
      <w:r>
        <w:t xml:space="preserve">         </w:t>
      </w:r>
      <w:r w:rsidRPr="00D40C22">
        <w:rPr>
          <w:b/>
        </w:rPr>
        <w:t xml:space="preserve">Таблица </w:t>
      </w:r>
      <w:r>
        <w:rPr>
          <w:b/>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2882"/>
        <w:gridCol w:w="4924"/>
      </w:tblGrid>
      <w:tr w:rsidR="00AC76A6" w:rsidTr="007F7F70">
        <w:tc>
          <w:tcPr>
            <w:tcW w:w="0" w:type="auto"/>
          </w:tcPr>
          <w:p w:rsidR="00AC76A6" w:rsidRPr="008005B6" w:rsidRDefault="00AC76A6" w:rsidP="002D5E51">
            <w:pPr>
              <w:suppressAutoHyphens/>
            </w:pPr>
            <w:r w:rsidRPr="008005B6">
              <w:t>Уровень</w:t>
            </w:r>
          </w:p>
        </w:tc>
        <w:tc>
          <w:tcPr>
            <w:tcW w:w="0" w:type="auto"/>
          </w:tcPr>
          <w:p w:rsidR="00AC76A6" w:rsidRPr="008005B6" w:rsidRDefault="00AC76A6" w:rsidP="002D5E51">
            <w:pPr>
              <w:suppressAutoHyphens/>
            </w:pPr>
            <w:r w:rsidRPr="008005B6">
              <w:t>Основные участники</w:t>
            </w:r>
          </w:p>
        </w:tc>
        <w:tc>
          <w:tcPr>
            <w:tcW w:w="0" w:type="auto"/>
          </w:tcPr>
          <w:p w:rsidR="00AC76A6" w:rsidRPr="008005B6" w:rsidRDefault="00AC76A6" w:rsidP="002D5E51">
            <w:pPr>
              <w:suppressAutoHyphens/>
            </w:pPr>
            <w:r w:rsidRPr="008005B6">
              <w:t>Содержание</w:t>
            </w:r>
          </w:p>
        </w:tc>
      </w:tr>
      <w:tr w:rsidR="00AC76A6" w:rsidTr="007F7F70">
        <w:tc>
          <w:tcPr>
            <w:tcW w:w="0" w:type="auto"/>
          </w:tcPr>
          <w:p w:rsidR="00AC76A6" w:rsidRPr="008005B6" w:rsidRDefault="00AC76A6" w:rsidP="002D5E51">
            <w:pPr>
              <w:suppressAutoHyphens/>
            </w:pPr>
            <w:r w:rsidRPr="008005B6">
              <w:t xml:space="preserve">Индивидуальный  </w:t>
            </w:r>
          </w:p>
        </w:tc>
        <w:tc>
          <w:tcPr>
            <w:tcW w:w="0" w:type="auto"/>
          </w:tcPr>
          <w:p w:rsidR="00AC76A6" w:rsidRPr="008005B6" w:rsidRDefault="00AC76A6" w:rsidP="002D5E51">
            <w:pPr>
              <w:suppressAutoHyphens/>
            </w:pPr>
            <w:r w:rsidRPr="008005B6">
              <w:t>Учитель  совместно с  педагого</w:t>
            </w:r>
            <w:proofErr w:type="gramStart"/>
            <w:r w:rsidRPr="008005B6">
              <w:t>м-</w:t>
            </w:r>
            <w:proofErr w:type="gramEnd"/>
            <w:r w:rsidRPr="008005B6">
              <w:t xml:space="preserve"> психологом </w:t>
            </w:r>
          </w:p>
        </w:tc>
        <w:tc>
          <w:tcPr>
            <w:tcW w:w="0" w:type="auto"/>
          </w:tcPr>
          <w:p w:rsidR="00AC76A6" w:rsidRPr="008005B6" w:rsidRDefault="00AC76A6" w:rsidP="002D5E51">
            <w:pPr>
              <w:suppressAutoHyphens/>
            </w:pPr>
            <w:proofErr w:type="gramStart"/>
            <w:r w:rsidRPr="008005B6">
              <w:t>Создание  условий для развития ребёнка с учётом его индивидуальных особенностей и опираясь</w:t>
            </w:r>
            <w:proofErr w:type="gramEnd"/>
            <w:r w:rsidRPr="008005B6">
              <w:t xml:space="preserve"> на сильные стороны личности; </w:t>
            </w:r>
          </w:p>
        </w:tc>
      </w:tr>
      <w:tr w:rsidR="00AC76A6" w:rsidTr="007F7F70">
        <w:tc>
          <w:tcPr>
            <w:tcW w:w="0" w:type="auto"/>
          </w:tcPr>
          <w:p w:rsidR="00AC76A6" w:rsidRPr="008005B6" w:rsidRDefault="00AC76A6" w:rsidP="002D5E51">
            <w:pPr>
              <w:suppressAutoHyphens/>
            </w:pPr>
            <w:r w:rsidRPr="008005B6">
              <w:t xml:space="preserve">Групповой </w:t>
            </w:r>
          </w:p>
        </w:tc>
        <w:tc>
          <w:tcPr>
            <w:tcW w:w="0" w:type="auto"/>
          </w:tcPr>
          <w:p w:rsidR="00AC76A6" w:rsidRPr="008005B6" w:rsidRDefault="00AC76A6" w:rsidP="002D5E51">
            <w:pPr>
              <w:suppressAutoHyphens/>
            </w:pPr>
            <w:r w:rsidRPr="008005B6">
              <w:t>Педагог-психолог,</w:t>
            </w:r>
            <w:r>
              <w:t xml:space="preserve"> </w:t>
            </w:r>
            <w:r w:rsidRPr="008005B6">
              <w:t>социальный педагог, классный руководитель</w:t>
            </w:r>
          </w:p>
        </w:tc>
        <w:tc>
          <w:tcPr>
            <w:tcW w:w="0" w:type="auto"/>
          </w:tcPr>
          <w:p w:rsidR="00AC76A6" w:rsidRPr="008005B6" w:rsidRDefault="00AC76A6" w:rsidP="002D5E51">
            <w:pPr>
              <w:suppressAutoHyphens/>
            </w:pPr>
            <w:r w:rsidRPr="008005B6">
              <w:t>Первичная помощь в преодолении трудностей в обучении, взаимодействии с учителями, родителями, сверстниками,</w:t>
            </w:r>
            <w:r>
              <w:t xml:space="preserve"> </w:t>
            </w:r>
            <w:r w:rsidRPr="008005B6">
              <w:t xml:space="preserve">развитие самостоятельности в решении проблемных ситуаций, предотвращение </w:t>
            </w:r>
            <w:proofErr w:type="spellStart"/>
            <w:r w:rsidRPr="008005B6">
              <w:t>дезадаптации</w:t>
            </w:r>
            <w:proofErr w:type="spellEnd"/>
            <w:r w:rsidRPr="008005B6">
              <w:t xml:space="preserve"> ребенка, возникновения острых проблемных ситуаций.</w:t>
            </w:r>
          </w:p>
        </w:tc>
      </w:tr>
      <w:tr w:rsidR="00AC76A6" w:rsidTr="007F7F70">
        <w:tc>
          <w:tcPr>
            <w:tcW w:w="0" w:type="auto"/>
          </w:tcPr>
          <w:p w:rsidR="00AC76A6" w:rsidRPr="008005B6" w:rsidRDefault="00AC76A6" w:rsidP="002D5E51">
            <w:pPr>
              <w:suppressAutoHyphens/>
            </w:pPr>
            <w:r w:rsidRPr="008005B6">
              <w:t>Уровень класса</w:t>
            </w:r>
          </w:p>
        </w:tc>
        <w:tc>
          <w:tcPr>
            <w:tcW w:w="0" w:type="auto"/>
          </w:tcPr>
          <w:p w:rsidR="00AC76A6" w:rsidRPr="008005B6" w:rsidRDefault="00AC76A6" w:rsidP="002D5E51">
            <w:pPr>
              <w:suppressAutoHyphens/>
            </w:pPr>
            <w:r w:rsidRPr="008005B6">
              <w:t>Педагог-психолог, классный руководитель</w:t>
            </w:r>
          </w:p>
        </w:tc>
        <w:tc>
          <w:tcPr>
            <w:tcW w:w="0" w:type="auto"/>
          </w:tcPr>
          <w:p w:rsidR="00AC76A6" w:rsidRPr="008005B6" w:rsidRDefault="00AC76A6" w:rsidP="002D5E51">
            <w:pPr>
              <w:suppressAutoHyphens/>
            </w:pPr>
            <w:r w:rsidRPr="008005B6">
              <w:t>Разрабатывается план развития класса</w:t>
            </w:r>
            <w:proofErr w:type="gramStart"/>
            <w:r w:rsidRPr="008005B6">
              <w:t xml:space="preserve"> .</w:t>
            </w:r>
            <w:proofErr w:type="gramEnd"/>
            <w:r w:rsidRPr="008005B6">
              <w:t xml:space="preserve"> Корректируется план воспитательной работы в классе на основе психологических характеристик класса и учащихся.</w:t>
            </w:r>
          </w:p>
        </w:tc>
      </w:tr>
      <w:tr w:rsidR="00AC76A6" w:rsidTr="007F7F70">
        <w:tc>
          <w:tcPr>
            <w:tcW w:w="0" w:type="auto"/>
          </w:tcPr>
          <w:p w:rsidR="00AC76A6" w:rsidRPr="008005B6" w:rsidRDefault="00AC76A6" w:rsidP="002D5E51">
            <w:pPr>
              <w:suppressAutoHyphens/>
            </w:pPr>
            <w:r w:rsidRPr="008005B6">
              <w:t>Уровень учреждения</w:t>
            </w:r>
          </w:p>
        </w:tc>
        <w:tc>
          <w:tcPr>
            <w:tcW w:w="0" w:type="auto"/>
          </w:tcPr>
          <w:p w:rsidR="00AC76A6" w:rsidRPr="008005B6" w:rsidRDefault="00AC76A6" w:rsidP="002D5E51">
            <w:pPr>
              <w:suppressAutoHyphens/>
            </w:pPr>
            <w:r w:rsidRPr="008005B6">
              <w:t>Администрация,</w:t>
            </w:r>
            <w:r>
              <w:t xml:space="preserve"> </w:t>
            </w:r>
            <w:r w:rsidRPr="008005B6">
              <w:t>учителя-предметники, классный руководитель, социальный педагог, педагог-психолог</w:t>
            </w:r>
          </w:p>
        </w:tc>
        <w:tc>
          <w:tcPr>
            <w:tcW w:w="0" w:type="auto"/>
          </w:tcPr>
          <w:p w:rsidR="00AC76A6" w:rsidRPr="008005B6" w:rsidRDefault="00AC76A6" w:rsidP="002D5E51">
            <w:pPr>
              <w:suppressAutoHyphens/>
            </w:pPr>
            <w:r w:rsidRPr="008005B6">
              <w:t>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tc>
      </w:tr>
    </w:tbl>
    <w:p w:rsidR="00AC76A6" w:rsidRDefault="00AC76A6" w:rsidP="002D5E51">
      <w:pPr>
        <w:suppressAutoHyphens/>
        <w:rPr>
          <w:b/>
          <w:i/>
        </w:rPr>
      </w:pPr>
    </w:p>
    <w:p w:rsidR="00AC76A6" w:rsidRDefault="00AC76A6" w:rsidP="002D5E51">
      <w:pPr>
        <w:suppressAutoHyphens/>
        <w:rPr>
          <w:b/>
          <w:i/>
        </w:rPr>
      </w:pPr>
    </w:p>
    <w:p w:rsidR="00AC76A6" w:rsidRPr="00A43290" w:rsidRDefault="00AC76A6" w:rsidP="002D5E51">
      <w:pPr>
        <w:suppressAutoHyphens/>
        <w:rPr>
          <w:b/>
          <w:i/>
        </w:rPr>
      </w:pPr>
      <w:r w:rsidRPr="00D40C22">
        <w:rPr>
          <w:b/>
        </w:rPr>
        <w:t>Виды работ по психолого-педагогическому сопровождению</w:t>
      </w:r>
      <w:r>
        <w:rPr>
          <w:b/>
          <w:i/>
        </w:rPr>
        <w:t xml:space="preserve">                           </w:t>
      </w:r>
      <w:r w:rsidRPr="00D40C22">
        <w:rPr>
          <w:b/>
        </w:rPr>
        <w:t xml:space="preserve">Таблица </w:t>
      </w:r>
      <w:r>
        <w:rPr>
          <w:b/>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103"/>
      </w:tblGrid>
      <w:tr w:rsidR="00AC76A6" w:rsidTr="007F7F70">
        <w:tc>
          <w:tcPr>
            <w:tcW w:w="4503" w:type="dxa"/>
          </w:tcPr>
          <w:p w:rsidR="00AC76A6" w:rsidRPr="008005B6" w:rsidRDefault="00AC76A6" w:rsidP="002D5E51">
            <w:pPr>
              <w:suppressAutoHyphens/>
            </w:pPr>
            <w:r w:rsidRPr="008005B6">
              <w:t>Группы работ</w:t>
            </w:r>
          </w:p>
        </w:tc>
        <w:tc>
          <w:tcPr>
            <w:tcW w:w="5103" w:type="dxa"/>
          </w:tcPr>
          <w:p w:rsidR="00AC76A6" w:rsidRPr="008005B6" w:rsidRDefault="00AC76A6" w:rsidP="002D5E51">
            <w:pPr>
              <w:suppressAutoHyphens/>
            </w:pPr>
            <w:r w:rsidRPr="008005B6">
              <w:t>Виды работ</w:t>
            </w:r>
          </w:p>
        </w:tc>
      </w:tr>
      <w:tr w:rsidR="00AC76A6" w:rsidTr="007F7F70">
        <w:tc>
          <w:tcPr>
            <w:tcW w:w="4503" w:type="dxa"/>
          </w:tcPr>
          <w:p w:rsidR="00AC76A6" w:rsidRDefault="00AC76A6" w:rsidP="002D5E51">
            <w:pPr>
              <w:suppressAutoHyphens/>
            </w:pPr>
            <w:r>
              <w:t>1</w:t>
            </w:r>
            <w:r w:rsidRPr="008005B6">
              <w:t>. Оказание психологической помощи и повышение психологической компетентности участников образовательного процесса</w:t>
            </w:r>
          </w:p>
        </w:tc>
        <w:tc>
          <w:tcPr>
            <w:tcW w:w="5103" w:type="dxa"/>
          </w:tcPr>
          <w:p w:rsidR="00AC76A6" w:rsidRPr="008005B6" w:rsidRDefault="00AC76A6" w:rsidP="002D5E51">
            <w:pPr>
              <w:suppressAutoHyphens/>
            </w:pPr>
            <w:r w:rsidRPr="008005B6">
              <w:t>Психологическое просвещение</w:t>
            </w:r>
          </w:p>
          <w:p w:rsidR="00AC76A6" w:rsidRPr="008005B6" w:rsidRDefault="00AC76A6" w:rsidP="002D5E51">
            <w:pPr>
              <w:suppressAutoHyphens/>
            </w:pPr>
            <w:r w:rsidRPr="008005B6">
              <w:t>Психологическая профилактика</w:t>
            </w:r>
          </w:p>
          <w:p w:rsidR="00AC76A6" w:rsidRPr="008005B6" w:rsidRDefault="00AC76A6" w:rsidP="002D5E51">
            <w:pPr>
              <w:suppressAutoHyphens/>
            </w:pPr>
            <w:r w:rsidRPr="008005B6">
              <w:t>Психологическая диагностика</w:t>
            </w:r>
          </w:p>
          <w:p w:rsidR="00AC76A6" w:rsidRPr="008005B6" w:rsidRDefault="00AC76A6" w:rsidP="002D5E51">
            <w:pPr>
              <w:suppressAutoHyphens/>
            </w:pPr>
            <w:r w:rsidRPr="008005B6">
              <w:t>Психологическое консультирование</w:t>
            </w:r>
          </w:p>
          <w:p w:rsidR="00AC76A6" w:rsidRPr="008005B6" w:rsidRDefault="00AC76A6" w:rsidP="002D5E51">
            <w:pPr>
              <w:suppressAutoHyphens/>
            </w:pPr>
            <w:proofErr w:type="gramStart"/>
            <w:r w:rsidRPr="008005B6">
              <w:t>Психологические</w:t>
            </w:r>
            <w:proofErr w:type="gramEnd"/>
            <w:r w:rsidRPr="008005B6">
              <w:t xml:space="preserve"> коррекция и развитие</w:t>
            </w:r>
          </w:p>
        </w:tc>
      </w:tr>
      <w:tr w:rsidR="00AC76A6" w:rsidTr="007F7F70">
        <w:tc>
          <w:tcPr>
            <w:tcW w:w="4503" w:type="dxa"/>
          </w:tcPr>
          <w:p w:rsidR="00AC76A6" w:rsidRPr="008005B6" w:rsidRDefault="00AC76A6" w:rsidP="002D5E51">
            <w:pPr>
              <w:suppressAutoHyphens/>
            </w:pPr>
            <w:r w:rsidRPr="008005B6">
              <w:t xml:space="preserve"> 2. Обеспечение информационно-аналитической основы для психолого-педагогического сопровождения </w:t>
            </w:r>
          </w:p>
        </w:tc>
        <w:tc>
          <w:tcPr>
            <w:tcW w:w="5103" w:type="dxa"/>
          </w:tcPr>
          <w:p w:rsidR="00AC76A6" w:rsidRPr="008005B6" w:rsidRDefault="00AC76A6" w:rsidP="002D5E51">
            <w:pPr>
              <w:suppressAutoHyphens/>
            </w:pPr>
            <w:r w:rsidRPr="008005B6">
              <w:t xml:space="preserve">социально-психологический мониторинг </w:t>
            </w:r>
          </w:p>
          <w:p w:rsidR="00AC76A6" w:rsidRPr="008005B6" w:rsidRDefault="00AC76A6" w:rsidP="002D5E51">
            <w:pPr>
              <w:suppressAutoHyphens/>
            </w:pPr>
            <w:r w:rsidRPr="008005B6">
              <w:t xml:space="preserve">социально-психологическое проектирование </w:t>
            </w:r>
          </w:p>
          <w:p w:rsidR="00AC76A6" w:rsidRPr="008005B6" w:rsidRDefault="00AC76A6" w:rsidP="002D5E51">
            <w:pPr>
              <w:suppressAutoHyphens/>
            </w:pPr>
            <w:r w:rsidRPr="008005B6">
              <w:t xml:space="preserve">социально-психологическая экспертиза </w:t>
            </w:r>
          </w:p>
        </w:tc>
      </w:tr>
      <w:tr w:rsidR="00AC76A6" w:rsidTr="007F7F70">
        <w:tc>
          <w:tcPr>
            <w:tcW w:w="4503" w:type="dxa"/>
          </w:tcPr>
          <w:p w:rsidR="00AC76A6" w:rsidRPr="008005B6" w:rsidRDefault="00AC76A6" w:rsidP="002D5E51">
            <w:pPr>
              <w:suppressAutoHyphens/>
            </w:pPr>
            <w:r>
              <w:t>3.</w:t>
            </w:r>
            <w:r w:rsidRPr="008005B6">
              <w:t xml:space="preserve">Обеспечение качества реализуемых работ и услуг по психолого-педагогическому сопровождению </w:t>
            </w:r>
          </w:p>
          <w:p w:rsidR="00AC76A6" w:rsidRPr="008005B6" w:rsidRDefault="00AC76A6" w:rsidP="002D5E51">
            <w:pPr>
              <w:suppressAutoHyphens/>
            </w:pPr>
          </w:p>
        </w:tc>
        <w:tc>
          <w:tcPr>
            <w:tcW w:w="5103" w:type="dxa"/>
          </w:tcPr>
          <w:p w:rsidR="00AC76A6" w:rsidRPr="008005B6" w:rsidRDefault="00AC76A6" w:rsidP="002D5E51">
            <w:pPr>
              <w:suppressAutoHyphens/>
            </w:pPr>
            <w:r w:rsidRPr="008005B6">
              <w:t xml:space="preserve">проектирование и планирование педагогом-психологом собственной деятельности </w:t>
            </w:r>
          </w:p>
          <w:p w:rsidR="00AC76A6" w:rsidRPr="008005B6" w:rsidRDefault="00AC76A6" w:rsidP="002D5E51">
            <w:pPr>
              <w:suppressAutoHyphens/>
            </w:pPr>
            <w:r w:rsidRPr="008005B6">
              <w:t xml:space="preserve">работа по повышению квалификации </w:t>
            </w:r>
          </w:p>
          <w:p w:rsidR="00AC76A6" w:rsidRPr="008005B6" w:rsidRDefault="00AC76A6" w:rsidP="002D5E51">
            <w:pPr>
              <w:suppressAutoHyphens/>
            </w:pPr>
            <w:r w:rsidRPr="008005B6">
              <w:t xml:space="preserve">информационно-методическая работа </w:t>
            </w:r>
          </w:p>
        </w:tc>
      </w:tr>
    </w:tbl>
    <w:p w:rsidR="00AC76A6" w:rsidRDefault="00AC76A6" w:rsidP="002D5E51">
      <w:pPr>
        <w:suppressAutoHyphens/>
      </w:pPr>
    </w:p>
    <w:p w:rsidR="0023043D" w:rsidRPr="0023043D" w:rsidRDefault="0023043D" w:rsidP="0023043D">
      <w:pPr>
        <w:pStyle w:val="3"/>
        <w:jc w:val="center"/>
        <w:rPr>
          <w:rFonts w:ascii="Times New Roman" w:hAnsi="Times New Roman"/>
          <w:sz w:val="24"/>
        </w:rPr>
      </w:pPr>
      <w:bookmarkStart w:id="76" w:name="_Toc25678305"/>
      <w:bookmarkStart w:id="77" w:name="bookmark416"/>
      <w:r w:rsidRPr="0023043D">
        <w:rPr>
          <w:rFonts w:ascii="Times New Roman" w:hAnsi="Times New Roman"/>
          <w:color w:val="22272F"/>
          <w:sz w:val="24"/>
        </w:rPr>
        <w:t xml:space="preserve">3.2.2 </w:t>
      </w:r>
      <w:r w:rsidR="00A804A4" w:rsidRPr="0023043D">
        <w:rPr>
          <w:rFonts w:ascii="Times New Roman" w:hAnsi="Times New Roman"/>
          <w:color w:val="22272F"/>
          <w:sz w:val="24"/>
        </w:rPr>
        <w:t xml:space="preserve">Финансово-экономические условия </w:t>
      </w:r>
      <w:r w:rsidR="00A804A4" w:rsidRPr="0023043D">
        <w:rPr>
          <w:rFonts w:ascii="Times New Roman" w:hAnsi="Times New Roman"/>
          <w:sz w:val="24"/>
        </w:rPr>
        <w:t>реализации основной образовательной пр</w:t>
      </w:r>
      <w:r w:rsidR="00A804A4" w:rsidRPr="0023043D">
        <w:rPr>
          <w:rFonts w:ascii="Times New Roman" w:hAnsi="Times New Roman"/>
          <w:sz w:val="24"/>
        </w:rPr>
        <w:t>о</w:t>
      </w:r>
      <w:r w:rsidR="00A804A4" w:rsidRPr="0023043D">
        <w:rPr>
          <w:rFonts w:ascii="Times New Roman" w:hAnsi="Times New Roman"/>
          <w:sz w:val="24"/>
        </w:rPr>
        <w:t>граммы основного общего образования</w:t>
      </w:r>
      <w:bookmarkEnd w:id="76"/>
    </w:p>
    <w:p w:rsidR="00A804A4" w:rsidRPr="00FA6880" w:rsidRDefault="0023043D" w:rsidP="0023043D">
      <w:pPr>
        <w:pStyle w:val="s1"/>
        <w:shd w:val="clear" w:color="auto" w:fill="FFFFFF"/>
        <w:suppressAutoHyphens/>
        <w:spacing w:before="0" w:beforeAutospacing="0" w:after="0" w:afterAutospacing="0"/>
        <w:ind w:firstLine="708"/>
        <w:jc w:val="both"/>
      </w:pPr>
      <w:r>
        <w:t xml:space="preserve">Они </w:t>
      </w:r>
      <w:r w:rsidR="00FA6880">
        <w:t>обеспечивают</w:t>
      </w:r>
      <w:r w:rsidR="00A804A4" w:rsidRPr="00FA6880">
        <w:t>:</w:t>
      </w:r>
    </w:p>
    <w:p w:rsidR="00A804A4" w:rsidRPr="00FA6880" w:rsidRDefault="00FA6880" w:rsidP="002D5E51">
      <w:pPr>
        <w:pStyle w:val="s1"/>
        <w:shd w:val="clear" w:color="auto" w:fill="FFFFFF"/>
        <w:suppressAutoHyphens/>
        <w:spacing w:before="0" w:beforeAutospacing="0" w:after="0" w:afterAutospacing="0"/>
        <w:jc w:val="both"/>
      </w:pPr>
      <w:r>
        <w:t>-</w:t>
      </w:r>
      <w:r w:rsidR="00A804A4" w:rsidRPr="00FA6880">
        <w:t>государственные гарантии прав граждан на получение бесплатного общедоступного основного общего образования;</w:t>
      </w:r>
    </w:p>
    <w:p w:rsidR="00A804A4" w:rsidRPr="00FA6880" w:rsidRDefault="00FA6880" w:rsidP="002D5E51">
      <w:pPr>
        <w:pStyle w:val="s1"/>
        <w:shd w:val="clear" w:color="auto" w:fill="FFFFFF"/>
        <w:suppressAutoHyphens/>
        <w:spacing w:before="0" w:beforeAutospacing="0" w:after="0" w:afterAutospacing="0"/>
        <w:jc w:val="both"/>
      </w:pPr>
      <w:r>
        <w:t>-</w:t>
      </w:r>
      <w:r w:rsidR="00A804A4" w:rsidRPr="00FA6880">
        <w:t xml:space="preserve"> возможность исполнения требований Стандарта;</w:t>
      </w:r>
    </w:p>
    <w:p w:rsidR="00A804A4" w:rsidRPr="00FA6880" w:rsidRDefault="00FA6880" w:rsidP="002D5E51">
      <w:pPr>
        <w:pStyle w:val="s1"/>
        <w:shd w:val="clear" w:color="auto" w:fill="FFFFFF"/>
        <w:suppressAutoHyphens/>
        <w:spacing w:before="0" w:beforeAutospacing="0" w:after="0" w:afterAutospacing="0"/>
        <w:jc w:val="both"/>
      </w:pPr>
      <w:r>
        <w:t>-</w:t>
      </w:r>
      <w:r w:rsidR="00A804A4" w:rsidRPr="00FA6880">
        <w:t>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804A4" w:rsidRPr="00FA6880" w:rsidRDefault="00FA6880" w:rsidP="002D5E51">
      <w:pPr>
        <w:pStyle w:val="s1"/>
        <w:shd w:val="clear" w:color="auto" w:fill="FFFFFF"/>
        <w:suppressAutoHyphens/>
        <w:spacing w:before="0" w:beforeAutospacing="0" w:after="0" w:afterAutospacing="0"/>
        <w:jc w:val="both"/>
      </w:pPr>
      <w:r>
        <w:t>-отражают</w:t>
      </w:r>
      <w:r w:rsidR="00A804A4" w:rsidRPr="00FA6880">
        <w:t xml:space="preserve">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0F8B" w:rsidRDefault="00FA6880" w:rsidP="002D5E51">
      <w:pPr>
        <w:pStyle w:val="s1"/>
        <w:shd w:val="clear" w:color="auto" w:fill="FFFFFF"/>
        <w:suppressAutoHyphens/>
        <w:spacing w:before="0" w:beforeAutospacing="0" w:after="0" w:afterAutospacing="0"/>
        <w:jc w:val="both"/>
      </w:pPr>
      <w:r>
        <w:lastRenderedPageBreak/>
        <w:t xml:space="preserve">         </w:t>
      </w:r>
      <w:proofErr w:type="gramStart"/>
      <w:r w:rsidR="00A804A4" w:rsidRPr="00FA6880">
        <w:t>Нормативы, определяемые органами государственной власти субъектов Российской Федерации в соответствии с </w:t>
      </w:r>
      <w:hyperlink r:id="rId38" w:anchor="/document/70291362/entry/10813" w:history="1">
        <w:r w:rsidR="00A804A4" w:rsidRPr="00FA6880">
          <w:rPr>
            <w:rStyle w:val="af7"/>
            <w:color w:val="auto"/>
            <w:u w:val="none"/>
          </w:rPr>
          <w:t>пунктом 3 части 1 статьи 8</w:t>
        </w:r>
      </w:hyperlink>
      <w:r w:rsidR="00A804A4" w:rsidRPr="00FA6880">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w:t>
      </w:r>
      <w:r w:rsidR="00865772">
        <w:rPr>
          <w:color w:val="22272F"/>
          <w:sz w:val="23"/>
          <w:szCs w:val="23"/>
          <w:shd w:val="clear" w:color="auto" w:fill="FFFFFF"/>
        </w:rPr>
        <w:t>по каждому виду и направленности (профилю) образовательных программ с учетом форм обучения.</w:t>
      </w:r>
      <w:proofErr w:type="gramEnd"/>
    </w:p>
    <w:p w:rsidR="00865772" w:rsidRDefault="00865772" w:rsidP="002D5E51">
      <w:pPr>
        <w:pStyle w:val="s1"/>
        <w:shd w:val="clear" w:color="auto" w:fill="FFFFFF"/>
        <w:suppressAutoHyphens/>
        <w:spacing w:before="0" w:beforeAutospacing="0" w:after="0" w:afterAutospacing="0"/>
      </w:pPr>
    </w:p>
    <w:p w:rsidR="00AC76A6" w:rsidRDefault="00AC76A6" w:rsidP="002D5E51">
      <w:pPr>
        <w:pStyle w:val="s1"/>
        <w:shd w:val="clear" w:color="auto" w:fill="FFFFFF"/>
        <w:suppressAutoHyphens/>
        <w:spacing w:before="0" w:beforeAutospacing="0" w:after="0" w:afterAutospacing="0"/>
        <w:jc w:val="right"/>
        <w:rPr>
          <w:b/>
          <w:sz w:val="23"/>
          <w:szCs w:val="23"/>
          <w:shd w:val="clear" w:color="auto" w:fill="FFFFFF"/>
        </w:rPr>
      </w:pPr>
    </w:p>
    <w:p w:rsidR="00AC76A6" w:rsidRDefault="00AC76A6" w:rsidP="002D5E51">
      <w:pPr>
        <w:pStyle w:val="s1"/>
        <w:shd w:val="clear" w:color="auto" w:fill="FFFFFF"/>
        <w:suppressAutoHyphens/>
        <w:spacing w:before="0" w:beforeAutospacing="0" w:after="0" w:afterAutospacing="0"/>
        <w:jc w:val="right"/>
        <w:rPr>
          <w:b/>
          <w:sz w:val="23"/>
          <w:szCs w:val="23"/>
          <w:shd w:val="clear" w:color="auto" w:fill="FFFFFF"/>
        </w:rPr>
      </w:pPr>
    </w:p>
    <w:p w:rsidR="00AC76A6" w:rsidRDefault="00AC76A6" w:rsidP="002D5E51">
      <w:pPr>
        <w:pStyle w:val="s1"/>
        <w:shd w:val="clear" w:color="auto" w:fill="FFFFFF"/>
        <w:suppressAutoHyphens/>
        <w:spacing w:before="0" w:beforeAutospacing="0" w:after="0" w:afterAutospacing="0"/>
        <w:jc w:val="right"/>
        <w:rPr>
          <w:b/>
          <w:sz w:val="23"/>
          <w:szCs w:val="23"/>
          <w:shd w:val="clear" w:color="auto" w:fill="FFFFFF"/>
        </w:rPr>
      </w:pPr>
    </w:p>
    <w:p w:rsidR="00AC76A6" w:rsidRDefault="00AC76A6" w:rsidP="002D5E51">
      <w:pPr>
        <w:pStyle w:val="s1"/>
        <w:shd w:val="clear" w:color="auto" w:fill="FFFFFF"/>
        <w:suppressAutoHyphens/>
        <w:spacing w:before="0" w:beforeAutospacing="0" w:after="0" w:afterAutospacing="0"/>
        <w:jc w:val="right"/>
        <w:rPr>
          <w:b/>
          <w:sz w:val="23"/>
          <w:szCs w:val="23"/>
          <w:shd w:val="clear" w:color="auto" w:fill="FFFFFF"/>
        </w:rPr>
      </w:pPr>
    </w:p>
    <w:p w:rsidR="00B91F2D" w:rsidRPr="00CB3B3B" w:rsidRDefault="00B91F2D" w:rsidP="002D5E51">
      <w:pPr>
        <w:pStyle w:val="s1"/>
        <w:shd w:val="clear" w:color="auto" w:fill="FFFFFF"/>
        <w:suppressAutoHyphens/>
        <w:spacing w:before="0" w:beforeAutospacing="0" w:after="0" w:afterAutospacing="0"/>
        <w:jc w:val="right"/>
        <w:rPr>
          <w:b/>
        </w:rPr>
      </w:pPr>
      <w:r w:rsidRPr="00CB3B3B">
        <w:rPr>
          <w:b/>
          <w:sz w:val="23"/>
          <w:szCs w:val="23"/>
          <w:shd w:val="clear" w:color="auto" w:fill="FFFFFF"/>
        </w:rPr>
        <w:t>Таблица</w:t>
      </w:r>
      <w:r w:rsidR="00AC76A6">
        <w:rPr>
          <w:b/>
          <w:sz w:val="23"/>
          <w:szCs w:val="23"/>
          <w:shd w:val="clear" w:color="auto" w:fill="FFFFFF"/>
        </w:rPr>
        <w:t xml:space="preserve"> 22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B91F2D" w:rsidRPr="00B63C72" w:rsidTr="00B91F2D">
        <w:tc>
          <w:tcPr>
            <w:tcW w:w="4928" w:type="dxa"/>
          </w:tcPr>
          <w:p w:rsidR="00B91F2D" w:rsidRPr="00B63C72" w:rsidRDefault="00B91F2D" w:rsidP="002D5E51">
            <w:pPr>
              <w:pStyle w:val="s1"/>
              <w:suppressAutoHyphens/>
              <w:spacing w:before="0" w:beforeAutospacing="0" w:after="0" w:afterAutospacing="0"/>
              <w:rPr>
                <w:b/>
              </w:rPr>
            </w:pPr>
            <w:r w:rsidRPr="00B63C72">
              <w:rPr>
                <w:b/>
              </w:rPr>
              <w:t>Направления</w:t>
            </w:r>
          </w:p>
        </w:tc>
        <w:tc>
          <w:tcPr>
            <w:tcW w:w="4961" w:type="dxa"/>
          </w:tcPr>
          <w:p w:rsidR="00B91F2D" w:rsidRPr="00B63C72" w:rsidRDefault="00B91F2D" w:rsidP="002D5E51">
            <w:pPr>
              <w:pStyle w:val="s1"/>
              <w:suppressAutoHyphens/>
              <w:spacing w:before="0" w:beforeAutospacing="0" w:after="0" w:afterAutospacing="0"/>
              <w:rPr>
                <w:b/>
              </w:rPr>
            </w:pPr>
            <w:r w:rsidRPr="00B63C72">
              <w:rPr>
                <w:b/>
              </w:rPr>
              <w:t>Описание финансирования</w:t>
            </w:r>
          </w:p>
        </w:tc>
      </w:tr>
      <w:tr w:rsidR="00B91F2D" w:rsidRPr="00B63C72" w:rsidTr="00B91F2D">
        <w:trPr>
          <w:trHeight w:val="207"/>
        </w:trPr>
        <w:tc>
          <w:tcPr>
            <w:tcW w:w="4928" w:type="dxa"/>
          </w:tcPr>
          <w:p w:rsidR="00B91F2D" w:rsidRPr="00B63C72" w:rsidRDefault="00B91F2D" w:rsidP="002D5E51">
            <w:pPr>
              <w:suppressAutoHyphens/>
              <w:autoSpaceDE w:val="0"/>
              <w:autoSpaceDN w:val="0"/>
              <w:adjustRightInd w:val="0"/>
              <w:jc w:val="both"/>
            </w:pPr>
            <w:r w:rsidRPr="00B63C72">
              <w:t>Очная форма обучения</w:t>
            </w:r>
          </w:p>
        </w:tc>
        <w:tc>
          <w:tcPr>
            <w:tcW w:w="4961" w:type="dxa"/>
          </w:tcPr>
          <w:p w:rsidR="00B91F2D" w:rsidRPr="00B63C72" w:rsidRDefault="00B91F2D" w:rsidP="002D5E51">
            <w:pPr>
              <w:pStyle w:val="s1"/>
              <w:suppressAutoHyphens/>
              <w:spacing w:before="0" w:beforeAutospacing="0" w:after="0" w:afterAutospacing="0"/>
            </w:pPr>
            <w:r w:rsidRPr="00B63C72">
              <w:t>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tc>
      </w:tr>
      <w:tr w:rsidR="00B91F2D" w:rsidRPr="00B63C72" w:rsidTr="00B91F2D">
        <w:tc>
          <w:tcPr>
            <w:tcW w:w="4928" w:type="dxa"/>
          </w:tcPr>
          <w:p w:rsidR="00B91F2D" w:rsidRPr="00B63C72" w:rsidRDefault="00B91F2D" w:rsidP="002D5E51">
            <w:pPr>
              <w:shd w:val="clear" w:color="auto" w:fill="FFFFFF"/>
              <w:suppressAutoHyphens/>
            </w:pPr>
            <w:proofErr w:type="spellStart"/>
            <w:r w:rsidRPr="00B63C72">
              <w:rPr>
                <w:rStyle w:val="blk"/>
              </w:rPr>
              <w:t>Очно-заочная</w:t>
            </w:r>
            <w:proofErr w:type="spellEnd"/>
            <w:r w:rsidRPr="00B63C72">
              <w:rPr>
                <w:rStyle w:val="blk"/>
              </w:rPr>
              <w:t xml:space="preserve"> или заочная форма обучения</w:t>
            </w:r>
          </w:p>
        </w:tc>
        <w:tc>
          <w:tcPr>
            <w:tcW w:w="4961" w:type="dxa"/>
          </w:tcPr>
          <w:p w:rsidR="00B91F2D" w:rsidRPr="00B63C72" w:rsidRDefault="00B91F2D" w:rsidP="002D5E51">
            <w:pPr>
              <w:pStyle w:val="s1"/>
              <w:suppressAutoHyphens/>
              <w:spacing w:before="0" w:beforeAutospacing="0" w:after="0" w:afterAutospacing="0"/>
            </w:pPr>
            <w:r w:rsidRPr="00B63C72">
              <w:t>Не имеется</w:t>
            </w:r>
          </w:p>
        </w:tc>
      </w:tr>
      <w:tr w:rsidR="00B91F2D" w:rsidRPr="00B63C72" w:rsidTr="00B91F2D">
        <w:tc>
          <w:tcPr>
            <w:tcW w:w="4928" w:type="dxa"/>
          </w:tcPr>
          <w:p w:rsidR="00B91F2D" w:rsidRPr="00B63C72" w:rsidRDefault="00B91F2D" w:rsidP="002D5E51">
            <w:pPr>
              <w:suppressAutoHyphens/>
              <w:autoSpaceDE w:val="0"/>
              <w:autoSpaceDN w:val="0"/>
              <w:adjustRightInd w:val="0"/>
              <w:jc w:val="both"/>
            </w:pPr>
            <w:r w:rsidRPr="00B63C72">
              <w:t>Семейная форма обучения</w:t>
            </w:r>
          </w:p>
        </w:tc>
        <w:tc>
          <w:tcPr>
            <w:tcW w:w="4961" w:type="dxa"/>
          </w:tcPr>
          <w:p w:rsidR="00B91F2D" w:rsidRPr="00B63C72" w:rsidRDefault="00B91F2D" w:rsidP="002D5E51">
            <w:pPr>
              <w:pStyle w:val="s1"/>
              <w:suppressAutoHyphens/>
              <w:spacing w:before="0" w:beforeAutospacing="0" w:after="0" w:afterAutospacing="0"/>
            </w:pPr>
            <w:r w:rsidRPr="00B63C72">
              <w:t>Не имеется</w:t>
            </w:r>
          </w:p>
        </w:tc>
      </w:tr>
      <w:tr w:rsidR="00B91F2D" w:rsidRPr="00B63C72" w:rsidTr="00B91F2D">
        <w:tc>
          <w:tcPr>
            <w:tcW w:w="4928" w:type="dxa"/>
          </w:tcPr>
          <w:p w:rsidR="00B91F2D" w:rsidRPr="00B63C72" w:rsidRDefault="00B91F2D" w:rsidP="002D5E51">
            <w:pPr>
              <w:pStyle w:val="a6"/>
              <w:shd w:val="clear" w:color="auto" w:fill="FFFFFF"/>
              <w:suppressAutoHyphens/>
              <w:spacing w:before="0" w:beforeAutospacing="0" w:after="0" w:afterAutospacing="0"/>
            </w:pPr>
            <w:r w:rsidRPr="00B63C72">
              <w:t>Сетевые формы реализации образовательных программ, образовательных технологий</w:t>
            </w:r>
          </w:p>
        </w:tc>
        <w:tc>
          <w:tcPr>
            <w:tcW w:w="4961" w:type="dxa"/>
          </w:tcPr>
          <w:p w:rsidR="00B91F2D" w:rsidRPr="00B63C72" w:rsidRDefault="00B91F2D" w:rsidP="002D5E51">
            <w:pPr>
              <w:pStyle w:val="s1"/>
              <w:suppressAutoHyphens/>
              <w:spacing w:before="0" w:beforeAutospacing="0" w:after="0" w:afterAutospacing="0"/>
            </w:pPr>
            <w:r w:rsidRPr="00B63C72">
              <w:t>Не имеется</w:t>
            </w:r>
          </w:p>
        </w:tc>
      </w:tr>
      <w:tr w:rsidR="00B91F2D" w:rsidRPr="00B63C72" w:rsidTr="00B91F2D">
        <w:trPr>
          <w:trHeight w:val="625"/>
        </w:trPr>
        <w:tc>
          <w:tcPr>
            <w:tcW w:w="4928" w:type="dxa"/>
          </w:tcPr>
          <w:p w:rsidR="00B91F2D" w:rsidRPr="00B63C72" w:rsidRDefault="00B91F2D" w:rsidP="002D5E51">
            <w:pPr>
              <w:pStyle w:val="a6"/>
              <w:shd w:val="clear" w:color="auto" w:fill="FFFFFF"/>
              <w:suppressAutoHyphens/>
              <w:spacing w:before="0" w:beforeAutospacing="0" w:after="0" w:afterAutospacing="0"/>
            </w:pPr>
            <w:proofErr w:type="gramStart"/>
            <w:r w:rsidRPr="00B63C72">
              <w:t>Специальные условия получения образования обучающимися с ограниченными возможностями здоровья</w:t>
            </w:r>
            <w:proofErr w:type="gramEnd"/>
          </w:p>
        </w:tc>
        <w:tc>
          <w:tcPr>
            <w:tcW w:w="4961" w:type="dxa"/>
          </w:tcPr>
          <w:p w:rsidR="00B91F2D" w:rsidRPr="00B63C72" w:rsidRDefault="00B91F2D" w:rsidP="002D5E51">
            <w:pPr>
              <w:pStyle w:val="s1"/>
              <w:suppressAutoHyphens/>
              <w:spacing w:before="0" w:beforeAutospacing="0" w:after="0" w:afterAutospacing="0"/>
            </w:pPr>
            <w:r w:rsidRPr="00B63C72">
              <w:t>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tc>
      </w:tr>
      <w:tr w:rsidR="00B91F2D" w:rsidRPr="00B63C72" w:rsidTr="00B91F2D">
        <w:trPr>
          <w:trHeight w:val="421"/>
        </w:trPr>
        <w:tc>
          <w:tcPr>
            <w:tcW w:w="4928" w:type="dxa"/>
          </w:tcPr>
          <w:p w:rsidR="00B91F2D" w:rsidRPr="0023043D" w:rsidRDefault="00B91F2D" w:rsidP="002D5E51">
            <w:pPr>
              <w:pStyle w:val="a6"/>
              <w:shd w:val="clear" w:color="auto" w:fill="FFFFFF"/>
              <w:suppressAutoHyphens/>
              <w:spacing w:before="0" w:beforeAutospacing="0" w:after="0" w:afterAutospacing="0"/>
            </w:pPr>
            <w:r w:rsidRPr="0023043D">
              <w:t>Обеспечение дополнительного профессионального образования педагогическим работникам</w:t>
            </w:r>
          </w:p>
        </w:tc>
        <w:tc>
          <w:tcPr>
            <w:tcW w:w="4961" w:type="dxa"/>
          </w:tcPr>
          <w:p w:rsidR="00B91F2D" w:rsidRPr="0023043D" w:rsidRDefault="0023043D" w:rsidP="002D5E51">
            <w:pPr>
              <w:pStyle w:val="s1"/>
              <w:suppressAutoHyphens/>
              <w:spacing w:before="0" w:beforeAutospacing="0" w:after="0" w:afterAutospacing="0"/>
            </w:pPr>
            <w:r w:rsidRPr="0023043D">
              <w:t>ФМО</w:t>
            </w:r>
          </w:p>
        </w:tc>
      </w:tr>
      <w:tr w:rsidR="00B91F2D" w:rsidRPr="00B63C72" w:rsidTr="00B91F2D">
        <w:trPr>
          <w:trHeight w:val="415"/>
        </w:trPr>
        <w:tc>
          <w:tcPr>
            <w:tcW w:w="4928" w:type="dxa"/>
          </w:tcPr>
          <w:p w:rsidR="00B91F2D" w:rsidRPr="0023043D" w:rsidRDefault="00B91F2D" w:rsidP="002D5E51">
            <w:pPr>
              <w:pStyle w:val="a6"/>
              <w:shd w:val="clear" w:color="auto" w:fill="FFFFFF"/>
              <w:suppressAutoHyphens/>
              <w:spacing w:before="0" w:beforeAutospacing="0" w:after="0" w:afterAutospacing="0"/>
            </w:pPr>
            <w:r w:rsidRPr="0023043D">
              <w:t>Обеспечение безопасных условий обучения и воспитания, охраны здоровья обучающихся</w:t>
            </w:r>
          </w:p>
        </w:tc>
        <w:tc>
          <w:tcPr>
            <w:tcW w:w="4961" w:type="dxa"/>
          </w:tcPr>
          <w:p w:rsidR="00B91F2D" w:rsidRPr="0023043D" w:rsidRDefault="0023043D" w:rsidP="002D5E51">
            <w:pPr>
              <w:pStyle w:val="s1"/>
              <w:suppressAutoHyphens/>
              <w:spacing w:before="0" w:beforeAutospacing="0" w:after="0" w:afterAutospacing="0"/>
            </w:pPr>
            <w:r w:rsidRPr="0023043D">
              <w:t>ФМО</w:t>
            </w:r>
          </w:p>
        </w:tc>
      </w:tr>
    </w:tbl>
    <w:p w:rsidR="00B91F2D" w:rsidRPr="00CB3B3B" w:rsidRDefault="00B91F2D" w:rsidP="002D5E51">
      <w:pPr>
        <w:pStyle w:val="s1"/>
        <w:shd w:val="clear" w:color="auto" w:fill="FFFFFF"/>
        <w:suppressAutoHyphens/>
        <w:spacing w:before="0" w:beforeAutospacing="0" w:after="0" w:afterAutospacing="0"/>
        <w:ind w:left="360"/>
      </w:pPr>
    </w:p>
    <w:p w:rsidR="00B91F2D" w:rsidRPr="00B91F2D" w:rsidRDefault="00B91F2D" w:rsidP="002D5E51">
      <w:pPr>
        <w:pStyle w:val="a6"/>
        <w:shd w:val="clear" w:color="auto" w:fill="FFFFFF"/>
        <w:suppressAutoHyphens/>
        <w:spacing w:before="0" w:beforeAutospacing="0" w:after="0" w:afterAutospacing="0"/>
        <w:ind w:firstLine="360"/>
        <w:jc w:val="both"/>
      </w:pPr>
      <w:r w:rsidRPr="00B91F2D">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B91F2D" w:rsidRPr="00B91F2D" w:rsidRDefault="00B91F2D" w:rsidP="002D5E51">
      <w:pPr>
        <w:pStyle w:val="a6"/>
        <w:shd w:val="clear" w:color="auto" w:fill="FFFFFF"/>
        <w:suppressAutoHyphens/>
        <w:spacing w:before="0" w:beforeAutospacing="0" w:after="0" w:afterAutospacing="0"/>
        <w:ind w:firstLine="360"/>
        <w:jc w:val="both"/>
      </w:pPr>
      <w:r w:rsidRPr="00B91F2D">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rsidR="00B91F2D" w:rsidRPr="00B91F2D" w:rsidRDefault="00B91F2D" w:rsidP="002D5E51">
      <w:pPr>
        <w:pStyle w:val="a5"/>
        <w:suppressAutoHyphens/>
        <w:spacing w:after="0" w:line="240" w:lineRule="auto"/>
        <w:jc w:val="both"/>
        <w:rPr>
          <w:rFonts w:ascii="Times New Roman" w:hAnsi="Times New Roman"/>
          <w:sz w:val="24"/>
          <w:szCs w:val="24"/>
        </w:rPr>
      </w:pPr>
      <w:r w:rsidRPr="00B91F2D">
        <w:rPr>
          <w:rFonts w:ascii="Times New Roman" w:hAnsi="Times New Roman"/>
          <w:sz w:val="24"/>
          <w:szCs w:val="24"/>
        </w:rPr>
        <w:t xml:space="preserve">      Размер субсидии определяется из расчета норматива бюджетного финансирования на одного обучающегося в год и объема муниципального задания (количества </w:t>
      </w:r>
      <w:proofErr w:type="gramStart"/>
      <w:r w:rsidRPr="00B91F2D">
        <w:rPr>
          <w:rFonts w:ascii="Times New Roman" w:hAnsi="Times New Roman"/>
          <w:sz w:val="24"/>
          <w:szCs w:val="24"/>
        </w:rPr>
        <w:t>обучающихся</w:t>
      </w:r>
      <w:proofErr w:type="gramEnd"/>
      <w:r w:rsidRPr="00B91F2D">
        <w:rPr>
          <w:rFonts w:ascii="Times New Roman" w:hAnsi="Times New Roman"/>
          <w:sz w:val="24"/>
          <w:szCs w:val="24"/>
        </w:rPr>
        <w:t>).</w:t>
      </w:r>
    </w:p>
    <w:p w:rsidR="00B91F2D" w:rsidRPr="00B91F2D" w:rsidRDefault="00B91F2D" w:rsidP="002D5E51">
      <w:pPr>
        <w:pStyle w:val="a6"/>
        <w:shd w:val="clear" w:color="auto" w:fill="FFFFFF"/>
        <w:suppressAutoHyphens/>
        <w:spacing w:before="0" w:beforeAutospacing="0" w:after="0" w:afterAutospacing="0"/>
        <w:jc w:val="both"/>
      </w:pPr>
      <w:r w:rsidRPr="00B91F2D">
        <w:rPr>
          <w:color w:val="FF0000"/>
        </w:rPr>
        <w:t xml:space="preserve">      </w:t>
      </w:r>
      <w:proofErr w:type="gramStart"/>
      <w:r w:rsidRPr="00B91F2D">
        <w:t xml:space="preserve">Муниципальное задание учредителя, ежегодный план финансово-хозяйственной деятельности  </w:t>
      </w:r>
      <w:r>
        <w:t xml:space="preserve"> </w:t>
      </w:r>
      <w:r w:rsidRPr="00B91F2D">
        <w:t xml:space="preserve">размещены в приложениях. </w:t>
      </w:r>
      <w:proofErr w:type="gramEnd"/>
    </w:p>
    <w:p w:rsidR="00270F8B" w:rsidRPr="00B91F2D" w:rsidRDefault="00270F8B" w:rsidP="002D5E51">
      <w:pPr>
        <w:pStyle w:val="s1"/>
        <w:shd w:val="clear" w:color="auto" w:fill="FFFFFF"/>
        <w:suppressAutoHyphens/>
        <w:spacing w:before="0" w:beforeAutospacing="0" w:after="0" w:afterAutospacing="0"/>
      </w:pPr>
    </w:p>
    <w:p w:rsidR="0023043D" w:rsidRPr="0023043D" w:rsidRDefault="00B91F2D" w:rsidP="0023043D">
      <w:pPr>
        <w:pStyle w:val="3"/>
        <w:jc w:val="center"/>
        <w:rPr>
          <w:rFonts w:ascii="Times New Roman" w:hAnsi="Times New Roman"/>
          <w:sz w:val="24"/>
        </w:rPr>
      </w:pPr>
      <w:bookmarkStart w:id="78" w:name="_Toc25678306"/>
      <w:r w:rsidRPr="0023043D">
        <w:rPr>
          <w:rFonts w:ascii="Times New Roman" w:hAnsi="Times New Roman"/>
          <w:sz w:val="24"/>
        </w:rPr>
        <w:t>3</w:t>
      </w:r>
      <w:r w:rsidR="003E2519" w:rsidRPr="0023043D">
        <w:rPr>
          <w:rFonts w:ascii="Times New Roman" w:hAnsi="Times New Roman"/>
          <w:sz w:val="24"/>
        </w:rPr>
        <w:t>.2.3</w:t>
      </w:r>
      <w:r w:rsidR="0023043D" w:rsidRPr="0023043D">
        <w:rPr>
          <w:rFonts w:ascii="Times New Roman" w:hAnsi="Times New Roman"/>
          <w:sz w:val="24"/>
        </w:rPr>
        <w:t xml:space="preserve"> </w:t>
      </w:r>
      <w:r w:rsidR="0015507C" w:rsidRPr="0023043D">
        <w:rPr>
          <w:rFonts w:ascii="Times New Roman" w:hAnsi="Times New Roman"/>
          <w:sz w:val="24"/>
        </w:rPr>
        <w:t>Материально-технические условия реализации основной образовательной пр</w:t>
      </w:r>
      <w:r w:rsidR="0015507C" w:rsidRPr="0023043D">
        <w:rPr>
          <w:rFonts w:ascii="Times New Roman" w:hAnsi="Times New Roman"/>
          <w:sz w:val="24"/>
        </w:rPr>
        <w:t>о</w:t>
      </w:r>
      <w:r w:rsidR="0015507C" w:rsidRPr="0023043D">
        <w:rPr>
          <w:rFonts w:ascii="Times New Roman" w:hAnsi="Times New Roman"/>
          <w:sz w:val="24"/>
        </w:rPr>
        <w:t>граммы основного общего образования</w:t>
      </w:r>
      <w:bookmarkEnd w:id="78"/>
    </w:p>
    <w:p w:rsidR="0015507C" w:rsidRDefault="0023043D" w:rsidP="0023043D">
      <w:pPr>
        <w:pStyle w:val="s1"/>
        <w:shd w:val="clear" w:color="auto" w:fill="FFFFFF"/>
        <w:suppressAutoHyphens/>
        <w:spacing w:before="0" w:beforeAutospacing="0" w:after="0" w:afterAutospacing="0"/>
        <w:ind w:firstLine="708"/>
        <w:rPr>
          <w:b/>
          <w:color w:val="22272F"/>
          <w:sz w:val="23"/>
          <w:szCs w:val="23"/>
        </w:rPr>
      </w:pPr>
      <w:r>
        <w:rPr>
          <w:b/>
          <w:color w:val="22272F"/>
          <w:sz w:val="23"/>
          <w:szCs w:val="23"/>
        </w:rPr>
        <w:t>Они</w:t>
      </w:r>
      <w:r w:rsidR="0015507C" w:rsidRPr="0015507C">
        <w:rPr>
          <w:b/>
          <w:color w:val="22272F"/>
          <w:sz w:val="23"/>
          <w:szCs w:val="23"/>
        </w:rPr>
        <w:t xml:space="preserve"> обеспечи</w:t>
      </w:r>
      <w:r w:rsidR="0015507C">
        <w:rPr>
          <w:b/>
          <w:color w:val="22272F"/>
          <w:sz w:val="23"/>
          <w:szCs w:val="23"/>
        </w:rPr>
        <w:t>в</w:t>
      </w:r>
      <w:r w:rsidR="001F4C06">
        <w:rPr>
          <w:b/>
          <w:color w:val="22272F"/>
          <w:sz w:val="23"/>
          <w:szCs w:val="23"/>
        </w:rPr>
        <w:t>а</w:t>
      </w:r>
      <w:r w:rsidR="0015507C">
        <w:rPr>
          <w:b/>
          <w:color w:val="22272F"/>
          <w:sz w:val="23"/>
          <w:szCs w:val="23"/>
        </w:rPr>
        <w:t>ют</w:t>
      </w:r>
      <w:r w:rsidR="0015507C" w:rsidRPr="0015507C">
        <w:rPr>
          <w:b/>
          <w:color w:val="22272F"/>
          <w:sz w:val="23"/>
          <w:szCs w:val="23"/>
        </w:rPr>
        <w:t>:</w:t>
      </w:r>
    </w:p>
    <w:p w:rsidR="00B91F2D" w:rsidRPr="00CB3B3B" w:rsidRDefault="00B91F2D" w:rsidP="002D5E51">
      <w:pPr>
        <w:pStyle w:val="a9"/>
        <w:widowControl w:val="0"/>
        <w:suppressAutoHyphens/>
        <w:autoSpaceDE w:val="0"/>
        <w:autoSpaceDN w:val="0"/>
        <w:adjustRightInd w:val="0"/>
        <w:ind w:left="0"/>
        <w:jc w:val="both"/>
      </w:pPr>
      <w:r>
        <w:rPr>
          <w:b/>
        </w:rPr>
        <w:t>1)</w:t>
      </w:r>
      <w:r w:rsidRPr="00CB3B3B">
        <w:rPr>
          <w:b/>
        </w:rPr>
        <w:t>возможность</w:t>
      </w:r>
      <w:r w:rsidRPr="00CB3B3B">
        <w:t xml:space="preserve"> достижения обучающимися установленных Стандартом требований к предметным, </w:t>
      </w:r>
      <w:proofErr w:type="spellStart"/>
      <w:r w:rsidRPr="00CB3B3B">
        <w:t>метапредметным</w:t>
      </w:r>
      <w:proofErr w:type="spellEnd"/>
      <w:r w:rsidRPr="00CB3B3B">
        <w:t xml:space="preserve"> и личностным результатам освоения основной образовательной программы;</w:t>
      </w:r>
    </w:p>
    <w:p w:rsidR="00B91F2D" w:rsidRPr="00CB3B3B" w:rsidRDefault="00B91F2D" w:rsidP="002D5E51">
      <w:pPr>
        <w:pStyle w:val="a9"/>
        <w:widowControl w:val="0"/>
        <w:suppressAutoHyphens/>
        <w:autoSpaceDE w:val="0"/>
        <w:autoSpaceDN w:val="0"/>
        <w:adjustRightInd w:val="0"/>
        <w:ind w:left="0"/>
        <w:jc w:val="both"/>
        <w:rPr>
          <w:b/>
        </w:rPr>
      </w:pPr>
      <w:r>
        <w:rPr>
          <w:b/>
        </w:rPr>
        <w:lastRenderedPageBreak/>
        <w:t>2)</w:t>
      </w:r>
      <w:r w:rsidRPr="00CB3B3B">
        <w:rPr>
          <w:b/>
        </w:rPr>
        <w:t xml:space="preserve">соблюдение </w:t>
      </w:r>
    </w:p>
    <w:p w:rsidR="00B91F2D" w:rsidRPr="00CB3B3B" w:rsidRDefault="00B91F2D" w:rsidP="002D5E51">
      <w:pPr>
        <w:suppressAutoHyphens/>
        <w:ind w:firstLine="360"/>
        <w:contextualSpacing/>
        <w:jc w:val="both"/>
      </w:pPr>
      <w:r w:rsidRPr="00CB3B3B">
        <w:t>санитарно-гигиенических норм образовательной деятельности;</w:t>
      </w:r>
    </w:p>
    <w:p w:rsidR="00B91F2D" w:rsidRPr="00CB3B3B" w:rsidRDefault="00B91F2D" w:rsidP="002D5E51">
      <w:pPr>
        <w:suppressAutoHyphens/>
        <w:ind w:firstLine="360"/>
        <w:contextualSpacing/>
        <w:jc w:val="both"/>
      </w:pPr>
      <w:r w:rsidRPr="00CB3B3B">
        <w:t>требований к санитарно-бытовым условиям;</w:t>
      </w:r>
    </w:p>
    <w:p w:rsidR="00B91F2D" w:rsidRPr="00CB3B3B" w:rsidRDefault="00B91F2D" w:rsidP="002D5E51">
      <w:pPr>
        <w:suppressAutoHyphens/>
        <w:ind w:firstLine="360"/>
        <w:contextualSpacing/>
        <w:jc w:val="both"/>
      </w:pPr>
      <w:r w:rsidRPr="00CB3B3B">
        <w:t>требований к социально-бытовым условиям;</w:t>
      </w:r>
    </w:p>
    <w:p w:rsidR="00B91F2D" w:rsidRPr="00CB3B3B" w:rsidRDefault="00B91F2D" w:rsidP="002D5E51">
      <w:pPr>
        <w:suppressAutoHyphens/>
        <w:ind w:firstLine="360"/>
        <w:contextualSpacing/>
        <w:jc w:val="both"/>
      </w:pPr>
      <w:r w:rsidRPr="00CB3B3B">
        <w:t>строительных норм и правил;</w:t>
      </w:r>
    </w:p>
    <w:p w:rsidR="00B91F2D" w:rsidRPr="00CB3B3B" w:rsidRDefault="00B91F2D" w:rsidP="002D5E51">
      <w:pPr>
        <w:suppressAutoHyphens/>
        <w:ind w:firstLine="360"/>
        <w:contextualSpacing/>
        <w:jc w:val="both"/>
      </w:pPr>
      <w:r w:rsidRPr="00CB3B3B">
        <w:t xml:space="preserve">требований пожарной безопасности и </w:t>
      </w:r>
      <w:proofErr w:type="spellStart"/>
      <w:r w:rsidRPr="00CB3B3B">
        <w:t>электробезопасности</w:t>
      </w:r>
      <w:proofErr w:type="spellEnd"/>
      <w:r w:rsidRPr="00CB3B3B">
        <w:t>;</w:t>
      </w:r>
    </w:p>
    <w:p w:rsidR="00B91F2D" w:rsidRPr="00CB3B3B" w:rsidRDefault="00B91F2D" w:rsidP="002D5E51">
      <w:pPr>
        <w:suppressAutoHyphens/>
        <w:contextualSpacing/>
        <w:jc w:val="both"/>
      </w:pPr>
      <w:r w:rsidRPr="00CB3B3B">
        <w:t>требований охраны здоровья обучающихся и охраны труда работников организаций, осуществляющих образовательную деятельность;</w:t>
      </w:r>
    </w:p>
    <w:p w:rsidR="00B91F2D" w:rsidRPr="00CB3B3B" w:rsidRDefault="00B91F2D" w:rsidP="002D5E51">
      <w:pPr>
        <w:suppressAutoHyphens/>
        <w:contextualSpacing/>
        <w:jc w:val="both"/>
      </w:pPr>
      <w:r w:rsidRPr="00CB3B3B">
        <w:t>требований к транспортному обслуживанию обучающихся;</w:t>
      </w:r>
    </w:p>
    <w:p w:rsidR="00B91F2D" w:rsidRPr="00CB3B3B" w:rsidRDefault="00B91F2D" w:rsidP="002D5E51">
      <w:pPr>
        <w:suppressAutoHyphens/>
        <w:contextualSpacing/>
        <w:jc w:val="both"/>
      </w:pPr>
      <w:r w:rsidRPr="00CB3B3B">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 (Паспорт дорожной безопасности);</w:t>
      </w:r>
    </w:p>
    <w:p w:rsidR="00B91F2D" w:rsidRDefault="00B91F2D" w:rsidP="002D5E51">
      <w:pPr>
        <w:suppressAutoHyphens/>
        <w:contextualSpacing/>
        <w:jc w:val="both"/>
      </w:pPr>
      <w:r w:rsidRPr="00CB3B3B">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r>
        <w:t xml:space="preserve"> </w:t>
      </w:r>
      <w:r w:rsidRPr="00CB3B3B">
        <w:t>установленных сроков и необходимых объемов текущего и капитального ремонта</w:t>
      </w:r>
      <w:r w:rsidR="0023043D">
        <w:t>.</w:t>
      </w:r>
    </w:p>
    <w:p w:rsidR="00B91F2D" w:rsidRPr="00CB3B3B" w:rsidRDefault="00B91F2D" w:rsidP="0023043D">
      <w:pPr>
        <w:suppressAutoHyphens/>
        <w:contextualSpacing/>
        <w:jc w:val="both"/>
      </w:pPr>
      <w:r w:rsidRPr="00CB3B3B">
        <w:rPr>
          <w:b/>
        </w:rPr>
        <w:t>3) архитектурн</w:t>
      </w:r>
      <w:r w:rsidR="0023043D">
        <w:rPr>
          <w:b/>
        </w:rPr>
        <w:t>а</w:t>
      </w:r>
      <w:r w:rsidRPr="00CB3B3B">
        <w:rPr>
          <w:b/>
        </w:rPr>
        <w:t>я доступность</w:t>
      </w:r>
      <w:r w:rsidRPr="00CB3B3B">
        <w:t xml:space="preserve">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 представлены в Паспорте доступности объекта социальной инфраструктуры.</w:t>
      </w:r>
    </w:p>
    <w:p w:rsidR="00B91F2D" w:rsidRPr="00CB3B3B" w:rsidRDefault="00AC76A6" w:rsidP="002D5E51">
      <w:pPr>
        <w:suppressAutoHyphens/>
        <w:jc w:val="right"/>
        <w:rPr>
          <w:b/>
          <w:highlight w:val="yellow"/>
        </w:rPr>
      </w:pPr>
      <w:r>
        <w:rPr>
          <w:b/>
        </w:rPr>
        <w:t>Таблица 23</w:t>
      </w:r>
    </w:p>
    <w:p w:rsidR="00B91F2D" w:rsidRPr="00CB3B3B" w:rsidRDefault="00B91F2D" w:rsidP="002D5E51">
      <w:pPr>
        <w:widowControl w:val="0"/>
        <w:suppressAutoHyphens/>
        <w:autoSpaceDE w:val="0"/>
        <w:autoSpaceDN w:val="0"/>
        <w:adjustRightInd w:val="0"/>
        <w:jc w:val="center"/>
        <w:rPr>
          <w:b/>
        </w:rPr>
      </w:pPr>
      <w:r w:rsidRPr="00CB3B3B">
        <w:rPr>
          <w:b/>
        </w:rPr>
        <w:t>Соблюдение</w:t>
      </w:r>
      <w:r w:rsidRPr="00CB3B3B">
        <w:t xml:space="preserve"> м</w:t>
      </w:r>
      <w:r w:rsidRPr="00CB3B3B">
        <w:rPr>
          <w:b/>
        </w:rPr>
        <w:t>атериально-технически</w:t>
      </w:r>
      <w:r w:rsidR="0023043D">
        <w:rPr>
          <w:b/>
        </w:rPr>
        <w:t xml:space="preserve">х </w:t>
      </w:r>
      <w:r w:rsidRPr="00CB3B3B">
        <w:rPr>
          <w:b/>
        </w:rPr>
        <w:t>услови</w:t>
      </w:r>
      <w:r w:rsidR="0023043D">
        <w:rPr>
          <w:b/>
        </w:rPr>
        <w:t>й</w:t>
      </w:r>
      <w:r w:rsidRPr="00CB3B3B">
        <w:rPr>
          <w:b/>
        </w:rPr>
        <w:t xml:space="preserve"> реализации</w:t>
      </w:r>
      <w:r w:rsidR="0023043D">
        <w:rPr>
          <w:b/>
        </w:rPr>
        <w:t xml:space="preserve"> </w:t>
      </w:r>
      <w:r w:rsidRPr="00CB3B3B">
        <w:rPr>
          <w:b/>
        </w:rPr>
        <w:t>основной образовательной программы</w:t>
      </w:r>
    </w:p>
    <w:tbl>
      <w:tblPr>
        <w:tblpPr w:leftFromText="180" w:rightFromText="180" w:vertAnchor="text" w:horzAnchor="margin" w:tblpXSpec="center" w:tblpY="14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253"/>
        <w:gridCol w:w="850"/>
        <w:gridCol w:w="3793"/>
      </w:tblGrid>
      <w:tr w:rsidR="00B91F2D" w:rsidRPr="00D67E07" w:rsidTr="00B91F2D">
        <w:tc>
          <w:tcPr>
            <w:tcW w:w="1809" w:type="dxa"/>
          </w:tcPr>
          <w:p w:rsidR="00B91F2D" w:rsidRPr="00D67E07" w:rsidRDefault="00B91F2D" w:rsidP="002D5E51">
            <w:pPr>
              <w:widowControl w:val="0"/>
              <w:suppressAutoHyphens/>
              <w:autoSpaceDE w:val="0"/>
              <w:autoSpaceDN w:val="0"/>
              <w:adjustRightInd w:val="0"/>
              <w:jc w:val="both"/>
            </w:pPr>
            <w:r w:rsidRPr="00D67E07">
              <w:t>Требования</w:t>
            </w: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Показатели </w:t>
            </w:r>
          </w:p>
        </w:tc>
        <w:tc>
          <w:tcPr>
            <w:tcW w:w="850" w:type="dxa"/>
          </w:tcPr>
          <w:p w:rsidR="00B91F2D" w:rsidRPr="00D67E07" w:rsidRDefault="00B91F2D" w:rsidP="002D5E51">
            <w:pPr>
              <w:widowControl w:val="0"/>
              <w:suppressAutoHyphens/>
              <w:autoSpaceDE w:val="0"/>
              <w:autoSpaceDN w:val="0"/>
              <w:adjustRightInd w:val="0"/>
              <w:jc w:val="both"/>
            </w:pPr>
            <w:proofErr w:type="spellStart"/>
            <w:r w:rsidRPr="00D67E07">
              <w:t>Соответс</w:t>
            </w:r>
            <w:r w:rsidR="0023043D">
              <w:t>т</w:t>
            </w:r>
            <w:r>
              <w:t>в</w:t>
            </w:r>
            <w:proofErr w:type="spellEnd"/>
            <w:r w:rsidR="0023043D">
              <w:t>.</w:t>
            </w:r>
          </w:p>
        </w:tc>
        <w:tc>
          <w:tcPr>
            <w:tcW w:w="3793" w:type="dxa"/>
          </w:tcPr>
          <w:p w:rsidR="00B91F2D" w:rsidRPr="00D67E07" w:rsidRDefault="00B91F2D" w:rsidP="002D5E51">
            <w:pPr>
              <w:widowControl w:val="0"/>
              <w:suppressAutoHyphens/>
              <w:autoSpaceDE w:val="0"/>
              <w:autoSpaceDN w:val="0"/>
              <w:adjustRightInd w:val="0"/>
              <w:jc w:val="both"/>
            </w:pPr>
            <w:r w:rsidRPr="00D67E07">
              <w:t>Обоснование необходимых изменений</w:t>
            </w:r>
          </w:p>
        </w:tc>
      </w:tr>
      <w:tr w:rsidR="00B91F2D" w:rsidRPr="00D67E07" w:rsidTr="00B91F2D">
        <w:trPr>
          <w:trHeight w:val="218"/>
        </w:trPr>
        <w:tc>
          <w:tcPr>
            <w:tcW w:w="1809" w:type="dxa"/>
            <w:vMerge w:val="restart"/>
          </w:tcPr>
          <w:p w:rsidR="00B91F2D" w:rsidRPr="00D67E07" w:rsidRDefault="00B91F2D" w:rsidP="002D5E51">
            <w:pPr>
              <w:suppressAutoHyphens/>
              <w:contextualSpacing/>
              <w:jc w:val="both"/>
            </w:pPr>
            <w:r w:rsidRPr="00D67E07">
              <w:t>санитарно-гигиенические нормы образовательной деятельности</w:t>
            </w:r>
          </w:p>
        </w:tc>
        <w:tc>
          <w:tcPr>
            <w:tcW w:w="4253" w:type="dxa"/>
          </w:tcPr>
          <w:p w:rsidR="00B91F2D" w:rsidRPr="00D67E07" w:rsidRDefault="00B91F2D" w:rsidP="002D5E51">
            <w:pPr>
              <w:widowControl w:val="0"/>
              <w:suppressAutoHyphens/>
              <w:autoSpaceDE w:val="0"/>
              <w:autoSpaceDN w:val="0"/>
              <w:adjustRightInd w:val="0"/>
              <w:jc w:val="both"/>
            </w:pPr>
            <w:r w:rsidRPr="00D67E07">
              <w:t>водоснабжение</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 канализация</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освещение</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r>
              <w:t>з</w:t>
            </w:r>
            <w:r w:rsidRPr="00D67E07">
              <w:t xml:space="preserve">амена ламп на </w:t>
            </w:r>
            <w:proofErr w:type="gramStart"/>
            <w:r w:rsidRPr="00D67E07">
              <w:t>энергосберегающие</w:t>
            </w:r>
            <w:proofErr w:type="gramEnd"/>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 воздушно-тепловой режим</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 размещение и архитектурные особенности здания организации</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 территория</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 отдельные помещения</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 средства обучения </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194"/>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suppressAutoHyphens/>
            </w:pPr>
            <w:r w:rsidRPr="00D67E07">
              <w:t>учебное оборудование</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239"/>
        </w:trPr>
        <w:tc>
          <w:tcPr>
            <w:tcW w:w="1809" w:type="dxa"/>
            <w:vMerge w:val="restart"/>
          </w:tcPr>
          <w:p w:rsidR="00B91F2D" w:rsidRPr="00D67E07" w:rsidRDefault="00B91F2D" w:rsidP="002D5E51">
            <w:pPr>
              <w:suppressAutoHyphens/>
              <w:contextualSpacing/>
              <w:jc w:val="both"/>
            </w:pPr>
            <w:r w:rsidRPr="00D67E07">
              <w:t>санитарно-бытовые условия</w:t>
            </w:r>
          </w:p>
        </w:tc>
        <w:tc>
          <w:tcPr>
            <w:tcW w:w="4253" w:type="dxa"/>
          </w:tcPr>
          <w:p w:rsidR="00B91F2D" w:rsidRPr="00D67E07" w:rsidRDefault="00B91F2D" w:rsidP="002D5E51">
            <w:pPr>
              <w:widowControl w:val="0"/>
              <w:suppressAutoHyphens/>
              <w:autoSpaceDE w:val="0"/>
              <w:autoSpaceDN w:val="0"/>
              <w:adjustRightInd w:val="0"/>
              <w:jc w:val="both"/>
            </w:pPr>
            <w:r w:rsidRPr="00D67E07">
              <w:t>гардеробы</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r w:rsidRPr="00D67E07">
              <w:t>требуется косметический ремонт</w:t>
            </w:r>
          </w:p>
        </w:tc>
      </w:tr>
      <w:tr w:rsidR="00B91F2D" w:rsidRPr="00D67E07" w:rsidTr="00B91F2D">
        <w:trPr>
          <w:trHeight w:val="277"/>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 санузлы</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r w:rsidRPr="00D67E07">
              <w:t>требуется косметический ремонт</w:t>
            </w:r>
          </w:p>
        </w:tc>
      </w:tr>
      <w:tr w:rsidR="00B91F2D" w:rsidRPr="00D67E07" w:rsidTr="00B91F2D">
        <w:trPr>
          <w:trHeight w:val="239"/>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suppressAutoHyphens/>
            </w:pPr>
            <w:r w:rsidRPr="00D67E07">
              <w:t xml:space="preserve"> мест личной гигиены</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652"/>
        </w:trPr>
        <w:tc>
          <w:tcPr>
            <w:tcW w:w="1809" w:type="dxa"/>
            <w:vMerge w:val="restart"/>
          </w:tcPr>
          <w:p w:rsidR="00B91F2D" w:rsidRPr="00D67E07" w:rsidRDefault="00B91F2D" w:rsidP="002D5E51">
            <w:pPr>
              <w:suppressAutoHyphens/>
              <w:contextualSpacing/>
              <w:jc w:val="both"/>
            </w:pPr>
            <w:r w:rsidRPr="00D67E07">
              <w:t>социально-бытовые условия</w:t>
            </w: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оборудование в учебных кабинетах и лабораториях рабочих мест учителя и каждого обучающегося; </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483"/>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учительская с рабочей зоной и местами для отдыха; </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220"/>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 xml:space="preserve">комната психологической разгрузки; </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485"/>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widowControl w:val="0"/>
              <w:suppressAutoHyphens/>
              <w:autoSpaceDE w:val="0"/>
              <w:autoSpaceDN w:val="0"/>
              <w:adjustRightInd w:val="0"/>
              <w:jc w:val="both"/>
            </w:pPr>
            <w:r w:rsidRPr="00D67E07">
              <w:t>административные кабинеты (поме</w:t>
            </w:r>
            <w:r>
              <w:t>щения</w:t>
            </w:r>
            <w:r w:rsidRPr="00D67E07">
              <w:t xml:space="preserve">); </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652"/>
        </w:trPr>
        <w:tc>
          <w:tcPr>
            <w:tcW w:w="1809" w:type="dxa"/>
            <w:vMerge/>
          </w:tcPr>
          <w:p w:rsidR="00B91F2D" w:rsidRPr="00D67E07" w:rsidRDefault="00B91F2D" w:rsidP="002D5E51">
            <w:pPr>
              <w:suppressAutoHyphens/>
              <w:contextualSpacing/>
              <w:jc w:val="both"/>
            </w:pPr>
          </w:p>
        </w:tc>
        <w:tc>
          <w:tcPr>
            <w:tcW w:w="4253" w:type="dxa"/>
          </w:tcPr>
          <w:p w:rsidR="00B91F2D" w:rsidRPr="00D67E07" w:rsidRDefault="00B91F2D" w:rsidP="002D5E51">
            <w:pPr>
              <w:suppressAutoHyphens/>
            </w:pPr>
            <w:r>
              <w:t>п</w:t>
            </w:r>
            <w:r w:rsidRPr="00D67E07">
              <w:t xml:space="preserve">омещение для питания </w:t>
            </w:r>
            <w:proofErr w:type="gramStart"/>
            <w:r w:rsidRPr="00D67E07">
              <w:t>обучающихся</w:t>
            </w:r>
            <w:proofErr w:type="gramEnd"/>
            <w:r w:rsidRPr="00D67E07">
              <w:t xml:space="preserve">, хранения и приготовления пищи, </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rPr>
          <w:trHeight w:val="481"/>
        </w:trPr>
        <w:tc>
          <w:tcPr>
            <w:tcW w:w="1809" w:type="dxa"/>
          </w:tcPr>
          <w:p w:rsidR="00B91F2D" w:rsidRPr="00D67E07" w:rsidRDefault="00B91F2D" w:rsidP="002D5E51">
            <w:pPr>
              <w:suppressAutoHyphens/>
              <w:contextualSpacing/>
              <w:jc w:val="both"/>
            </w:pPr>
          </w:p>
        </w:tc>
        <w:tc>
          <w:tcPr>
            <w:tcW w:w="4253" w:type="dxa"/>
          </w:tcPr>
          <w:p w:rsidR="00B91F2D" w:rsidRPr="00D67E07" w:rsidRDefault="00B91F2D" w:rsidP="002D5E51">
            <w:pPr>
              <w:suppressAutoHyphens/>
            </w:pPr>
            <w:r w:rsidRPr="00D67E07">
              <w:t xml:space="preserve">транспортное обеспечение обслуживания </w:t>
            </w:r>
            <w:proofErr w:type="gramStart"/>
            <w:r w:rsidRPr="00D67E07">
              <w:t>обучающихся</w:t>
            </w:r>
            <w:proofErr w:type="gramEnd"/>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c>
          <w:tcPr>
            <w:tcW w:w="6062" w:type="dxa"/>
            <w:gridSpan w:val="2"/>
          </w:tcPr>
          <w:p w:rsidR="00B91F2D" w:rsidRPr="00D67E07" w:rsidRDefault="00B91F2D" w:rsidP="002D5E51">
            <w:pPr>
              <w:widowControl w:val="0"/>
              <w:suppressAutoHyphens/>
              <w:autoSpaceDE w:val="0"/>
              <w:autoSpaceDN w:val="0"/>
              <w:adjustRightInd w:val="0"/>
              <w:jc w:val="both"/>
            </w:pPr>
            <w:r w:rsidRPr="00D67E07">
              <w:lastRenderedPageBreak/>
              <w:t>строительных норм и правил;</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c>
          <w:tcPr>
            <w:tcW w:w="6062" w:type="dxa"/>
            <w:gridSpan w:val="2"/>
          </w:tcPr>
          <w:p w:rsidR="00B91F2D" w:rsidRPr="00D67E07" w:rsidRDefault="00B91F2D" w:rsidP="002D5E51">
            <w:pPr>
              <w:widowControl w:val="0"/>
              <w:suppressAutoHyphens/>
              <w:autoSpaceDE w:val="0"/>
              <w:autoSpaceDN w:val="0"/>
              <w:adjustRightInd w:val="0"/>
              <w:jc w:val="both"/>
            </w:pPr>
            <w:r w:rsidRPr="00D67E07">
              <w:t xml:space="preserve">пожарная безопасность и </w:t>
            </w:r>
            <w:proofErr w:type="spellStart"/>
            <w:r w:rsidRPr="00D67E07">
              <w:t>электробезопасность</w:t>
            </w:r>
            <w:proofErr w:type="spellEnd"/>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c>
          <w:tcPr>
            <w:tcW w:w="6062" w:type="dxa"/>
            <w:gridSpan w:val="2"/>
          </w:tcPr>
          <w:p w:rsidR="00B91F2D" w:rsidRPr="00D67E07" w:rsidRDefault="00B91F2D" w:rsidP="002D5E51">
            <w:pPr>
              <w:widowControl w:val="0"/>
              <w:suppressAutoHyphens/>
              <w:autoSpaceDE w:val="0"/>
              <w:autoSpaceDN w:val="0"/>
              <w:adjustRightInd w:val="0"/>
              <w:jc w:val="both"/>
            </w:pPr>
            <w:r w:rsidRPr="00D67E07">
              <w:t>охрана здоровья обучающихся и охраны труда работников организаций, осуществляющих образовательную деятельность</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c>
          <w:tcPr>
            <w:tcW w:w="6062" w:type="dxa"/>
            <w:gridSpan w:val="2"/>
          </w:tcPr>
          <w:p w:rsidR="00B91F2D" w:rsidRPr="00D67E07" w:rsidRDefault="00B91F2D" w:rsidP="002D5E51">
            <w:pPr>
              <w:widowControl w:val="0"/>
              <w:suppressAutoHyphens/>
              <w:autoSpaceDE w:val="0"/>
              <w:autoSpaceDN w:val="0"/>
              <w:adjustRightInd w:val="0"/>
              <w:jc w:val="both"/>
            </w:pPr>
            <w:r w:rsidRPr="00D67E07">
              <w:t xml:space="preserve">транспортное обслуживание </w:t>
            </w:r>
            <w:proofErr w:type="gramStart"/>
            <w:r w:rsidRPr="00D67E07">
              <w:t>обучающихся</w:t>
            </w:r>
            <w:proofErr w:type="gramEnd"/>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c>
          <w:tcPr>
            <w:tcW w:w="6062" w:type="dxa"/>
            <w:gridSpan w:val="2"/>
          </w:tcPr>
          <w:p w:rsidR="00B91F2D" w:rsidRPr="00D67E07" w:rsidRDefault="00B91F2D" w:rsidP="002D5E51">
            <w:pPr>
              <w:widowControl w:val="0"/>
              <w:suppressAutoHyphens/>
              <w:autoSpaceDE w:val="0"/>
              <w:autoSpaceDN w:val="0"/>
              <w:adjustRightInd w:val="0"/>
              <w:jc w:val="both"/>
            </w:pPr>
            <w:r w:rsidRPr="00D67E07">
              <w:t>организация безопасной эксплуатации улично-дорожной сети и технических средств, организации дорожного движения в местах расположения общеобразовательной организации</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r>
              <w:t>оборудование тротуаров, установка дорожных знаков, уличного освещения</w:t>
            </w:r>
          </w:p>
        </w:tc>
      </w:tr>
      <w:tr w:rsidR="00B91F2D" w:rsidRPr="00D67E07" w:rsidTr="00B91F2D">
        <w:tc>
          <w:tcPr>
            <w:tcW w:w="6062" w:type="dxa"/>
            <w:gridSpan w:val="2"/>
          </w:tcPr>
          <w:p w:rsidR="00B91F2D" w:rsidRPr="00D67E07" w:rsidRDefault="00B91F2D" w:rsidP="002D5E51">
            <w:pPr>
              <w:widowControl w:val="0"/>
              <w:suppressAutoHyphens/>
              <w:autoSpaceDE w:val="0"/>
              <w:autoSpaceDN w:val="0"/>
              <w:adjustRightInd w:val="0"/>
              <w:jc w:val="both"/>
            </w:pPr>
            <w:r w:rsidRPr="00D67E07">
              <w:t>организация безопасной эксплуатации спортивных сооружений, спортивного инвентаря и оборудования, используемого в общеобразовательной организации;</w:t>
            </w:r>
          </w:p>
        </w:tc>
        <w:tc>
          <w:tcPr>
            <w:tcW w:w="850" w:type="dxa"/>
          </w:tcPr>
          <w:p w:rsidR="00B91F2D" w:rsidRPr="00D67E07" w:rsidRDefault="00B91F2D" w:rsidP="002D5E51">
            <w:pPr>
              <w:widowControl w:val="0"/>
              <w:suppressAutoHyphens/>
              <w:autoSpaceDE w:val="0"/>
              <w:autoSpaceDN w:val="0"/>
              <w:adjustRightInd w:val="0"/>
              <w:jc w:val="both"/>
            </w:pPr>
            <w:r w:rsidRPr="00D67E07">
              <w:t>+</w:t>
            </w:r>
          </w:p>
        </w:tc>
        <w:tc>
          <w:tcPr>
            <w:tcW w:w="3793" w:type="dxa"/>
          </w:tcPr>
          <w:p w:rsidR="00B91F2D" w:rsidRPr="00D67E07" w:rsidRDefault="00B91F2D" w:rsidP="002D5E51">
            <w:pPr>
              <w:widowControl w:val="0"/>
              <w:suppressAutoHyphens/>
              <w:autoSpaceDE w:val="0"/>
              <w:autoSpaceDN w:val="0"/>
              <w:adjustRightInd w:val="0"/>
              <w:jc w:val="both"/>
            </w:pPr>
          </w:p>
        </w:tc>
      </w:tr>
      <w:tr w:rsidR="00B91F2D" w:rsidRPr="00D67E07" w:rsidTr="00B91F2D">
        <w:tc>
          <w:tcPr>
            <w:tcW w:w="6062" w:type="dxa"/>
            <w:gridSpan w:val="2"/>
          </w:tcPr>
          <w:p w:rsidR="00B91F2D" w:rsidRPr="00D67E07" w:rsidRDefault="00B91F2D" w:rsidP="002D5E51">
            <w:pPr>
              <w:widowControl w:val="0"/>
              <w:suppressAutoHyphens/>
              <w:autoSpaceDE w:val="0"/>
              <w:autoSpaceDN w:val="0"/>
              <w:adjustRightInd w:val="0"/>
              <w:jc w:val="both"/>
            </w:pPr>
            <w:r w:rsidRPr="00D67E07">
              <w:t>установленные сроки и необходимые объемов текущего и капитального ремонта.</w:t>
            </w:r>
          </w:p>
        </w:tc>
        <w:tc>
          <w:tcPr>
            <w:tcW w:w="850" w:type="dxa"/>
          </w:tcPr>
          <w:p w:rsidR="00B91F2D" w:rsidRPr="00D67E07" w:rsidRDefault="00B91F2D" w:rsidP="002D5E51">
            <w:pPr>
              <w:widowControl w:val="0"/>
              <w:suppressAutoHyphens/>
              <w:autoSpaceDE w:val="0"/>
              <w:autoSpaceDN w:val="0"/>
              <w:adjustRightInd w:val="0"/>
              <w:jc w:val="both"/>
            </w:pPr>
            <w:r>
              <w:t>+</w:t>
            </w:r>
          </w:p>
        </w:tc>
        <w:tc>
          <w:tcPr>
            <w:tcW w:w="3793" w:type="dxa"/>
          </w:tcPr>
          <w:p w:rsidR="00B91F2D" w:rsidRPr="00D67E07" w:rsidRDefault="00B91F2D" w:rsidP="002D5E51">
            <w:pPr>
              <w:widowControl w:val="0"/>
              <w:suppressAutoHyphens/>
              <w:autoSpaceDE w:val="0"/>
              <w:autoSpaceDN w:val="0"/>
              <w:adjustRightInd w:val="0"/>
              <w:jc w:val="both"/>
            </w:pPr>
            <w:r>
              <w:t>ежегодный к</w:t>
            </w:r>
            <w:r w:rsidRPr="00D67E07">
              <w:t>осметический ремонт</w:t>
            </w:r>
            <w:r>
              <w:t xml:space="preserve"> </w:t>
            </w:r>
          </w:p>
        </w:tc>
      </w:tr>
    </w:tbl>
    <w:p w:rsidR="00B91F2D" w:rsidRDefault="00B91F2D" w:rsidP="002D5E51">
      <w:pPr>
        <w:pStyle w:val="a5"/>
        <w:suppressAutoHyphens/>
        <w:ind w:firstLine="392"/>
        <w:jc w:val="both"/>
        <w:rPr>
          <w:sz w:val="24"/>
          <w:szCs w:val="24"/>
        </w:rPr>
      </w:pPr>
    </w:p>
    <w:p w:rsidR="00B91F2D" w:rsidRPr="00B91F2D" w:rsidRDefault="00B91F2D" w:rsidP="002D5E51">
      <w:pPr>
        <w:pStyle w:val="a5"/>
        <w:suppressAutoHyphens/>
        <w:spacing w:after="0" w:line="240" w:lineRule="auto"/>
        <w:ind w:firstLine="391"/>
        <w:jc w:val="both"/>
        <w:rPr>
          <w:rFonts w:ascii="Times New Roman" w:hAnsi="Times New Roman"/>
          <w:sz w:val="24"/>
          <w:szCs w:val="24"/>
        </w:rPr>
      </w:pPr>
      <w:proofErr w:type="gramStart"/>
      <w:r w:rsidRPr="00B91F2D">
        <w:rPr>
          <w:rFonts w:ascii="Times New Roman" w:hAnsi="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w:t>
      </w:r>
      <w:proofErr w:type="gramEnd"/>
      <w:r w:rsidRPr="00B91F2D">
        <w:rPr>
          <w:rFonts w:ascii="Times New Roman" w:hAnsi="Times New Roman"/>
          <w:sz w:val="24"/>
          <w:szCs w:val="24"/>
        </w:rPr>
        <w:t xml:space="preserve"> образовательных отношений.</w:t>
      </w:r>
    </w:p>
    <w:p w:rsidR="00B91F2D" w:rsidRPr="00B91F2D" w:rsidRDefault="00B91F2D" w:rsidP="002D5E51">
      <w:pPr>
        <w:pStyle w:val="a5"/>
        <w:suppressAutoHyphens/>
        <w:spacing w:after="0" w:line="240" w:lineRule="auto"/>
        <w:ind w:firstLine="391"/>
        <w:jc w:val="both"/>
        <w:rPr>
          <w:rFonts w:ascii="Times New Roman" w:hAnsi="Times New Roman"/>
          <w:sz w:val="24"/>
          <w:szCs w:val="24"/>
        </w:rPr>
      </w:pPr>
      <w:r w:rsidRPr="00B91F2D">
        <w:rPr>
          <w:rFonts w:ascii="Times New Roman" w:hAnsi="Times New Roman"/>
          <w:sz w:val="24"/>
          <w:szCs w:val="24"/>
        </w:rPr>
        <w:t>Организация, осуществляющая образовательную деятельность по реализации основной образовательной программе, обеспечивает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r>
        <w:rPr>
          <w:rFonts w:ascii="Times New Roman" w:hAnsi="Times New Roman"/>
          <w:sz w:val="24"/>
          <w:szCs w:val="24"/>
        </w:rPr>
        <w:t>.</w:t>
      </w:r>
    </w:p>
    <w:p w:rsidR="00B91F2D" w:rsidRPr="00CB3B3B" w:rsidRDefault="00B91F2D" w:rsidP="002D5E51">
      <w:pPr>
        <w:suppressAutoHyphens/>
        <w:ind w:firstLine="392"/>
        <w:contextualSpacing/>
      </w:pPr>
    </w:p>
    <w:p w:rsidR="00B91F2D" w:rsidRDefault="00B91F2D" w:rsidP="002D5E51">
      <w:pPr>
        <w:pStyle w:val="a5"/>
        <w:suppressAutoHyphens/>
        <w:ind w:firstLine="392"/>
        <w:rPr>
          <w:rFonts w:ascii="Times New Roman" w:hAnsi="Times New Roman"/>
          <w:b/>
          <w:sz w:val="24"/>
          <w:szCs w:val="24"/>
        </w:rPr>
        <w:sectPr w:rsidR="00B91F2D" w:rsidSect="001F4C06">
          <w:pgSz w:w="11906" w:h="16838"/>
          <w:pgMar w:top="1134" w:right="851" w:bottom="1134" w:left="1418" w:header="709" w:footer="709" w:gutter="0"/>
          <w:cols w:space="708"/>
          <w:docGrid w:linePitch="360"/>
        </w:sectPr>
      </w:pPr>
    </w:p>
    <w:p w:rsidR="00D40C22" w:rsidRDefault="00B91F2D" w:rsidP="002D5E51">
      <w:pPr>
        <w:pStyle w:val="a5"/>
        <w:suppressAutoHyphens/>
        <w:ind w:firstLine="392"/>
        <w:jc w:val="center"/>
        <w:rPr>
          <w:rFonts w:ascii="Times New Roman" w:hAnsi="Times New Roman"/>
          <w:b/>
          <w:sz w:val="24"/>
          <w:szCs w:val="24"/>
        </w:rPr>
      </w:pPr>
      <w:r w:rsidRPr="00B91F2D">
        <w:rPr>
          <w:rFonts w:ascii="Times New Roman" w:hAnsi="Times New Roman"/>
          <w:b/>
          <w:sz w:val="24"/>
          <w:szCs w:val="24"/>
        </w:rPr>
        <w:lastRenderedPageBreak/>
        <w:t>Материально-техническое оснащение</w:t>
      </w:r>
    </w:p>
    <w:p w:rsidR="00B91F2D" w:rsidRPr="00B91F2D" w:rsidRDefault="00B91F2D" w:rsidP="002D5E51">
      <w:pPr>
        <w:pStyle w:val="a5"/>
        <w:suppressAutoHyphens/>
        <w:ind w:firstLine="392"/>
        <w:rPr>
          <w:rFonts w:ascii="Times New Roman" w:hAnsi="Times New Roman"/>
          <w:b/>
          <w:sz w:val="24"/>
          <w:szCs w:val="24"/>
        </w:rPr>
      </w:pPr>
      <w:r>
        <w:rPr>
          <w:rFonts w:ascii="Times New Roman" w:hAnsi="Times New Roman"/>
          <w:b/>
          <w:sz w:val="24"/>
          <w:szCs w:val="24"/>
        </w:rPr>
        <w:t xml:space="preserve">  </w:t>
      </w:r>
      <w:r w:rsidR="00AC76A6">
        <w:rPr>
          <w:rFonts w:ascii="Times New Roman" w:hAnsi="Times New Roman"/>
          <w:b/>
          <w:sz w:val="24"/>
          <w:szCs w:val="24"/>
        </w:rPr>
        <w:t>Таблица 24</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7"/>
        <w:gridCol w:w="1522"/>
        <w:gridCol w:w="5521"/>
        <w:gridCol w:w="3055"/>
      </w:tblGrid>
      <w:tr w:rsidR="00B91F2D" w:rsidRPr="00B91F2D" w:rsidTr="00B91F2D">
        <w:tc>
          <w:tcPr>
            <w:tcW w:w="1569" w:type="pct"/>
          </w:tcPr>
          <w:p w:rsidR="00B91F2D" w:rsidRPr="00B91F2D" w:rsidRDefault="00B91F2D" w:rsidP="002D5E51">
            <w:pPr>
              <w:suppressAutoHyphens/>
            </w:pPr>
          </w:p>
        </w:tc>
        <w:tc>
          <w:tcPr>
            <w:tcW w:w="517" w:type="pct"/>
          </w:tcPr>
          <w:p w:rsidR="00B91F2D" w:rsidRPr="00B91F2D" w:rsidRDefault="00B91F2D" w:rsidP="002D5E51">
            <w:pPr>
              <w:suppressAutoHyphens/>
              <w:jc w:val="center"/>
              <w:rPr>
                <w:b/>
              </w:rPr>
            </w:pPr>
            <w:r w:rsidRPr="00B91F2D">
              <w:rPr>
                <w:b/>
              </w:rPr>
              <w:t>Имеется</w:t>
            </w:r>
          </w:p>
          <w:p w:rsidR="00B91F2D" w:rsidRPr="00B91F2D" w:rsidRDefault="00B91F2D" w:rsidP="002D5E51">
            <w:pPr>
              <w:suppressAutoHyphens/>
              <w:jc w:val="center"/>
              <w:rPr>
                <w:b/>
              </w:rPr>
            </w:pPr>
          </w:p>
        </w:tc>
        <w:tc>
          <w:tcPr>
            <w:tcW w:w="1876" w:type="pct"/>
          </w:tcPr>
          <w:p w:rsidR="00B91F2D" w:rsidRPr="00B91F2D" w:rsidRDefault="00B91F2D" w:rsidP="002D5E51">
            <w:pPr>
              <w:suppressAutoHyphens/>
              <w:jc w:val="center"/>
              <w:rPr>
                <w:b/>
              </w:rPr>
            </w:pPr>
            <w:r w:rsidRPr="00B91F2D">
              <w:rPr>
                <w:b/>
              </w:rPr>
              <w:t>Материально-техническое оснащение обеспечивает возможность</w:t>
            </w:r>
          </w:p>
        </w:tc>
        <w:tc>
          <w:tcPr>
            <w:tcW w:w="1038" w:type="pct"/>
          </w:tcPr>
          <w:p w:rsidR="00B91F2D" w:rsidRPr="00B91F2D" w:rsidRDefault="00B91F2D" w:rsidP="002D5E51">
            <w:pPr>
              <w:suppressAutoHyphens/>
              <w:jc w:val="center"/>
              <w:rPr>
                <w:b/>
              </w:rPr>
            </w:pPr>
            <w:r w:rsidRPr="00B91F2D">
              <w:rPr>
                <w:b/>
              </w:rPr>
              <w:t>Обоснование необходимых изменений</w:t>
            </w:r>
          </w:p>
        </w:tc>
      </w:tr>
      <w:tr w:rsidR="00B91F2D" w:rsidRPr="00CB3B3B" w:rsidTr="00B91F2D">
        <w:trPr>
          <w:trHeight w:val="719"/>
        </w:trPr>
        <w:tc>
          <w:tcPr>
            <w:tcW w:w="1569" w:type="pct"/>
          </w:tcPr>
          <w:p w:rsidR="00B91F2D" w:rsidRPr="00CB3B3B" w:rsidRDefault="00B91F2D" w:rsidP="002D5E51">
            <w:pPr>
              <w:suppressAutoHyphens/>
            </w:pPr>
            <w:r w:rsidRPr="00CB3B3B">
              <w:t>учебные кабинеты с автоматизированными рабочими местами педагогических работников</w:t>
            </w:r>
          </w:p>
        </w:tc>
        <w:tc>
          <w:tcPr>
            <w:tcW w:w="517" w:type="pct"/>
          </w:tcPr>
          <w:p w:rsidR="00B91F2D" w:rsidRPr="000A6338" w:rsidRDefault="00B91F2D" w:rsidP="002D5E51">
            <w:pPr>
              <w:suppressAutoHyphens/>
              <w:jc w:val="center"/>
            </w:pPr>
            <w:r w:rsidRPr="000A6338">
              <w:t>33</w:t>
            </w:r>
          </w:p>
        </w:tc>
        <w:tc>
          <w:tcPr>
            <w:tcW w:w="1876" w:type="pct"/>
            <w:vMerge w:val="restart"/>
          </w:tcPr>
          <w:p w:rsidR="00B91F2D" w:rsidRPr="00CB3B3B" w:rsidRDefault="00B91F2D" w:rsidP="002D5E51">
            <w:pPr>
              <w:suppressAutoHyphens/>
            </w:pPr>
            <w:r w:rsidRPr="00CB3B3B">
              <w:t>реализация индивидуальных учебных планов обучающихся, осуществления самостоятельной познавательной деятельности обучающихся</w:t>
            </w:r>
          </w:p>
        </w:tc>
        <w:tc>
          <w:tcPr>
            <w:tcW w:w="1038" w:type="pct"/>
            <w:vMerge w:val="restart"/>
          </w:tcPr>
          <w:p w:rsidR="00B91F2D" w:rsidRPr="004231A7" w:rsidRDefault="00B91F2D" w:rsidP="002D5E51">
            <w:pPr>
              <w:suppressAutoHyphens/>
            </w:pPr>
            <w:r>
              <w:t>2018-2021</w:t>
            </w:r>
          </w:p>
          <w:p w:rsidR="00B91F2D" w:rsidRPr="00CB3B3B" w:rsidRDefault="00B91F2D" w:rsidP="002D5E51">
            <w:pPr>
              <w:suppressAutoHyphens/>
            </w:pPr>
            <w:r w:rsidRPr="004231A7">
              <w:t>оснащение 1 кабинета компьютерной техникой для учащихся (компьютерный класс)</w:t>
            </w:r>
          </w:p>
        </w:tc>
      </w:tr>
      <w:tr w:rsidR="00B91F2D" w:rsidRPr="00CB3B3B" w:rsidTr="00B91F2D">
        <w:tc>
          <w:tcPr>
            <w:tcW w:w="1569" w:type="pct"/>
          </w:tcPr>
          <w:p w:rsidR="00B91F2D" w:rsidRPr="00CB3B3B" w:rsidRDefault="00B91F2D" w:rsidP="002D5E51">
            <w:pPr>
              <w:suppressAutoHyphens/>
            </w:pPr>
            <w:r w:rsidRPr="00CB3B3B">
              <w:t xml:space="preserve">учебные кабинеты с автоматизированными рабочими местами </w:t>
            </w:r>
            <w:proofErr w:type="gramStart"/>
            <w:r w:rsidRPr="00CB3B3B">
              <w:t>обучающихся</w:t>
            </w:r>
            <w:proofErr w:type="gramEnd"/>
            <w:r w:rsidRPr="00CB3B3B">
              <w:t xml:space="preserve"> </w:t>
            </w:r>
          </w:p>
        </w:tc>
        <w:tc>
          <w:tcPr>
            <w:tcW w:w="517" w:type="pct"/>
          </w:tcPr>
          <w:p w:rsidR="00B91F2D" w:rsidRPr="000A6338" w:rsidRDefault="00B91F2D" w:rsidP="002D5E51">
            <w:pPr>
              <w:suppressAutoHyphens/>
              <w:jc w:val="center"/>
            </w:pPr>
            <w:r w:rsidRPr="000A6338">
              <w:t>1</w:t>
            </w:r>
          </w:p>
        </w:tc>
        <w:tc>
          <w:tcPr>
            <w:tcW w:w="1876" w:type="pct"/>
            <w:vMerge/>
          </w:tcPr>
          <w:p w:rsidR="00B91F2D" w:rsidRPr="00CB3B3B" w:rsidRDefault="00B91F2D" w:rsidP="002D5E51">
            <w:pPr>
              <w:suppressAutoHyphens/>
            </w:pPr>
          </w:p>
        </w:tc>
        <w:tc>
          <w:tcPr>
            <w:tcW w:w="1038" w:type="pct"/>
            <w:vMerge/>
          </w:tcPr>
          <w:p w:rsidR="00B91F2D" w:rsidRDefault="00B91F2D" w:rsidP="002D5E51">
            <w:pPr>
              <w:suppressAutoHyphens/>
            </w:pPr>
          </w:p>
        </w:tc>
      </w:tr>
      <w:tr w:rsidR="00B91F2D" w:rsidRPr="00CB3B3B" w:rsidTr="00B91F2D">
        <w:tc>
          <w:tcPr>
            <w:tcW w:w="1569" w:type="pct"/>
          </w:tcPr>
          <w:p w:rsidR="00B91F2D" w:rsidRPr="00CB3B3B" w:rsidRDefault="00B91F2D" w:rsidP="002D5E51">
            <w:pPr>
              <w:suppressAutoHyphens/>
            </w:pPr>
            <w:r w:rsidRPr="00CB3B3B">
              <w:t>помещения для занятий учебно-исследовательской и проектной деятельностью, моделированием и техническим творчеством (лаборатории и мастерские</w:t>
            </w:r>
            <w:r>
              <w:t>)</w:t>
            </w:r>
          </w:p>
        </w:tc>
        <w:tc>
          <w:tcPr>
            <w:tcW w:w="517" w:type="pct"/>
          </w:tcPr>
          <w:p w:rsidR="00B91F2D" w:rsidRPr="00CB3B3B" w:rsidRDefault="00B91F2D" w:rsidP="002D5E51">
            <w:pPr>
              <w:suppressAutoHyphens/>
              <w:jc w:val="center"/>
            </w:pPr>
            <w:r w:rsidRPr="00CB3B3B">
              <w:t>+</w:t>
            </w:r>
            <w:r>
              <w:t>/-</w:t>
            </w:r>
          </w:p>
        </w:tc>
        <w:tc>
          <w:tcPr>
            <w:tcW w:w="1876" w:type="pct"/>
          </w:tcPr>
          <w:p w:rsidR="00B91F2D" w:rsidRPr="00CB3B3B" w:rsidRDefault="00B91F2D" w:rsidP="002D5E51">
            <w:pPr>
              <w:suppressAutoHyphens/>
              <w:jc w:val="both"/>
            </w:pPr>
            <w:r w:rsidRPr="00CB3B3B">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w:t>
            </w:r>
            <w:r>
              <w:t>тов и явлений</w:t>
            </w:r>
          </w:p>
        </w:tc>
        <w:tc>
          <w:tcPr>
            <w:tcW w:w="1038" w:type="pct"/>
            <w:vMerge w:val="restart"/>
          </w:tcPr>
          <w:p w:rsidR="00B91F2D" w:rsidRDefault="00B91F2D" w:rsidP="002D5E51">
            <w:pPr>
              <w:suppressAutoHyphens/>
            </w:pPr>
            <w:r>
              <w:t>2018-2021</w:t>
            </w:r>
          </w:p>
          <w:p w:rsidR="00B91F2D" w:rsidRDefault="00B91F2D" w:rsidP="002D5E51">
            <w:pPr>
              <w:suppressAutoHyphens/>
            </w:pPr>
            <w:r>
              <w:t>Проекторы</w:t>
            </w:r>
          </w:p>
          <w:p w:rsidR="00B91F2D" w:rsidRDefault="00B91F2D" w:rsidP="002D5E51">
            <w:pPr>
              <w:suppressAutoHyphens/>
            </w:pPr>
            <w:proofErr w:type="spellStart"/>
            <w:proofErr w:type="gramStart"/>
            <w:r>
              <w:t>Документ-камеры</w:t>
            </w:r>
            <w:proofErr w:type="spellEnd"/>
            <w:proofErr w:type="gramEnd"/>
          </w:p>
          <w:p w:rsidR="00B91F2D" w:rsidRDefault="00B91F2D" w:rsidP="002D5E51">
            <w:pPr>
              <w:suppressAutoHyphens/>
            </w:pPr>
            <w:r>
              <w:t>Интерактивные доски</w:t>
            </w:r>
          </w:p>
          <w:p w:rsidR="00B91F2D" w:rsidRPr="00CB3B3B" w:rsidRDefault="00B91F2D" w:rsidP="002D5E51">
            <w:pPr>
              <w:suppressAutoHyphens/>
            </w:pPr>
            <w:r>
              <w:t xml:space="preserve">Обновление </w:t>
            </w:r>
            <w:r w:rsidRPr="00CB3B3B">
              <w:t>вещественных и виртуально-наглядных моделей и коллекций основных математических и естественнонаучных объек</w:t>
            </w:r>
            <w:r>
              <w:t>тов и явлений</w:t>
            </w:r>
          </w:p>
        </w:tc>
      </w:tr>
      <w:tr w:rsidR="00B91F2D" w:rsidRPr="00CB3B3B" w:rsidTr="00B91F2D">
        <w:tc>
          <w:tcPr>
            <w:tcW w:w="1569" w:type="pct"/>
          </w:tcPr>
          <w:p w:rsidR="00B91F2D" w:rsidRPr="00CB3B3B" w:rsidRDefault="00B91F2D" w:rsidP="002D5E51">
            <w:pPr>
              <w:suppressAutoHyphens/>
            </w:pPr>
            <w:r w:rsidRPr="00CB3B3B">
              <w:t xml:space="preserve">помещения для </w:t>
            </w:r>
            <w:r>
              <w:t xml:space="preserve">занятий </w:t>
            </w:r>
            <w:r w:rsidRPr="00CB3B3B">
              <w:t xml:space="preserve">музыкой и изобразительным </w:t>
            </w:r>
            <w:proofErr w:type="gramStart"/>
            <w:r w:rsidRPr="00CB3B3B">
              <w:t>искусст</w:t>
            </w:r>
            <w:r>
              <w:t>вом</w:t>
            </w:r>
            <w:proofErr w:type="gramEnd"/>
            <w:r w:rsidRPr="00CB3B3B">
              <w:t xml:space="preserve"> а также другими учебными курсами и курсами внеурочной деятельности по выбору обучающихся</w:t>
            </w:r>
          </w:p>
        </w:tc>
        <w:tc>
          <w:tcPr>
            <w:tcW w:w="517" w:type="pct"/>
          </w:tcPr>
          <w:p w:rsidR="00B91F2D" w:rsidRPr="00CB3B3B" w:rsidRDefault="00B91F2D" w:rsidP="002D5E51">
            <w:pPr>
              <w:suppressAutoHyphens/>
              <w:jc w:val="center"/>
            </w:pPr>
            <w:r>
              <w:t>+</w:t>
            </w:r>
          </w:p>
        </w:tc>
        <w:tc>
          <w:tcPr>
            <w:tcW w:w="1876" w:type="pct"/>
          </w:tcPr>
          <w:p w:rsidR="00B91F2D" w:rsidRPr="00CB3B3B" w:rsidRDefault="00B91F2D" w:rsidP="002D5E51">
            <w:pPr>
              <w:suppressAutoHyphens/>
              <w:jc w:val="both"/>
            </w:pPr>
            <w:r w:rsidRPr="00CB3B3B">
              <w:t>художественного творчества с использованием современных инструментов и технологий, реализации художественно-оформительских и издательских проек</w:t>
            </w:r>
            <w:r>
              <w:t>тов</w:t>
            </w:r>
          </w:p>
        </w:tc>
        <w:tc>
          <w:tcPr>
            <w:tcW w:w="1038" w:type="pct"/>
            <w:vMerge/>
          </w:tcPr>
          <w:p w:rsidR="00B91F2D" w:rsidRDefault="00B91F2D" w:rsidP="002D5E51">
            <w:pPr>
              <w:suppressAutoHyphens/>
            </w:pPr>
          </w:p>
        </w:tc>
      </w:tr>
      <w:tr w:rsidR="00B91F2D" w:rsidRPr="00CB3B3B" w:rsidTr="00B91F2D">
        <w:tc>
          <w:tcPr>
            <w:tcW w:w="1569" w:type="pct"/>
          </w:tcPr>
          <w:p w:rsidR="00B91F2D" w:rsidRPr="00CB3B3B" w:rsidRDefault="00B91F2D" w:rsidP="002D5E51">
            <w:pPr>
              <w:suppressAutoHyphens/>
            </w:pPr>
            <w:r w:rsidRPr="00CB3B3B">
              <w:t xml:space="preserve">помещения для </w:t>
            </w:r>
            <w:r>
              <w:t xml:space="preserve">занятий </w:t>
            </w:r>
            <w:r w:rsidRPr="00CB3B3B">
              <w:t>другими учебными курсами и курсами внеурочной деятельности по выбору обучающихся</w:t>
            </w:r>
          </w:p>
        </w:tc>
        <w:tc>
          <w:tcPr>
            <w:tcW w:w="517" w:type="pct"/>
          </w:tcPr>
          <w:p w:rsidR="00B91F2D" w:rsidRPr="00CB3B3B" w:rsidRDefault="00B91F2D" w:rsidP="002D5E51">
            <w:pPr>
              <w:suppressAutoHyphens/>
              <w:jc w:val="center"/>
            </w:pPr>
            <w:r>
              <w:t>+/-</w:t>
            </w:r>
          </w:p>
        </w:tc>
        <w:tc>
          <w:tcPr>
            <w:tcW w:w="1876" w:type="pct"/>
          </w:tcPr>
          <w:p w:rsidR="00B91F2D" w:rsidRPr="00CB3B3B" w:rsidRDefault="00B91F2D" w:rsidP="002D5E51">
            <w:pPr>
              <w:suppressAutoHyphens/>
              <w:jc w:val="both"/>
            </w:pPr>
            <w:r w:rsidRPr="00CB3B3B">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B91F2D" w:rsidRPr="00CB3B3B" w:rsidRDefault="00B91F2D" w:rsidP="002D5E51">
            <w:pPr>
              <w:suppressAutoHyphens/>
              <w:jc w:val="both"/>
            </w:pPr>
            <w:r w:rsidRPr="00CB3B3B">
              <w:t>выпуска школьных печатных изданий, работы школьного сайта;</w:t>
            </w:r>
          </w:p>
        </w:tc>
        <w:tc>
          <w:tcPr>
            <w:tcW w:w="1038" w:type="pct"/>
            <w:vMerge/>
          </w:tcPr>
          <w:p w:rsidR="00B91F2D" w:rsidRDefault="00B91F2D" w:rsidP="002D5E51">
            <w:pPr>
              <w:suppressAutoHyphens/>
            </w:pPr>
          </w:p>
        </w:tc>
      </w:tr>
      <w:tr w:rsidR="00B91F2D" w:rsidRPr="00CB3B3B" w:rsidTr="00B91F2D">
        <w:tc>
          <w:tcPr>
            <w:tcW w:w="1569" w:type="pct"/>
          </w:tcPr>
          <w:p w:rsidR="00B91F2D" w:rsidRPr="00CB3B3B" w:rsidRDefault="00B91F2D" w:rsidP="002D5E51">
            <w:pPr>
              <w:suppressAutoHyphens/>
            </w:pPr>
            <w:r w:rsidRPr="00CB3B3B">
              <w:lastRenderedPageBreak/>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w:t>
            </w:r>
          </w:p>
        </w:tc>
        <w:tc>
          <w:tcPr>
            <w:tcW w:w="517" w:type="pct"/>
          </w:tcPr>
          <w:p w:rsidR="00B91F2D" w:rsidRPr="00CB3B3B" w:rsidRDefault="00B91F2D" w:rsidP="002D5E51">
            <w:pPr>
              <w:suppressAutoHyphens/>
              <w:jc w:val="center"/>
            </w:pPr>
            <w:r>
              <w:t>+/-</w:t>
            </w:r>
          </w:p>
        </w:tc>
        <w:tc>
          <w:tcPr>
            <w:tcW w:w="1876" w:type="pct"/>
          </w:tcPr>
          <w:p w:rsidR="00B91F2D" w:rsidRPr="00CB3B3B" w:rsidRDefault="00B91F2D" w:rsidP="002D5E51">
            <w:pPr>
              <w:suppressAutoHyphens/>
              <w:autoSpaceDE w:val="0"/>
              <w:autoSpaceDN w:val="0"/>
              <w:adjustRightInd w:val="0"/>
              <w:jc w:val="both"/>
            </w:pPr>
            <w:r>
              <w:t>создания</w:t>
            </w:r>
            <w:r w:rsidRPr="00CB3B3B">
              <w:t xml:space="preserve">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B91F2D" w:rsidRPr="00CB3B3B" w:rsidRDefault="00B91F2D" w:rsidP="002D5E51">
            <w:pPr>
              <w:suppressAutoHyphens/>
              <w:autoSpaceDE w:val="0"/>
              <w:autoSpaceDN w:val="0"/>
              <w:adjustRightInd w:val="0"/>
              <w:jc w:val="both"/>
            </w:pPr>
            <w:r w:rsidRPr="00CB3B3B">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91F2D" w:rsidRPr="00CB3B3B" w:rsidRDefault="00B91F2D" w:rsidP="002D5E51">
            <w:pPr>
              <w:suppressAutoHyphens/>
              <w:autoSpaceDE w:val="0"/>
              <w:autoSpaceDN w:val="0"/>
              <w:adjustRightInd w:val="0"/>
              <w:jc w:val="both"/>
            </w:pPr>
            <w:r w:rsidRPr="00CB3B3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1038" w:type="pct"/>
          </w:tcPr>
          <w:p w:rsidR="00B91F2D" w:rsidRPr="00CB3B3B" w:rsidRDefault="00B91F2D" w:rsidP="002D5E51">
            <w:pPr>
              <w:suppressAutoHyphens/>
              <w:jc w:val="center"/>
            </w:pPr>
          </w:p>
        </w:tc>
      </w:tr>
      <w:tr w:rsidR="00B91F2D" w:rsidRPr="00CB3B3B" w:rsidTr="00B91F2D">
        <w:tc>
          <w:tcPr>
            <w:tcW w:w="1569" w:type="pct"/>
          </w:tcPr>
          <w:p w:rsidR="00B91F2D" w:rsidRPr="00CB3B3B" w:rsidRDefault="00B91F2D" w:rsidP="002D5E51">
            <w:pPr>
              <w:suppressAutoHyphens/>
            </w:pPr>
            <w:r w:rsidRPr="00CB3B3B">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CB3B3B">
              <w:t>медиатекой</w:t>
            </w:r>
            <w:proofErr w:type="spellEnd"/>
          </w:p>
        </w:tc>
        <w:tc>
          <w:tcPr>
            <w:tcW w:w="517" w:type="pct"/>
          </w:tcPr>
          <w:p w:rsidR="00B91F2D" w:rsidRPr="00CB3B3B" w:rsidRDefault="00B91F2D" w:rsidP="002D5E51">
            <w:pPr>
              <w:suppressAutoHyphens/>
              <w:jc w:val="center"/>
            </w:pPr>
            <w:r>
              <w:t>+</w:t>
            </w:r>
          </w:p>
        </w:tc>
        <w:tc>
          <w:tcPr>
            <w:tcW w:w="1876" w:type="pct"/>
          </w:tcPr>
          <w:p w:rsidR="00B91F2D" w:rsidRPr="00CB3B3B" w:rsidRDefault="00B91F2D" w:rsidP="002D5E51">
            <w:pPr>
              <w:suppressAutoHyphens/>
              <w:autoSpaceDE w:val="0"/>
              <w:autoSpaceDN w:val="0"/>
              <w:adjustRightInd w:val="0"/>
              <w:jc w:val="both"/>
            </w:pPr>
            <w:r w:rsidRPr="00CB3B3B">
              <w:t>наблюдения, наглядного представления и анализа данных; использования цифровых планов и карт, спутниковых изображений;</w:t>
            </w:r>
          </w:p>
          <w:p w:rsidR="00B91F2D" w:rsidRPr="00CB3B3B" w:rsidRDefault="00B91F2D" w:rsidP="002D5E51">
            <w:pPr>
              <w:suppressAutoHyphens/>
              <w:autoSpaceDE w:val="0"/>
              <w:autoSpaceDN w:val="0"/>
              <w:adjustRightInd w:val="0"/>
              <w:jc w:val="both"/>
            </w:pPr>
            <w:r w:rsidRPr="00CB3B3B">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91F2D" w:rsidRPr="00CB3B3B" w:rsidRDefault="00B91F2D" w:rsidP="002D5E51">
            <w:pPr>
              <w:suppressAutoHyphens/>
              <w:autoSpaceDE w:val="0"/>
              <w:autoSpaceDN w:val="0"/>
              <w:adjustRightInd w:val="0"/>
              <w:jc w:val="both"/>
            </w:pPr>
            <w:r w:rsidRPr="00CB3B3B">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CB3B3B">
              <w:t>медиа-ресурсов</w:t>
            </w:r>
            <w:proofErr w:type="spellEnd"/>
            <w:r w:rsidRPr="00CB3B3B">
              <w:t xml:space="preserve"> на электронных носителях, к множительной технике для тиражирования учебных и методических </w:t>
            </w:r>
            <w:proofErr w:type="spellStart"/>
            <w:r w:rsidRPr="00CB3B3B">
              <w:t>тексто-графических</w:t>
            </w:r>
            <w:proofErr w:type="spellEnd"/>
            <w:r w:rsidRPr="00CB3B3B">
              <w:t xml:space="preserve"> и </w:t>
            </w:r>
            <w:proofErr w:type="spellStart"/>
            <w:r w:rsidRPr="00CB3B3B">
              <w:t>аудиовидеоматериалов</w:t>
            </w:r>
            <w:proofErr w:type="spellEnd"/>
            <w:r w:rsidRPr="00CB3B3B">
              <w:t>, результатов творческой, научно-исследовательской и проектной деятельности обучающихся;</w:t>
            </w:r>
          </w:p>
        </w:tc>
        <w:tc>
          <w:tcPr>
            <w:tcW w:w="1038" w:type="pct"/>
          </w:tcPr>
          <w:p w:rsidR="00B91F2D" w:rsidRPr="00CB3B3B" w:rsidRDefault="00B91F2D" w:rsidP="002D5E51">
            <w:pPr>
              <w:suppressAutoHyphens/>
              <w:jc w:val="center"/>
            </w:pPr>
            <w:r w:rsidRPr="00CB3B3B">
              <w:t>Создание ИБЦ</w:t>
            </w:r>
          </w:p>
          <w:p w:rsidR="00B91F2D" w:rsidRPr="00CB3B3B" w:rsidRDefault="00B91F2D" w:rsidP="002D5E51">
            <w:pPr>
              <w:suppressAutoHyphens/>
              <w:jc w:val="center"/>
            </w:pPr>
            <w:r>
              <w:t xml:space="preserve">2021 </w:t>
            </w:r>
            <w:r w:rsidRPr="00CB3B3B">
              <w:t>год</w:t>
            </w:r>
          </w:p>
        </w:tc>
      </w:tr>
      <w:tr w:rsidR="00B91F2D" w:rsidRPr="00CB3B3B" w:rsidTr="00B91F2D">
        <w:tc>
          <w:tcPr>
            <w:tcW w:w="1569" w:type="pct"/>
          </w:tcPr>
          <w:p w:rsidR="00B91F2D" w:rsidRPr="00CB3B3B" w:rsidRDefault="00B91F2D" w:rsidP="002D5E51">
            <w:pPr>
              <w:suppressAutoHyphens/>
            </w:pPr>
            <w:proofErr w:type="gramStart"/>
            <w:r w:rsidRPr="00CB3B3B">
              <w:t xml:space="preserve">актовые, спортивные и хореографические </w:t>
            </w:r>
            <w:r w:rsidRPr="00CB3B3B">
              <w:lastRenderedPageBreak/>
              <w:t xml:space="preserve">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CB3B3B">
              <w:t>автогородки</w:t>
            </w:r>
            <w:proofErr w:type="spellEnd"/>
            <w:proofErr w:type="gramEnd"/>
          </w:p>
        </w:tc>
        <w:tc>
          <w:tcPr>
            <w:tcW w:w="517" w:type="pct"/>
          </w:tcPr>
          <w:p w:rsidR="00B91F2D" w:rsidRPr="00CB3B3B" w:rsidRDefault="00B91F2D" w:rsidP="002D5E51">
            <w:pPr>
              <w:suppressAutoHyphens/>
              <w:jc w:val="center"/>
            </w:pPr>
            <w:r w:rsidRPr="00CB3B3B">
              <w:lastRenderedPageBreak/>
              <w:t>+</w:t>
            </w:r>
          </w:p>
        </w:tc>
        <w:tc>
          <w:tcPr>
            <w:tcW w:w="1876" w:type="pct"/>
          </w:tcPr>
          <w:p w:rsidR="00B91F2D" w:rsidRPr="00CB3B3B" w:rsidRDefault="00B91F2D" w:rsidP="002D5E51">
            <w:pPr>
              <w:suppressAutoHyphens/>
              <w:autoSpaceDE w:val="0"/>
              <w:autoSpaceDN w:val="0"/>
              <w:adjustRightInd w:val="0"/>
              <w:jc w:val="both"/>
            </w:pPr>
            <w:r w:rsidRPr="00CB3B3B">
              <w:t xml:space="preserve">физического развития, систематических занятий </w:t>
            </w:r>
            <w:r w:rsidRPr="00CB3B3B">
              <w:lastRenderedPageBreak/>
              <w:t>физической культурой и спортом, участия в физкультурно-спортивных и оздоровительных мероприятиях;</w:t>
            </w:r>
          </w:p>
          <w:p w:rsidR="00B91F2D" w:rsidRPr="00CB3B3B" w:rsidRDefault="00B91F2D" w:rsidP="002D5E51">
            <w:pPr>
              <w:suppressAutoHyphens/>
              <w:autoSpaceDE w:val="0"/>
              <w:autoSpaceDN w:val="0"/>
              <w:adjustRightInd w:val="0"/>
              <w:jc w:val="both"/>
            </w:pPr>
            <w:r w:rsidRPr="00CB3B3B">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91F2D" w:rsidRPr="00CB3B3B" w:rsidRDefault="00B91F2D" w:rsidP="002D5E51">
            <w:pPr>
              <w:suppressAutoHyphens/>
              <w:autoSpaceDE w:val="0"/>
              <w:autoSpaceDN w:val="0"/>
              <w:adjustRightInd w:val="0"/>
              <w:jc w:val="both"/>
            </w:pPr>
            <w:r w:rsidRPr="00CB3B3B">
              <w:t>занятий по изучению правил дорожного движения с использованием игр, оборудования, а также компьютерных технологий;</w:t>
            </w:r>
          </w:p>
          <w:p w:rsidR="00B91F2D" w:rsidRPr="00CB3B3B" w:rsidRDefault="00B91F2D" w:rsidP="002D5E51">
            <w:pPr>
              <w:suppressAutoHyphens/>
              <w:autoSpaceDE w:val="0"/>
              <w:autoSpaceDN w:val="0"/>
              <w:adjustRightInd w:val="0"/>
              <w:jc w:val="both"/>
            </w:pPr>
            <w:r w:rsidRPr="00CB3B3B">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CB3B3B">
              <w:t>мультимедийным</w:t>
            </w:r>
            <w:proofErr w:type="spellEnd"/>
            <w:r w:rsidRPr="00CB3B3B">
              <w:t xml:space="preserve"> сопровождением;</w:t>
            </w:r>
          </w:p>
        </w:tc>
        <w:tc>
          <w:tcPr>
            <w:tcW w:w="1038" w:type="pct"/>
          </w:tcPr>
          <w:p w:rsidR="00B91F2D" w:rsidRPr="00CB3B3B" w:rsidRDefault="00B91F2D" w:rsidP="002D5E51">
            <w:pPr>
              <w:suppressAutoHyphens/>
              <w:jc w:val="center"/>
            </w:pPr>
            <w:r w:rsidRPr="00CB3B3B">
              <w:lastRenderedPageBreak/>
              <w:t xml:space="preserve">Оснащение зала для </w:t>
            </w:r>
            <w:r w:rsidRPr="00CB3B3B">
              <w:lastRenderedPageBreak/>
              <w:t>занятий хореографией</w:t>
            </w:r>
          </w:p>
          <w:p w:rsidR="00B91F2D" w:rsidRPr="00CB3B3B" w:rsidRDefault="00B91F2D" w:rsidP="002D5E51">
            <w:pPr>
              <w:suppressAutoHyphens/>
              <w:jc w:val="center"/>
            </w:pPr>
            <w:r>
              <w:t xml:space="preserve">2021 </w:t>
            </w:r>
            <w:r w:rsidRPr="00CB3B3B">
              <w:t>год</w:t>
            </w:r>
          </w:p>
        </w:tc>
      </w:tr>
      <w:tr w:rsidR="00B91F2D" w:rsidRPr="00CB3B3B" w:rsidTr="00B91F2D">
        <w:tc>
          <w:tcPr>
            <w:tcW w:w="1569" w:type="pct"/>
          </w:tcPr>
          <w:p w:rsidR="00B91F2D" w:rsidRPr="00CB3B3B" w:rsidRDefault="00B91F2D" w:rsidP="002D5E51">
            <w:pPr>
              <w:suppressAutoHyphens/>
            </w:pPr>
            <w:r w:rsidRPr="00CB3B3B">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autoSpaceDE w:val="0"/>
              <w:autoSpaceDN w:val="0"/>
              <w:adjustRightInd w:val="0"/>
              <w:jc w:val="both"/>
            </w:pPr>
            <w:r w:rsidRPr="00CB3B3B">
              <w:t>организации качественного горячего пита</w:t>
            </w:r>
            <w:r>
              <w:t>ния</w:t>
            </w:r>
            <w:r w:rsidRPr="00CB3B3B">
              <w:t xml:space="preserve">  </w:t>
            </w:r>
          </w:p>
          <w:p w:rsidR="00B91F2D" w:rsidRPr="00CB3B3B" w:rsidRDefault="00B91F2D" w:rsidP="002D5E51">
            <w:pPr>
              <w:suppressAutoHyphens/>
              <w:jc w:val="center"/>
            </w:pPr>
          </w:p>
        </w:tc>
        <w:tc>
          <w:tcPr>
            <w:tcW w:w="1038" w:type="pct"/>
          </w:tcPr>
          <w:p w:rsidR="00B91F2D" w:rsidRDefault="00B91F2D" w:rsidP="002D5E51">
            <w:pPr>
              <w:suppressAutoHyphens/>
              <w:jc w:val="center"/>
            </w:pPr>
            <w:r>
              <w:t>Переход на безналичную систему оплаты организованного питания и буфетной продукции</w:t>
            </w:r>
          </w:p>
          <w:p w:rsidR="00B91F2D" w:rsidRPr="00CB3B3B" w:rsidRDefault="00B91F2D" w:rsidP="002D5E51">
            <w:pPr>
              <w:suppressAutoHyphens/>
              <w:jc w:val="center"/>
            </w:pPr>
            <w:r>
              <w:t>2019 год</w:t>
            </w:r>
          </w:p>
        </w:tc>
      </w:tr>
      <w:tr w:rsidR="00B91F2D" w:rsidRPr="00CB3B3B" w:rsidTr="00B91F2D">
        <w:tc>
          <w:tcPr>
            <w:tcW w:w="1569" w:type="pct"/>
          </w:tcPr>
          <w:p w:rsidR="00B91F2D" w:rsidRPr="00CB3B3B" w:rsidRDefault="00B91F2D" w:rsidP="002D5E51">
            <w:pPr>
              <w:suppressAutoHyphens/>
            </w:pPr>
            <w:r w:rsidRPr="00CB3B3B">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autoSpaceDE w:val="0"/>
              <w:autoSpaceDN w:val="0"/>
              <w:adjustRightInd w:val="0"/>
              <w:jc w:val="both"/>
            </w:pPr>
            <w:r w:rsidRPr="00CB3B3B">
              <w:t xml:space="preserve">организации качественного медицинского обслуживания </w:t>
            </w:r>
          </w:p>
        </w:tc>
        <w:tc>
          <w:tcPr>
            <w:tcW w:w="1038" w:type="pct"/>
          </w:tcPr>
          <w:p w:rsidR="00B91F2D" w:rsidRPr="00CB3B3B" w:rsidRDefault="00B91F2D" w:rsidP="002D5E51">
            <w:pPr>
              <w:suppressAutoHyphens/>
              <w:jc w:val="center"/>
            </w:pPr>
          </w:p>
        </w:tc>
      </w:tr>
      <w:tr w:rsidR="00B91F2D" w:rsidRPr="00CB3B3B" w:rsidTr="00B91F2D">
        <w:tc>
          <w:tcPr>
            <w:tcW w:w="1569" w:type="pct"/>
          </w:tcPr>
          <w:p w:rsidR="00B91F2D" w:rsidRPr="00CB3B3B" w:rsidRDefault="00B91F2D" w:rsidP="002D5E51">
            <w:pPr>
              <w:suppressAutoHyphens/>
            </w:pPr>
            <w:r w:rsidRPr="00CB3B3B">
              <w:t xml:space="preserve">административные и иные помещения, оснащенные необходимым оборудованием, в том числе для организации учебной деятельности с </w:t>
            </w:r>
            <w:r w:rsidRPr="00CB3B3B">
              <w:lastRenderedPageBreak/>
              <w:t>детьми-инвалидами и детьми с ограниченными возможностями здоровья</w:t>
            </w:r>
          </w:p>
        </w:tc>
        <w:tc>
          <w:tcPr>
            <w:tcW w:w="517" w:type="pct"/>
          </w:tcPr>
          <w:p w:rsidR="00B91F2D" w:rsidRPr="00CB3B3B" w:rsidRDefault="00B91F2D" w:rsidP="002D5E51">
            <w:pPr>
              <w:suppressAutoHyphens/>
              <w:jc w:val="center"/>
            </w:pPr>
            <w:r w:rsidRPr="00CB3B3B">
              <w:lastRenderedPageBreak/>
              <w:t>+/-</w:t>
            </w:r>
          </w:p>
        </w:tc>
        <w:tc>
          <w:tcPr>
            <w:tcW w:w="1876" w:type="pct"/>
          </w:tcPr>
          <w:p w:rsidR="00B91F2D" w:rsidRPr="00CB3B3B" w:rsidRDefault="00B91F2D" w:rsidP="002D5E51">
            <w:pPr>
              <w:suppressAutoHyphens/>
              <w:autoSpaceDE w:val="0"/>
              <w:autoSpaceDN w:val="0"/>
              <w:adjustRightInd w:val="0"/>
              <w:jc w:val="both"/>
            </w:pPr>
            <w:r w:rsidRPr="00CB3B3B">
              <w:t>организации отдыха обучающихся и педагогических работников.</w:t>
            </w:r>
          </w:p>
          <w:p w:rsidR="00B91F2D" w:rsidRPr="00CB3B3B" w:rsidRDefault="00B91F2D" w:rsidP="002D5E51">
            <w:pPr>
              <w:suppressAutoHyphens/>
              <w:jc w:val="center"/>
            </w:pPr>
          </w:p>
        </w:tc>
        <w:tc>
          <w:tcPr>
            <w:tcW w:w="1038" w:type="pct"/>
          </w:tcPr>
          <w:p w:rsidR="00B91F2D" w:rsidRPr="00CB3B3B" w:rsidRDefault="00B91F2D" w:rsidP="002D5E51">
            <w:pPr>
              <w:suppressAutoHyphens/>
              <w:jc w:val="center"/>
            </w:pPr>
            <w:r>
              <w:t>2018-2021</w:t>
            </w:r>
          </w:p>
          <w:p w:rsidR="00B91F2D" w:rsidRPr="00CB3B3B" w:rsidRDefault="00B91F2D" w:rsidP="002D5E51">
            <w:pPr>
              <w:suppressAutoHyphens/>
              <w:jc w:val="center"/>
            </w:pPr>
            <w:r w:rsidRPr="00CB3B3B">
              <w:t>Приобретение оборудования для орга</w:t>
            </w:r>
            <w:r>
              <w:t xml:space="preserve">низации учебной </w:t>
            </w:r>
            <w:r>
              <w:lastRenderedPageBreak/>
              <w:t>деятельности</w:t>
            </w:r>
            <w:r w:rsidRPr="00CB3B3B">
              <w:t xml:space="preserve">  детей с ОВЗ</w:t>
            </w:r>
          </w:p>
        </w:tc>
      </w:tr>
      <w:tr w:rsidR="00B91F2D" w:rsidRPr="00CB3B3B" w:rsidTr="00B91F2D">
        <w:tc>
          <w:tcPr>
            <w:tcW w:w="1569" w:type="pct"/>
          </w:tcPr>
          <w:p w:rsidR="00B91F2D" w:rsidRPr="00CB3B3B" w:rsidRDefault="00B91F2D" w:rsidP="002D5E51">
            <w:pPr>
              <w:suppressAutoHyphens/>
            </w:pPr>
            <w:r w:rsidRPr="00CB3B3B">
              <w:lastRenderedPageBreak/>
              <w:t>гардеробы, санузлы, места личной гигиены</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jc w:val="center"/>
            </w:pPr>
          </w:p>
        </w:tc>
        <w:tc>
          <w:tcPr>
            <w:tcW w:w="1038" w:type="pct"/>
          </w:tcPr>
          <w:p w:rsidR="00B91F2D" w:rsidRPr="00CB3B3B" w:rsidRDefault="00B91F2D" w:rsidP="002D5E51">
            <w:pPr>
              <w:suppressAutoHyphens/>
              <w:jc w:val="center"/>
            </w:pPr>
            <w:r>
              <w:t>Ежегодный косметический ремонт</w:t>
            </w:r>
          </w:p>
        </w:tc>
      </w:tr>
      <w:tr w:rsidR="00B91F2D" w:rsidRPr="00CB3B3B" w:rsidTr="00B91F2D">
        <w:tc>
          <w:tcPr>
            <w:tcW w:w="1569" w:type="pct"/>
          </w:tcPr>
          <w:p w:rsidR="00B91F2D" w:rsidRPr="00CB3B3B" w:rsidRDefault="00B91F2D" w:rsidP="002D5E51">
            <w:pPr>
              <w:suppressAutoHyphens/>
            </w:pPr>
            <w:r w:rsidRPr="00CB3B3B">
              <w:t>участок (территорию) с необходимым набором оборудованных зон</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jc w:val="center"/>
            </w:pPr>
          </w:p>
        </w:tc>
        <w:tc>
          <w:tcPr>
            <w:tcW w:w="1038" w:type="pct"/>
          </w:tcPr>
          <w:p w:rsidR="00B91F2D" w:rsidRPr="00CB3B3B" w:rsidRDefault="00B91F2D" w:rsidP="002D5E51">
            <w:pPr>
              <w:suppressAutoHyphens/>
              <w:jc w:val="center"/>
            </w:pPr>
            <w:r>
              <w:t>2018-2021</w:t>
            </w:r>
          </w:p>
          <w:p w:rsidR="00B91F2D" w:rsidRPr="00CB3B3B" w:rsidRDefault="00B91F2D" w:rsidP="002D5E51">
            <w:pPr>
              <w:suppressAutoHyphens/>
              <w:jc w:val="center"/>
            </w:pPr>
            <w:r w:rsidRPr="00CB3B3B">
              <w:t>Спортивная площадка</w:t>
            </w:r>
          </w:p>
        </w:tc>
      </w:tr>
      <w:tr w:rsidR="00B91F2D" w:rsidRPr="00CB3B3B" w:rsidTr="00B91F2D">
        <w:tc>
          <w:tcPr>
            <w:tcW w:w="1569" w:type="pct"/>
          </w:tcPr>
          <w:p w:rsidR="00B91F2D" w:rsidRPr="00CB3B3B" w:rsidRDefault="00B91F2D" w:rsidP="002D5E51">
            <w:pPr>
              <w:suppressAutoHyphens/>
            </w:pPr>
            <w:r w:rsidRPr="00CB3B3B">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jc w:val="center"/>
            </w:pPr>
          </w:p>
        </w:tc>
        <w:tc>
          <w:tcPr>
            <w:tcW w:w="1038" w:type="pct"/>
          </w:tcPr>
          <w:p w:rsidR="00B91F2D" w:rsidRPr="00CB3B3B" w:rsidRDefault="00B91F2D" w:rsidP="002D5E51">
            <w:pPr>
              <w:suppressAutoHyphens/>
              <w:jc w:val="center"/>
            </w:pPr>
            <w:r>
              <w:t>2018-2021</w:t>
            </w:r>
          </w:p>
          <w:p w:rsidR="00B91F2D" w:rsidRPr="00CB3B3B" w:rsidRDefault="00B91F2D" w:rsidP="002D5E51">
            <w:pPr>
              <w:suppressAutoHyphens/>
            </w:pPr>
            <w:r w:rsidRPr="00CB3B3B">
              <w:t>Модернизация парка компьютерной техники (по мере поступления финансирования)</w:t>
            </w:r>
          </w:p>
        </w:tc>
      </w:tr>
      <w:tr w:rsidR="00B91F2D" w:rsidRPr="00CB3B3B" w:rsidTr="00B91F2D">
        <w:tc>
          <w:tcPr>
            <w:tcW w:w="1569" w:type="pct"/>
          </w:tcPr>
          <w:p w:rsidR="00B91F2D" w:rsidRPr="00CB3B3B" w:rsidRDefault="00B91F2D" w:rsidP="002D5E51">
            <w:pPr>
              <w:suppressAutoHyphens/>
            </w:pPr>
            <w:r w:rsidRPr="00CB3B3B">
              <w:t>мебель</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jc w:val="center"/>
            </w:pPr>
          </w:p>
        </w:tc>
        <w:tc>
          <w:tcPr>
            <w:tcW w:w="1038" w:type="pct"/>
          </w:tcPr>
          <w:p w:rsidR="00B91F2D" w:rsidRPr="00CB3B3B" w:rsidRDefault="00B91F2D" w:rsidP="002D5E51">
            <w:pPr>
              <w:suppressAutoHyphens/>
              <w:jc w:val="center"/>
            </w:pPr>
            <w:r>
              <w:t>Замена по необходимости</w:t>
            </w:r>
          </w:p>
        </w:tc>
      </w:tr>
      <w:tr w:rsidR="00B91F2D" w:rsidRPr="00CB3B3B" w:rsidTr="00B91F2D">
        <w:tc>
          <w:tcPr>
            <w:tcW w:w="1569" w:type="pct"/>
          </w:tcPr>
          <w:p w:rsidR="00B91F2D" w:rsidRPr="00CB3B3B" w:rsidRDefault="00B91F2D" w:rsidP="002D5E51">
            <w:pPr>
              <w:suppressAutoHyphens/>
            </w:pPr>
            <w:r w:rsidRPr="00CB3B3B">
              <w:t>офисное оснащение</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jc w:val="center"/>
            </w:pPr>
          </w:p>
        </w:tc>
        <w:tc>
          <w:tcPr>
            <w:tcW w:w="1038" w:type="pct"/>
          </w:tcPr>
          <w:p w:rsidR="00B91F2D" w:rsidRPr="00CB3B3B" w:rsidRDefault="00B91F2D" w:rsidP="002D5E51">
            <w:pPr>
              <w:suppressAutoHyphens/>
              <w:jc w:val="center"/>
            </w:pPr>
            <w:r>
              <w:t>Замена по необходимости</w:t>
            </w:r>
          </w:p>
        </w:tc>
      </w:tr>
      <w:tr w:rsidR="00B91F2D" w:rsidRPr="00CB3B3B" w:rsidTr="00B91F2D">
        <w:tc>
          <w:tcPr>
            <w:tcW w:w="1569" w:type="pct"/>
          </w:tcPr>
          <w:p w:rsidR="00B91F2D" w:rsidRPr="00CB3B3B" w:rsidRDefault="00B91F2D" w:rsidP="002D5E51">
            <w:pPr>
              <w:suppressAutoHyphens/>
            </w:pPr>
            <w:r w:rsidRPr="00CB3B3B">
              <w:t>хозяйственный инвентарь</w:t>
            </w:r>
          </w:p>
        </w:tc>
        <w:tc>
          <w:tcPr>
            <w:tcW w:w="517" w:type="pct"/>
          </w:tcPr>
          <w:p w:rsidR="00B91F2D" w:rsidRPr="00CB3B3B" w:rsidRDefault="00B91F2D" w:rsidP="002D5E51">
            <w:pPr>
              <w:suppressAutoHyphens/>
              <w:jc w:val="center"/>
            </w:pPr>
            <w:r w:rsidRPr="00CB3B3B">
              <w:t>+</w:t>
            </w:r>
          </w:p>
        </w:tc>
        <w:tc>
          <w:tcPr>
            <w:tcW w:w="1876" w:type="pct"/>
          </w:tcPr>
          <w:p w:rsidR="00B91F2D" w:rsidRPr="00CB3B3B" w:rsidRDefault="00B91F2D" w:rsidP="002D5E51">
            <w:pPr>
              <w:suppressAutoHyphens/>
              <w:jc w:val="center"/>
            </w:pPr>
          </w:p>
        </w:tc>
        <w:tc>
          <w:tcPr>
            <w:tcW w:w="1038" w:type="pct"/>
          </w:tcPr>
          <w:p w:rsidR="00B91F2D" w:rsidRPr="00CB3B3B" w:rsidRDefault="00B91F2D" w:rsidP="002D5E51">
            <w:pPr>
              <w:suppressAutoHyphens/>
              <w:jc w:val="center"/>
            </w:pPr>
            <w:r>
              <w:t>Замена по необходимости</w:t>
            </w:r>
          </w:p>
        </w:tc>
      </w:tr>
    </w:tbl>
    <w:p w:rsidR="00B91F2D" w:rsidRDefault="00B91F2D"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pPr>
    </w:p>
    <w:p w:rsidR="00AC76A6" w:rsidRDefault="00AC76A6" w:rsidP="002D5E51">
      <w:pPr>
        <w:suppressAutoHyphens/>
        <w:rPr>
          <w:b/>
          <w:highlight w:val="yellow"/>
        </w:rPr>
        <w:sectPr w:rsidR="00AC76A6" w:rsidSect="00B91F2D">
          <w:pgSz w:w="16838" w:h="11906" w:orient="landscape"/>
          <w:pgMar w:top="851" w:right="1134" w:bottom="1418" w:left="1134" w:header="709" w:footer="709" w:gutter="0"/>
          <w:cols w:space="708"/>
          <w:docGrid w:linePitch="360"/>
        </w:sectPr>
      </w:pPr>
    </w:p>
    <w:p w:rsidR="0023043D" w:rsidRPr="0023043D" w:rsidRDefault="0023043D" w:rsidP="0023043D">
      <w:pPr>
        <w:pStyle w:val="3"/>
        <w:jc w:val="center"/>
        <w:rPr>
          <w:rFonts w:ascii="Times New Roman" w:hAnsi="Times New Roman"/>
        </w:rPr>
      </w:pPr>
      <w:bookmarkStart w:id="79" w:name="bookmark423"/>
      <w:bookmarkStart w:id="80" w:name="_Toc25678307"/>
      <w:bookmarkEnd w:id="77"/>
      <w:r w:rsidRPr="0023043D">
        <w:rPr>
          <w:rFonts w:ascii="Times New Roman" w:hAnsi="Times New Roman"/>
          <w:sz w:val="24"/>
        </w:rPr>
        <w:lastRenderedPageBreak/>
        <w:t xml:space="preserve">3.2.5 </w:t>
      </w:r>
      <w:r w:rsidR="00003112" w:rsidRPr="0023043D">
        <w:rPr>
          <w:rFonts w:ascii="Times New Roman" w:hAnsi="Times New Roman"/>
          <w:sz w:val="24"/>
        </w:rPr>
        <w:t>Информационно-методические условия</w:t>
      </w:r>
      <w:r w:rsidR="003437DA" w:rsidRPr="0023043D">
        <w:rPr>
          <w:rFonts w:ascii="Times New Roman" w:hAnsi="Times New Roman"/>
          <w:sz w:val="24"/>
        </w:rPr>
        <w:t xml:space="preserve"> </w:t>
      </w:r>
      <w:r w:rsidR="00003112" w:rsidRPr="0023043D">
        <w:rPr>
          <w:rFonts w:ascii="Times New Roman" w:hAnsi="Times New Roman"/>
          <w:sz w:val="24"/>
        </w:rPr>
        <w:t>реализации основной образовательной</w:t>
      </w:r>
      <w:r w:rsidR="003437DA" w:rsidRPr="0023043D">
        <w:rPr>
          <w:rFonts w:ascii="Times New Roman" w:hAnsi="Times New Roman"/>
          <w:sz w:val="24"/>
        </w:rPr>
        <w:t xml:space="preserve"> </w:t>
      </w:r>
      <w:r w:rsidR="00003112" w:rsidRPr="0023043D">
        <w:rPr>
          <w:rFonts w:ascii="Times New Roman" w:hAnsi="Times New Roman"/>
          <w:sz w:val="24"/>
        </w:rPr>
        <w:t>программы основного общего образования</w:t>
      </w:r>
      <w:bookmarkEnd w:id="79"/>
      <w:bookmarkEnd w:id="80"/>
    </w:p>
    <w:p w:rsidR="0023043D" w:rsidRDefault="0023043D" w:rsidP="002D5E51">
      <w:pPr>
        <w:suppressAutoHyphens/>
      </w:pPr>
    </w:p>
    <w:p w:rsidR="00FF171C" w:rsidRPr="00FF171C" w:rsidRDefault="0023043D" w:rsidP="002D5E51">
      <w:pPr>
        <w:suppressAutoHyphens/>
      </w:pPr>
      <w:r>
        <w:t xml:space="preserve">Они </w:t>
      </w:r>
      <w:r w:rsidR="00FF171C" w:rsidRPr="00FF171C">
        <w:t>обеспечиваются современной информационно-образовательной средой.</w:t>
      </w:r>
    </w:p>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Информационно-образовательная среда</w:t>
      </w:r>
      <w:r>
        <w:rPr>
          <w:rFonts w:ascii="Times New Roman" w:hAnsi="Times New Roman"/>
          <w:b/>
          <w:sz w:val="24"/>
          <w:szCs w:val="24"/>
        </w:rPr>
        <w:t xml:space="preserve">                                     </w:t>
      </w:r>
      <w:r w:rsidR="00AC76A6">
        <w:rPr>
          <w:rFonts w:ascii="Times New Roman" w:hAnsi="Times New Roman"/>
          <w:b/>
          <w:sz w:val="24"/>
          <w:szCs w:val="24"/>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1634"/>
        <w:gridCol w:w="3719"/>
      </w:tblGrid>
      <w:tr w:rsidR="00FF171C" w:rsidRPr="00FF171C" w:rsidTr="00FF171C">
        <w:tc>
          <w:tcPr>
            <w:tcW w:w="2284" w:type="pct"/>
          </w:tcPr>
          <w:p w:rsidR="00FF171C" w:rsidRPr="00FF171C" w:rsidRDefault="00FF171C" w:rsidP="002D5E51">
            <w:pPr>
              <w:pStyle w:val="a5"/>
              <w:suppressAutoHyphens/>
              <w:spacing w:after="0" w:line="240" w:lineRule="auto"/>
              <w:jc w:val="both"/>
              <w:rPr>
                <w:rFonts w:ascii="Times New Roman" w:hAnsi="Times New Roman"/>
                <w:b/>
                <w:sz w:val="24"/>
                <w:szCs w:val="24"/>
              </w:rPr>
            </w:pPr>
            <w:r w:rsidRPr="00FF171C">
              <w:rPr>
                <w:rFonts w:ascii="Times New Roman" w:hAnsi="Times New Roman"/>
                <w:b/>
                <w:sz w:val="24"/>
                <w:szCs w:val="24"/>
              </w:rPr>
              <w:t>показатели</w:t>
            </w:r>
          </w:p>
        </w:tc>
        <w:tc>
          <w:tcPr>
            <w:tcW w:w="829" w:type="pct"/>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соответствие</w:t>
            </w:r>
          </w:p>
        </w:tc>
        <w:tc>
          <w:tcPr>
            <w:tcW w:w="1887" w:type="pct"/>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Необходимые изменения</w:t>
            </w:r>
          </w:p>
        </w:tc>
      </w:tr>
      <w:tr w:rsidR="00FF171C" w:rsidRPr="00FF171C" w:rsidTr="004B4AE6">
        <w:tc>
          <w:tcPr>
            <w:tcW w:w="5000" w:type="pct"/>
            <w:gridSpan w:val="3"/>
          </w:tcPr>
          <w:p w:rsidR="00FF171C" w:rsidRPr="00FF171C" w:rsidRDefault="00FF171C" w:rsidP="002D5E51">
            <w:pPr>
              <w:pStyle w:val="a5"/>
              <w:suppressAutoHyphens/>
              <w:spacing w:after="0" w:line="240" w:lineRule="auto"/>
              <w:jc w:val="center"/>
              <w:rPr>
                <w:rFonts w:ascii="Times New Roman" w:hAnsi="Times New Roman"/>
                <w:b/>
                <w:i/>
                <w:sz w:val="24"/>
                <w:szCs w:val="24"/>
              </w:rPr>
            </w:pPr>
            <w:r w:rsidRPr="00FF171C">
              <w:rPr>
                <w:rFonts w:ascii="Times New Roman" w:hAnsi="Times New Roman"/>
                <w:b/>
                <w:i/>
                <w:sz w:val="24"/>
                <w:szCs w:val="24"/>
              </w:rPr>
              <w:t>Комплекс информационных образовательных ресурсов</w:t>
            </w:r>
          </w:p>
        </w:tc>
      </w:tr>
      <w:tr w:rsidR="00FF171C" w:rsidRPr="00FF171C" w:rsidTr="00FF171C">
        <w:tc>
          <w:tcPr>
            <w:tcW w:w="2284" w:type="pct"/>
          </w:tcPr>
          <w:p w:rsidR="00FF171C" w:rsidRPr="00FF171C" w:rsidRDefault="00FF171C" w:rsidP="002D5E51">
            <w:pPr>
              <w:pStyle w:val="a5"/>
              <w:suppressAutoHyphens/>
              <w:spacing w:after="0" w:line="240" w:lineRule="auto"/>
              <w:rPr>
                <w:rFonts w:ascii="Times New Roman" w:hAnsi="Times New Roman"/>
                <w:sz w:val="24"/>
                <w:szCs w:val="24"/>
              </w:rPr>
            </w:pPr>
            <w:r w:rsidRPr="00FF171C">
              <w:rPr>
                <w:rFonts w:ascii="Times New Roman" w:hAnsi="Times New Roman"/>
                <w:sz w:val="24"/>
                <w:szCs w:val="24"/>
              </w:rPr>
              <w:t>Цифровые образовательные  ресурсы</w:t>
            </w:r>
          </w:p>
        </w:tc>
        <w:tc>
          <w:tcPr>
            <w:tcW w:w="829" w:type="pct"/>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w:t>
            </w:r>
          </w:p>
        </w:tc>
        <w:tc>
          <w:tcPr>
            <w:tcW w:w="1887" w:type="pct"/>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2019-2021 обновление ЦОР</w:t>
            </w:r>
          </w:p>
        </w:tc>
      </w:tr>
      <w:tr w:rsidR="00FF171C" w:rsidRPr="00FF171C" w:rsidTr="004B4AE6">
        <w:tc>
          <w:tcPr>
            <w:tcW w:w="5000" w:type="pct"/>
            <w:gridSpan w:val="3"/>
          </w:tcPr>
          <w:p w:rsidR="00FF171C" w:rsidRPr="00FF171C" w:rsidRDefault="00FF171C" w:rsidP="002D5E51">
            <w:pPr>
              <w:pStyle w:val="a5"/>
              <w:suppressAutoHyphens/>
              <w:spacing w:after="0" w:line="240" w:lineRule="auto"/>
              <w:jc w:val="center"/>
              <w:rPr>
                <w:rFonts w:ascii="Times New Roman" w:hAnsi="Times New Roman"/>
                <w:b/>
                <w:i/>
                <w:sz w:val="24"/>
                <w:szCs w:val="24"/>
              </w:rPr>
            </w:pPr>
            <w:r w:rsidRPr="00FF171C">
              <w:rPr>
                <w:rFonts w:ascii="Times New Roman" w:hAnsi="Times New Roman"/>
                <w:b/>
                <w:i/>
                <w:sz w:val="24"/>
                <w:szCs w:val="24"/>
              </w:rPr>
              <w:t>Совокупность технологических средств ИКТ</w:t>
            </w:r>
          </w:p>
        </w:tc>
      </w:tr>
      <w:tr w:rsidR="00FF171C" w:rsidRPr="00FF171C" w:rsidTr="00FF171C">
        <w:tc>
          <w:tcPr>
            <w:tcW w:w="2284" w:type="pct"/>
          </w:tcPr>
          <w:p w:rsidR="00FF171C" w:rsidRPr="00FF171C" w:rsidRDefault="00FF171C" w:rsidP="002D5E51">
            <w:pPr>
              <w:pStyle w:val="a5"/>
              <w:suppressAutoHyphens/>
              <w:spacing w:after="0" w:line="240" w:lineRule="auto"/>
              <w:rPr>
                <w:rFonts w:ascii="Times New Roman" w:hAnsi="Times New Roman"/>
                <w:b/>
                <w:sz w:val="24"/>
                <w:szCs w:val="24"/>
              </w:rPr>
            </w:pPr>
            <w:r w:rsidRPr="00FF171C">
              <w:rPr>
                <w:rFonts w:ascii="Times New Roman" w:hAnsi="Times New Roman"/>
                <w:sz w:val="24"/>
                <w:szCs w:val="24"/>
              </w:rPr>
              <w:t>Компьютеры</w:t>
            </w:r>
          </w:p>
        </w:tc>
        <w:tc>
          <w:tcPr>
            <w:tcW w:w="829" w:type="pct"/>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w:t>
            </w:r>
          </w:p>
        </w:tc>
        <w:tc>
          <w:tcPr>
            <w:tcW w:w="1887" w:type="pct"/>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2019-2021 обновление парка ПК, создание дополнительного компьютерного класса (по мере финансирования)</w:t>
            </w:r>
          </w:p>
        </w:tc>
      </w:tr>
      <w:tr w:rsidR="00FF171C" w:rsidRPr="00FF171C" w:rsidTr="00FF171C">
        <w:trPr>
          <w:trHeight w:val="607"/>
        </w:trPr>
        <w:tc>
          <w:tcPr>
            <w:tcW w:w="2284" w:type="pct"/>
          </w:tcPr>
          <w:p w:rsidR="00FF171C" w:rsidRPr="00FF171C" w:rsidRDefault="00FF171C" w:rsidP="002D5E51">
            <w:pPr>
              <w:pStyle w:val="a5"/>
              <w:suppressAutoHyphens/>
              <w:spacing w:after="0" w:line="240" w:lineRule="auto"/>
              <w:rPr>
                <w:rFonts w:ascii="Times New Roman" w:hAnsi="Times New Roman"/>
                <w:b/>
                <w:sz w:val="24"/>
                <w:szCs w:val="24"/>
              </w:rPr>
            </w:pPr>
            <w:r w:rsidRPr="00FF171C">
              <w:rPr>
                <w:rFonts w:ascii="Times New Roman" w:hAnsi="Times New Roman"/>
                <w:sz w:val="24"/>
                <w:szCs w:val="24"/>
              </w:rPr>
              <w:t xml:space="preserve">МФУ,  </w:t>
            </w:r>
            <w:proofErr w:type="spellStart"/>
            <w:proofErr w:type="gramStart"/>
            <w:r w:rsidRPr="00FF171C">
              <w:rPr>
                <w:rFonts w:ascii="Times New Roman" w:hAnsi="Times New Roman"/>
                <w:sz w:val="24"/>
                <w:szCs w:val="24"/>
              </w:rPr>
              <w:t>документ-камеры</w:t>
            </w:r>
            <w:proofErr w:type="spellEnd"/>
            <w:proofErr w:type="gramEnd"/>
            <w:r w:rsidRPr="00FF171C">
              <w:rPr>
                <w:rFonts w:ascii="Times New Roman" w:hAnsi="Times New Roman"/>
                <w:sz w:val="24"/>
                <w:szCs w:val="24"/>
              </w:rPr>
              <w:t>, интерактивные доски,  проекторы</w:t>
            </w:r>
          </w:p>
        </w:tc>
        <w:tc>
          <w:tcPr>
            <w:tcW w:w="829" w:type="pct"/>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w:t>
            </w:r>
          </w:p>
        </w:tc>
        <w:tc>
          <w:tcPr>
            <w:tcW w:w="1887" w:type="pct"/>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2019-2021 оснащение кабинетов множительной техникой</w:t>
            </w:r>
          </w:p>
        </w:tc>
      </w:tr>
      <w:tr w:rsidR="00FF171C" w:rsidRPr="00FF171C" w:rsidTr="00FF171C">
        <w:tc>
          <w:tcPr>
            <w:tcW w:w="2284" w:type="pct"/>
          </w:tcPr>
          <w:p w:rsidR="00FF171C" w:rsidRPr="00FF171C" w:rsidRDefault="00FF171C" w:rsidP="002D5E51">
            <w:pPr>
              <w:pStyle w:val="a5"/>
              <w:suppressAutoHyphens/>
              <w:spacing w:after="0" w:line="240" w:lineRule="auto"/>
              <w:rPr>
                <w:rFonts w:ascii="Times New Roman" w:hAnsi="Times New Roman"/>
                <w:sz w:val="24"/>
                <w:szCs w:val="24"/>
              </w:rPr>
            </w:pPr>
            <w:r w:rsidRPr="00FF171C">
              <w:rPr>
                <w:rFonts w:ascii="Times New Roman" w:hAnsi="Times New Roman"/>
                <w:sz w:val="24"/>
                <w:szCs w:val="24"/>
              </w:rPr>
              <w:t>Коммуникационные каналы: локальная сеть</w:t>
            </w:r>
          </w:p>
          <w:p w:rsidR="00FF171C" w:rsidRPr="00FF171C" w:rsidRDefault="00FF171C" w:rsidP="002D5E51">
            <w:pPr>
              <w:pStyle w:val="a5"/>
              <w:suppressAutoHyphens/>
              <w:spacing w:after="0" w:line="240" w:lineRule="auto"/>
              <w:rPr>
                <w:rFonts w:ascii="Times New Roman" w:hAnsi="Times New Roman"/>
                <w:b/>
                <w:sz w:val="24"/>
                <w:szCs w:val="24"/>
              </w:rPr>
            </w:pPr>
            <w:r w:rsidRPr="00FF171C">
              <w:rPr>
                <w:rFonts w:ascii="Times New Roman" w:hAnsi="Times New Roman"/>
                <w:sz w:val="24"/>
                <w:szCs w:val="24"/>
              </w:rPr>
              <w:t>Интернет</w:t>
            </w:r>
          </w:p>
        </w:tc>
        <w:tc>
          <w:tcPr>
            <w:tcW w:w="829" w:type="pct"/>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w:t>
            </w:r>
          </w:p>
        </w:tc>
        <w:tc>
          <w:tcPr>
            <w:tcW w:w="1887" w:type="pct"/>
          </w:tcPr>
          <w:p w:rsidR="00FF171C" w:rsidRPr="00FF171C" w:rsidRDefault="00FF171C" w:rsidP="002D5E51">
            <w:pPr>
              <w:pStyle w:val="a5"/>
              <w:suppressAutoHyphens/>
              <w:spacing w:after="0" w:line="240" w:lineRule="auto"/>
              <w:jc w:val="both"/>
              <w:rPr>
                <w:rFonts w:ascii="Times New Roman" w:hAnsi="Times New Roman"/>
                <w:sz w:val="24"/>
                <w:szCs w:val="24"/>
              </w:rPr>
            </w:pPr>
          </w:p>
        </w:tc>
      </w:tr>
      <w:tr w:rsidR="00FF171C" w:rsidRPr="00FF171C" w:rsidTr="004B4AE6">
        <w:tc>
          <w:tcPr>
            <w:tcW w:w="5000" w:type="pct"/>
            <w:gridSpan w:val="3"/>
          </w:tcPr>
          <w:p w:rsidR="00FF171C" w:rsidRPr="00FF171C" w:rsidRDefault="00FF171C" w:rsidP="002D5E51">
            <w:pPr>
              <w:pStyle w:val="a5"/>
              <w:suppressAutoHyphens/>
              <w:spacing w:after="0" w:line="240" w:lineRule="auto"/>
              <w:jc w:val="center"/>
              <w:rPr>
                <w:rFonts w:ascii="Times New Roman" w:hAnsi="Times New Roman"/>
                <w:b/>
                <w:i/>
                <w:sz w:val="24"/>
                <w:szCs w:val="24"/>
              </w:rPr>
            </w:pPr>
            <w:r w:rsidRPr="00FF171C">
              <w:rPr>
                <w:rFonts w:ascii="Times New Roman" w:hAnsi="Times New Roman"/>
                <w:b/>
                <w:i/>
                <w:sz w:val="24"/>
                <w:szCs w:val="24"/>
              </w:rPr>
              <w:t>Система  современных педагогических технологий</w:t>
            </w:r>
          </w:p>
        </w:tc>
      </w:tr>
      <w:tr w:rsidR="00FF171C" w:rsidRPr="00FF171C" w:rsidTr="00FF171C">
        <w:tc>
          <w:tcPr>
            <w:tcW w:w="2284" w:type="pct"/>
          </w:tcPr>
          <w:p w:rsidR="00FF171C" w:rsidRPr="00FF171C" w:rsidRDefault="00FF171C" w:rsidP="002D5E51">
            <w:pPr>
              <w:pStyle w:val="a5"/>
              <w:numPr>
                <w:ilvl w:val="0"/>
                <w:numId w:val="40"/>
              </w:numPr>
              <w:shd w:val="clear" w:color="auto" w:fill="auto"/>
              <w:suppressAutoHyphens/>
              <w:spacing w:after="0" w:line="240" w:lineRule="auto"/>
              <w:ind w:left="0"/>
              <w:jc w:val="left"/>
              <w:rPr>
                <w:rFonts w:ascii="Times New Roman" w:hAnsi="Times New Roman"/>
                <w:b/>
                <w:sz w:val="24"/>
                <w:szCs w:val="24"/>
              </w:rPr>
            </w:pPr>
            <w:r w:rsidRPr="00FF171C">
              <w:rPr>
                <w:rStyle w:val="af2"/>
                <w:rFonts w:ascii="Times New Roman" w:hAnsi="Times New Roman"/>
                <w:b w:val="0"/>
                <w:sz w:val="24"/>
                <w:szCs w:val="24"/>
              </w:rPr>
              <w:t>Интегрированного обучения</w:t>
            </w:r>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val="restart"/>
          </w:tcPr>
          <w:p w:rsidR="00FF171C" w:rsidRPr="00FF171C" w:rsidRDefault="00FF171C" w:rsidP="002D5E51">
            <w:pPr>
              <w:pStyle w:val="a5"/>
              <w:suppressAutoHyphens/>
              <w:spacing w:after="0" w:line="240" w:lineRule="auto"/>
              <w:jc w:val="both"/>
              <w:rPr>
                <w:rStyle w:val="12100"/>
                <w:sz w:val="24"/>
                <w:szCs w:val="24"/>
              </w:rPr>
            </w:pPr>
            <w:r w:rsidRPr="00FF171C">
              <w:rPr>
                <w:rStyle w:val="12100"/>
                <w:sz w:val="24"/>
                <w:szCs w:val="24"/>
              </w:rPr>
              <w:t>Сопровождение повышения квалификации педагогических и руководящих работников</w:t>
            </w:r>
            <w:r w:rsidRPr="00FF171C">
              <w:rPr>
                <w:rStyle w:val="129"/>
                <w:sz w:val="24"/>
                <w:szCs w:val="24"/>
              </w:rPr>
              <w:t xml:space="preserve"> </w:t>
            </w: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Рассмотрение вопросов применения педагогических технологий на заседаниях школьных методических объединениях, на тематических педсоветах</w:t>
            </w: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Обобщение и распространение опыта через творческие отчеты, мастер – классы</w:t>
            </w:r>
          </w:p>
        </w:tc>
      </w:tr>
      <w:tr w:rsidR="00FF171C" w:rsidRPr="00FF171C" w:rsidTr="00FF171C">
        <w:tc>
          <w:tcPr>
            <w:tcW w:w="2284" w:type="pct"/>
          </w:tcPr>
          <w:p w:rsidR="00FF171C" w:rsidRPr="00FF171C" w:rsidRDefault="00FF171C" w:rsidP="002D5E51">
            <w:pPr>
              <w:pStyle w:val="a5"/>
              <w:numPr>
                <w:ilvl w:val="0"/>
                <w:numId w:val="40"/>
              </w:numPr>
              <w:shd w:val="clear" w:color="auto" w:fill="auto"/>
              <w:suppressAutoHyphens/>
              <w:spacing w:after="0" w:line="240" w:lineRule="auto"/>
              <w:ind w:left="0"/>
              <w:jc w:val="left"/>
              <w:rPr>
                <w:rFonts w:ascii="Times New Roman" w:hAnsi="Times New Roman"/>
                <w:sz w:val="24"/>
                <w:szCs w:val="24"/>
              </w:rPr>
            </w:pPr>
            <w:r w:rsidRPr="00FF171C">
              <w:rPr>
                <w:rFonts w:ascii="Times New Roman" w:hAnsi="Times New Roman"/>
                <w:sz w:val="24"/>
                <w:szCs w:val="24"/>
              </w:rPr>
              <w:t xml:space="preserve">Проектная </w:t>
            </w:r>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sz w:val="24"/>
                <w:szCs w:val="24"/>
              </w:rPr>
            </w:pPr>
          </w:p>
        </w:tc>
      </w:tr>
      <w:tr w:rsidR="00FF171C" w:rsidRPr="00FF171C" w:rsidTr="00FF171C">
        <w:tc>
          <w:tcPr>
            <w:tcW w:w="2284" w:type="pct"/>
          </w:tcPr>
          <w:p w:rsidR="00FF171C" w:rsidRPr="00FF171C" w:rsidRDefault="00FF171C" w:rsidP="002D5E51">
            <w:pPr>
              <w:pStyle w:val="a5"/>
              <w:numPr>
                <w:ilvl w:val="0"/>
                <w:numId w:val="40"/>
              </w:numPr>
              <w:shd w:val="clear" w:color="auto" w:fill="auto"/>
              <w:suppressAutoHyphens/>
              <w:spacing w:after="0" w:line="240" w:lineRule="auto"/>
              <w:ind w:left="0"/>
              <w:jc w:val="left"/>
              <w:rPr>
                <w:rFonts w:ascii="Times New Roman" w:hAnsi="Times New Roman"/>
                <w:sz w:val="24"/>
                <w:szCs w:val="24"/>
              </w:rPr>
            </w:pPr>
            <w:r w:rsidRPr="00FF171C">
              <w:rPr>
                <w:rFonts w:ascii="Times New Roman" w:hAnsi="Times New Roman"/>
                <w:bCs/>
                <w:iCs/>
                <w:sz w:val="24"/>
                <w:szCs w:val="24"/>
              </w:rPr>
              <w:t>Информационные и коммуникационные технологии</w:t>
            </w:r>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i/>
                <w:sz w:val="24"/>
                <w:szCs w:val="24"/>
              </w:rPr>
            </w:pPr>
          </w:p>
        </w:tc>
      </w:tr>
      <w:tr w:rsidR="00FF171C" w:rsidRPr="00FF171C" w:rsidTr="00FF171C">
        <w:tc>
          <w:tcPr>
            <w:tcW w:w="2284" w:type="pct"/>
          </w:tcPr>
          <w:p w:rsidR="00FF171C" w:rsidRPr="00FF171C" w:rsidRDefault="00FF171C" w:rsidP="002D5E51">
            <w:pPr>
              <w:pStyle w:val="a5"/>
              <w:numPr>
                <w:ilvl w:val="0"/>
                <w:numId w:val="40"/>
              </w:numPr>
              <w:shd w:val="clear" w:color="auto" w:fill="auto"/>
              <w:suppressAutoHyphens/>
              <w:spacing w:after="0" w:line="240" w:lineRule="auto"/>
              <w:ind w:left="0"/>
              <w:jc w:val="left"/>
              <w:rPr>
                <w:rFonts w:ascii="Times New Roman" w:hAnsi="Times New Roman"/>
                <w:sz w:val="24"/>
                <w:szCs w:val="24"/>
              </w:rPr>
            </w:pPr>
            <w:r w:rsidRPr="00FF171C">
              <w:rPr>
                <w:rFonts w:ascii="Times New Roman" w:hAnsi="Times New Roman"/>
                <w:sz w:val="24"/>
                <w:szCs w:val="24"/>
              </w:rPr>
              <w:t>Технология развивающего обучения</w:t>
            </w:r>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i/>
                <w:sz w:val="24"/>
                <w:szCs w:val="24"/>
              </w:rPr>
            </w:pPr>
          </w:p>
        </w:tc>
      </w:tr>
      <w:tr w:rsidR="00FF171C" w:rsidRPr="00FF171C" w:rsidTr="00FF171C">
        <w:tc>
          <w:tcPr>
            <w:tcW w:w="2284" w:type="pct"/>
          </w:tcPr>
          <w:p w:rsidR="00FF171C" w:rsidRPr="00FF171C" w:rsidRDefault="00FF171C" w:rsidP="002D5E51">
            <w:pPr>
              <w:pStyle w:val="a5"/>
              <w:numPr>
                <w:ilvl w:val="0"/>
                <w:numId w:val="40"/>
              </w:numPr>
              <w:shd w:val="clear" w:color="auto" w:fill="auto"/>
              <w:suppressAutoHyphens/>
              <w:spacing w:after="0" w:line="240" w:lineRule="auto"/>
              <w:ind w:left="0"/>
              <w:jc w:val="left"/>
              <w:rPr>
                <w:rFonts w:ascii="Times New Roman" w:hAnsi="Times New Roman"/>
                <w:sz w:val="24"/>
                <w:szCs w:val="24"/>
              </w:rPr>
            </w:pPr>
            <w:proofErr w:type="spellStart"/>
            <w:r w:rsidRPr="00FF171C">
              <w:rPr>
                <w:rFonts w:ascii="Times New Roman" w:hAnsi="Times New Roman"/>
                <w:sz w:val="24"/>
                <w:szCs w:val="24"/>
              </w:rPr>
              <w:t>Здоровьесберегающие</w:t>
            </w:r>
            <w:proofErr w:type="spellEnd"/>
            <w:r w:rsidRPr="00FF171C">
              <w:rPr>
                <w:rFonts w:ascii="Times New Roman" w:hAnsi="Times New Roman"/>
                <w:sz w:val="24"/>
                <w:szCs w:val="24"/>
              </w:rPr>
              <w:t xml:space="preserve"> технологии</w:t>
            </w:r>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i/>
                <w:sz w:val="24"/>
                <w:szCs w:val="24"/>
              </w:rPr>
            </w:pPr>
          </w:p>
        </w:tc>
      </w:tr>
      <w:tr w:rsidR="00FF171C" w:rsidRPr="00FF171C" w:rsidTr="00FF171C">
        <w:tc>
          <w:tcPr>
            <w:tcW w:w="2284" w:type="pct"/>
          </w:tcPr>
          <w:p w:rsidR="00FF171C" w:rsidRPr="00FF171C" w:rsidRDefault="00FF171C" w:rsidP="002D5E51">
            <w:pPr>
              <w:pStyle w:val="a5"/>
              <w:numPr>
                <w:ilvl w:val="0"/>
                <w:numId w:val="40"/>
              </w:numPr>
              <w:shd w:val="clear" w:color="auto" w:fill="auto"/>
              <w:suppressAutoHyphens/>
              <w:spacing w:after="0" w:line="240" w:lineRule="auto"/>
              <w:ind w:left="0"/>
              <w:jc w:val="left"/>
              <w:rPr>
                <w:rFonts w:ascii="Times New Roman" w:hAnsi="Times New Roman"/>
                <w:sz w:val="24"/>
                <w:szCs w:val="24"/>
              </w:rPr>
            </w:pPr>
            <w:r w:rsidRPr="00FF171C">
              <w:rPr>
                <w:rFonts w:ascii="Times New Roman" w:hAnsi="Times New Roman"/>
                <w:sz w:val="24"/>
                <w:szCs w:val="24"/>
              </w:rPr>
              <w:t>Игровые технологии</w:t>
            </w:r>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i/>
                <w:sz w:val="24"/>
                <w:szCs w:val="24"/>
              </w:rPr>
            </w:pPr>
          </w:p>
        </w:tc>
      </w:tr>
      <w:tr w:rsidR="00FF171C" w:rsidRPr="00FF171C" w:rsidTr="00FF171C">
        <w:tc>
          <w:tcPr>
            <w:tcW w:w="2284" w:type="pct"/>
          </w:tcPr>
          <w:p w:rsidR="00FF171C" w:rsidRPr="00FF171C" w:rsidRDefault="00FF171C" w:rsidP="002D5E51">
            <w:pPr>
              <w:pStyle w:val="Standard"/>
              <w:widowControl/>
              <w:numPr>
                <w:ilvl w:val="0"/>
                <w:numId w:val="40"/>
              </w:numPr>
              <w:ind w:left="0"/>
              <w:rPr>
                <w:rFonts w:cs="Times New Roman"/>
              </w:rPr>
            </w:pPr>
            <w:proofErr w:type="spellStart"/>
            <w:r w:rsidRPr="00FF171C">
              <w:rPr>
                <w:rStyle w:val="StrongEmphasis"/>
                <w:rFonts w:cs="Times New Roman"/>
                <w:b w:val="0"/>
              </w:rPr>
              <w:t>Технология</w:t>
            </w:r>
            <w:proofErr w:type="spellEnd"/>
            <w:r w:rsidRPr="00FF171C">
              <w:rPr>
                <w:rStyle w:val="StrongEmphasis"/>
                <w:rFonts w:cs="Times New Roman"/>
                <w:b w:val="0"/>
              </w:rPr>
              <w:t xml:space="preserve"> </w:t>
            </w:r>
            <w:proofErr w:type="spellStart"/>
            <w:r w:rsidRPr="00FF171C">
              <w:rPr>
                <w:rStyle w:val="StrongEmphasis"/>
                <w:rFonts w:cs="Times New Roman"/>
                <w:b w:val="0"/>
              </w:rPr>
              <w:t>активных</w:t>
            </w:r>
            <w:proofErr w:type="spellEnd"/>
            <w:r w:rsidRPr="00FF171C">
              <w:rPr>
                <w:rStyle w:val="StrongEmphasis"/>
                <w:rFonts w:cs="Times New Roman"/>
                <w:b w:val="0"/>
              </w:rPr>
              <w:t xml:space="preserve"> </w:t>
            </w:r>
            <w:proofErr w:type="spellStart"/>
            <w:r w:rsidRPr="00FF171C">
              <w:rPr>
                <w:rStyle w:val="StrongEmphasis"/>
                <w:rFonts w:cs="Times New Roman"/>
                <w:b w:val="0"/>
              </w:rPr>
              <w:t>методов</w:t>
            </w:r>
            <w:proofErr w:type="spellEnd"/>
            <w:r w:rsidRPr="00FF171C">
              <w:rPr>
                <w:rStyle w:val="StrongEmphasis"/>
                <w:rFonts w:cs="Times New Roman"/>
                <w:b w:val="0"/>
              </w:rPr>
              <w:t xml:space="preserve"> </w:t>
            </w:r>
            <w:proofErr w:type="spellStart"/>
            <w:r w:rsidRPr="00FF171C">
              <w:rPr>
                <w:rStyle w:val="StrongEmphasis"/>
                <w:rFonts w:cs="Times New Roman"/>
                <w:b w:val="0"/>
              </w:rPr>
              <w:t>обучения</w:t>
            </w:r>
            <w:proofErr w:type="spellEnd"/>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i/>
                <w:sz w:val="24"/>
                <w:szCs w:val="24"/>
              </w:rPr>
            </w:pPr>
          </w:p>
        </w:tc>
      </w:tr>
      <w:tr w:rsidR="00FF171C" w:rsidRPr="00FF171C" w:rsidTr="00FF171C">
        <w:tc>
          <w:tcPr>
            <w:tcW w:w="2284" w:type="pct"/>
          </w:tcPr>
          <w:p w:rsidR="00FF171C" w:rsidRPr="00FF171C" w:rsidRDefault="00FF171C" w:rsidP="002D5E51">
            <w:pPr>
              <w:pStyle w:val="Standard"/>
              <w:widowControl/>
              <w:numPr>
                <w:ilvl w:val="0"/>
                <w:numId w:val="40"/>
              </w:numPr>
              <w:ind w:left="0"/>
              <w:rPr>
                <w:rStyle w:val="StrongEmphasis"/>
                <w:rFonts w:cs="Times New Roman"/>
                <w:b w:val="0"/>
              </w:rPr>
            </w:pPr>
            <w:proofErr w:type="spellStart"/>
            <w:r w:rsidRPr="00FF171C">
              <w:rPr>
                <w:rStyle w:val="StrongEmphasis"/>
                <w:rFonts w:cs="Times New Roman"/>
                <w:b w:val="0"/>
              </w:rPr>
              <w:t>Технология</w:t>
            </w:r>
            <w:proofErr w:type="spellEnd"/>
            <w:r w:rsidRPr="00FF171C">
              <w:rPr>
                <w:rStyle w:val="StrongEmphasis"/>
                <w:rFonts w:cs="Times New Roman"/>
                <w:b w:val="0"/>
              </w:rPr>
              <w:t xml:space="preserve"> </w:t>
            </w:r>
            <w:proofErr w:type="spellStart"/>
            <w:r w:rsidRPr="00FF171C">
              <w:rPr>
                <w:rStyle w:val="StrongEmphasis"/>
                <w:rFonts w:cs="Times New Roman"/>
                <w:b w:val="0"/>
              </w:rPr>
              <w:t>опережающего</w:t>
            </w:r>
            <w:proofErr w:type="spellEnd"/>
            <w:r w:rsidRPr="00FF171C">
              <w:rPr>
                <w:rStyle w:val="StrongEmphasis"/>
                <w:rFonts w:cs="Times New Roman"/>
                <w:b w:val="0"/>
              </w:rPr>
              <w:t xml:space="preserve"> </w:t>
            </w:r>
            <w:proofErr w:type="spellStart"/>
            <w:r w:rsidRPr="00FF171C">
              <w:rPr>
                <w:rStyle w:val="StrongEmphasis"/>
                <w:rFonts w:cs="Times New Roman"/>
                <w:b w:val="0"/>
              </w:rPr>
              <w:t>обучения</w:t>
            </w:r>
            <w:proofErr w:type="spellEnd"/>
          </w:p>
        </w:tc>
        <w:tc>
          <w:tcPr>
            <w:tcW w:w="829" w:type="pct"/>
          </w:tcPr>
          <w:p w:rsidR="00FF171C" w:rsidRPr="00FF171C" w:rsidRDefault="00FF171C" w:rsidP="002D5E51">
            <w:pPr>
              <w:pStyle w:val="a5"/>
              <w:suppressAutoHyphens/>
              <w:spacing w:after="0" w:line="240" w:lineRule="auto"/>
              <w:jc w:val="center"/>
              <w:rPr>
                <w:rFonts w:ascii="Times New Roman" w:hAnsi="Times New Roman"/>
                <w:i/>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i/>
                <w:sz w:val="24"/>
                <w:szCs w:val="24"/>
              </w:rPr>
            </w:pPr>
          </w:p>
        </w:tc>
      </w:tr>
      <w:tr w:rsidR="00FF171C" w:rsidRPr="00FF171C" w:rsidTr="00FF171C">
        <w:tc>
          <w:tcPr>
            <w:tcW w:w="2284" w:type="pct"/>
          </w:tcPr>
          <w:p w:rsidR="00FF171C" w:rsidRPr="00FF171C" w:rsidRDefault="00FF171C" w:rsidP="002D5E51">
            <w:pPr>
              <w:pStyle w:val="Standard"/>
              <w:widowControl/>
              <w:numPr>
                <w:ilvl w:val="0"/>
                <w:numId w:val="40"/>
              </w:numPr>
              <w:ind w:left="0"/>
              <w:rPr>
                <w:rStyle w:val="StrongEmphasis"/>
                <w:rFonts w:cs="Times New Roman"/>
              </w:rPr>
            </w:pPr>
            <w:proofErr w:type="spellStart"/>
            <w:r w:rsidRPr="00FF171C">
              <w:rPr>
                <w:rFonts w:cs="Times New Roman"/>
              </w:rPr>
              <w:t>Технология</w:t>
            </w:r>
            <w:proofErr w:type="spellEnd"/>
            <w:r w:rsidRPr="00FF171C">
              <w:rPr>
                <w:rFonts w:cs="Times New Roman"/>
              </w:rPr>
              <w:t xml:space="preserve"> </w:t>
            </w:r>
            <w:proofErr w:type="spellStart"/>
            <w:r w:rsidRPr="00FF171C">
              <w:rPr>
                <w:rFonts w:cs="Times New Roman"/>
              </w:rPr>
              <w:t>развития</w:t>
            </w:r>
            <w:proofErr w:type="spellEnd"/>
            <w:r w:rsidRPr="00FF171C">
              <w:rPr>
                <w:rFonts w:cs="Times New Roman"/>
              </w:rPr>
              <w:t xml:space="preserve"> </w:t>
            </w:r>
            <w:proofErr w:type="spellStart"/>
            <w:r w:rsidRPr="00FF171C">
              <w:rPr>
                <w:rFonts w:cs="Times New Roman"/>
              </w:rPr>
              <w:t>критического</w:t>
            </w:r>
            <w:proofErr w:type="spellEnd"/>
            <w:r w:rsidRPr="00FF171C">
              <w:rPr>
                <w:rFonts w:cs="Times New Roman"/>
              </w:rPr>
              <w:t xml:space="preserve"> </w:t>
            </w:r>
            <w:proofErr w:type="spellStart"/>
            <w:r w:rsidRPr="00FF171C">
              <w:rPr>
                <w:rFonts w:cs="Times New Roman"/>
              </w:rPr>
              <w:t>мышления</w:t>
            </w:r>
            <w:proofErr w:type="spellEnd"/>
          </w:p>
        </w:tc>
        <w:tc>
          <w:tcPr>
            <w:tcW w:w="829" w:type="pct"/>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w:t>
            </w:r>
          </w:p>
        </w:tc>
        <w:tc>
          <w:tcPr>
            <w:tcW w:w="1887" w:type="pct"/>
            <w:vMerge/>
          </w:tcPr>
          <w:p w:rsidR="00FF171C" w:rsidRPr="00FF171C" w:rsidRDefault="00FF171C" w:rsidP="002D5E51">
            <w:pPr>
              <w:pStyle w:val="a5"/>
              <w:suppressAutoHyphens/>
              <w:spacing w:after="0" w:line="240" w:lineRule="auto"/>
              <w:jc w:val="both"/>
              <w:rPr>
                <w:rFonts w:ascii="Times New Roman" w:hAnsi="Times New Roman"/>
                <w:i/>
                <w:sz w:val="24"/>
                <w:szCs w:val="24"/>
              </w:rPr>
            </w:pPr>
          </w:p>
        </w:tc>
      </w:tr>
    </w:tbl>
    <w:p w:rsidR="00FF171C" w:rsidRPr="00FF171C" w:rsidRDefault="00FF171C" w:rsidP="002D5E51">
      <w:pPr>
        <w:pStyle w:val="a5"/>
        <w:suppressAutoHyphens/>
        <w:spacing w:after="0" w:line="240" w:lineRule="auto"/>
        <w:jc w:val="both"/>
        <w:rPr>
          <w:rFonts w:ascii="Times New Roman" w:hAnsi="Times New Roman"/>
          <w:b/>
          <w:sz w:val="24"/>
          <w:szCs w:val="24"/>
        </w:rPr>
      </w:pP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Информационно-образовательная среда организации, осуществляющей образовательную деятельность, обеспечивает следующие направления деятельности</w:t>
      </w:r>
    </w:p>
    <w:p w:rsidR="0023043D" w:rsidRDefault="0023043D" w:rsidP="002D5E51">
      <w:pPr>
        <w:pStyle w:val="a5"/>
        <w:suppressAutoHyphens/>
        <w:spacing w:after="0" w:line="240" w:lineRule="auto"/>
        <w:jc w:val="left"/>
        <w:rPr>
          <w:rFonts w:ascii="Times New Roman" w:hAnsi="Times New Roman"/>
          <w:b/>
          <w:sz w:val="24"/>
          <w:szCs w:val="24"/>
        </w:rPr>
      </w:pPr>
    </w:p>
    <w:p w:rsidR="00FF171C" w:rsidRPr="00FF171C" w:rsidRDefault="00FF171C" w:rsidP="002D5E51">
      <w:pPr>
        <w:pStyle w:val="a5"/>
        <w:suppressAutoHyphens/>
        <w:spacing w:after="0" w:line="240" w:lineRule="auto"/>
        <w:jc w:val="left"/>
        <w:rPr>
          <w:rFonts w:ascii="Times New Roman" w:hAnsi="Times New Roman"/>
          <w:sz w:val="24"/>
          <w:szCs w:val="24"/>
        </w:rPr>
      </w:pPr>
      <w:r>
        <w:rPr>
          <w:rFonts w:ascii="Times New Roman" w:hAnsi="Times New Roman"/>
          <w:b/>
          <w:sz w:val="24"/>
          <w:szCs w:val="24"/>
        </w:rPr>
        <w:t xml:space="preserve">                                           </w:t>
      </w:r>
      <w:r w:rsidRPr="00FF171C">
        <w:rPr>
          <w:rFonts w:ascii="Times New Roman" w:hAnsi="Times New Roman"/>
          <w:b/>
          <w:sz w:val="24"/>
          <w:szCs w:val="24"/>
        </w:rPr>
        <w:t xml:space="preserve">Направления деятельности </w:t>
      </w:r>
      <w:r>
        <w:rPr>
          <w:rFonts w:ascii="Times New Roman" w:hAnsi="Times New Roman"/>
          <w:b/>
          <w:sz w:val="24"/>
          <w:szCs w:val="24"/>
        </w:rPr>
        <w:t xml:space="preserve">                                             </w:t>
      </w:r>
      <w:r w:rsidRPr="00FF171C">
        <w:rPr>
          <w:rFonts w:ascii="Times New Roman" w:hAnsi="Times New Roman"/>
          <w:b/>
          <w:sz w:val="24"/>
          <w:szCs w:val="24"/>
        </w:rPr>
        <w:t xml:space="preserve">Таблица </w:t>
      </w:r>
      <w:r>
        <w:rPr>
          <w:rFonts w:ascii="Times New Roman" w:hAnsi="Times New Roman"/>
          <w:b/>
          <w:sz w:val="24"/>
          <w:szCs w:val="24"/>
        </w:rPr>
        <w:t>2</w:t>
      </w:r>
      <w:r w:rsidR="00AC76A6">
        <w:rPr>
          <w:rFonts w:ascii="Times New Roman" w:hAnsi="Times New Roman"/>
          <w:b/>
          <w:sz w:val="24"/>
          <w:szCs w:val="24"/>
        </w:rPr>
        <w:t>5</w:t>
      </w:r>
    </w:p>
    <w:tbl>
      <w:tblPr>
        <w:tblW w:w="9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2835"/>
        <w:gridCol w:w="4111"/>
      </w:tblGrid>
      <w:tr w:rsidR="00FF171C" w:rsidRPr="00FF171C" w:rsidTr="0023043D">
        <w:tc>
          <w:tcPr>
            <w:tcW w:w="3000" w:type="dxa"/>
          </w:tcPr>
          <w:p w:rsidR="00FF171C" w:rsidRPr="00FF171C" w:rsidRDefault="00FF171C" w:rsidP="002D5E51">
            <w:pPr>
              <w:pStyle w:val="a5"/>
              <w:suppressAutoHyphens/>
              <w:spacing w:after="0" w:line="240" w:lineRule="auto"/>
              <w:jc w:val="both"/>
              <w:rPr>
                <w:rFonts w:ascii="Times New Roman" w:hAnsi="Times New Roman"/>
                <w:b/>
                <w:sz w:val="24"/>
                <w:szCs w:val="24"/>
              </w:rPr>
            </w:pPr>
            <w:r w:rsidRPr="00FF171C">
              <w:rPr>
                <w:rFonts w:ascii="Times New Roman" w:hAnsi="Times New Roman"/>
                <w:b/>
                <w:sz w:val="24"/>
                <w:szCs w:val="24"/>
              </w:rPr>
              <w:t>Наименование</w:t>
            </w:r>
          </w:p>
        </w:tc>
        <w:tc>
          <w:tcPr>
            <w:tcW w:w="2835" w:type="dxa"/>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Имеется</w:t>
            </w:r>
          </w:p>
        </w:tc>
        <w:tc>
          <w:tcPr>
            <w:tcW w:w="4111" w:type="dxa"/>
          </w:tcPr>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 xml:space="preserve">Обоснование </w:t>
            </w:r>
          </w:p>
          <w:p w:rsidR="00FF171C" w:rsidRPr="00FF171C" w:rsidRDefault="00FF171C" w:rsidP="002D5E51">
            <w:pPr>
              <w:pStyle w:val="a5"/>
              <w:suppressAutoHyphens/>
              <w:spacing w:after="0" w:line="240" w:lineRule="auto"/>
              <w:jc w:val="center"/>
              <w:rPr>
                <w:rFonts w:ascii="Times New Roman" w:hAnsi="Times New Roman"/>
                <w:b/>
                <w:sz w:val="24"/>
                <w:szCs w:val="24"/>
              </w:rPr>
            </w:pPr>
            <w:r w:rsidRPr="00FF171C">
              <w:rPr>
                <w:rFonts w:ascii="Times New Roman" w:hAnsi="Times New Roman"/>
                <w:b/>
                <w:sz w:val="24"/>
                <w:szCs w:val="24"/>
              </w:rPr>
              <w:t>необходимых изменений</w:t>
            </w:r>
          </w:p>
        </w:tc>
      </w:tr>
      <w:tr w:rsidR="00FF171C" w:rsidRPr="00FF171C" w:rsidTr="0023043D">
        <w:tc>
          <w:tcPr>
            <w:tcW w:w="3000"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информационно-методическая поддержка образовательной деятельности</w:t>
            </w:r>
          </w:p>
        </w:tc>
        <w:tc>
          <w:tcPr>
            <w:tcW w:w="2835"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годовой план, план ШМО</w:t>
            </w:r>
          </w:p>
        </w:tc>
        <w:tc>
          <w:tcPr>
            <w:tcW w:w="4111" w:type="dxa"/>
            <w:vMerge w:val="restart"/>
          </w:tcPr>
          <w:p w:rsidR="00FF171C" w:rsidRPr="00FF171C" w:rsidRDefault="00FF171C" w:rsidP="002D5E51">
            <w:pPr>
              <w:pStyle w:val="a5"/>
              <w:suppressAutoHyphens/>
              <w:spacing w:after="0" w:line="240" w:lineRule="auto"/>
              <w:jc w:val="both"/>
              <w:rPr>
                <w:rFonts w:ascii="Times New Roman" w:hAnsi="Times New Roman"/>
                <w:color w:val="FF0000"/>
                <w:sz w:val="24"/>
                <w:szCs w:val="24"/>
              </w:rPr>
            </w:pPr>
            <w:r w:rsidRPr="00FF171C">
              <w:rPr>
                <w:rFonts w:ascii="Times New Roman" w:hAnsi="Times New Roman"/>
                <w:sz w:val="24"/>
                <w:szCs w:val="24"/>
              </w:rPr>
              <w:t>Включить в годовой план мероприятия по организации взаимодействия участников образовательных отношений (родительские конференции, собрания трудового коллектива, сайт школы и др.)</w:t>
            </w:r>
          </w:p>
        </w:tc>
      </w:tr>
      <w:tr w:rsidR="00FF171C" w:rsidRPr="00FF171C" w:rsidTr="0023043D">
        <w:tc>
          <w:tcPr>
            <w:tcW w:w="3000"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планирование образовательной деятельности и ее ресурсного обеспечения</w:t>
            </w:r>
          </w:p>
        </w:tc>
        <w:tc>
          <w:tcPr>
            <w:tcW w:w="2835"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годовой план,</w:t>
            </w:r>
          </w:p>
          <w:p w:rsidR="00FF171C" w:rsidRPr="00FF171C" w:rsidRDefault="00FF171C" w:rsidP="0023043D">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план ФХД</w:t>
            </w:r>
          </w:p>
        </w:tc>
        <w:tc>
          <w:tcPr>
            <w:tcW w:w="4111" w:type="dxa"/>
            <w:vMerge/>
          </w:tcPr>
          <w:p w:rsidR="00FF171C" w:rsidRPr="00FF171C" w:rsidRDefault="00FF171C" w:rsidP="002D5E51">
            <w:pPr>
              <w:pStyle w:val="a5"/>
              <w:suppressAutoHyphens/>
              <w:spacing w:after="0" w:line="240" w:lineRule="auto"/>
              <w:jc w:val="both"/>
              <w:rPr>
                <w:rFonts w:ascii="Times New Roman" w:hAnsi="Times New Roman"/>
                <w:sz w:val="24"/>
                <w:szCs w:val="24"/>
              </w:rPr>
            </w:pPr>
          </w:p>
        </w:tc>
      </w:tr>
      <w:tr w:rsidR="00FF171C" w:rsidRPr="00FF171C" w:rsidTr="0023043D">
        <w:tc>
          <w:tcPr>
            <w:tcW w:w="3000"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 xml:space="preserve">проектирование и организация индивидуальной и групповой деятельности; </w:t>
            </w:r>
            <w:r w:rsidRPr="00FF171C">
              <w:rPr>
                <w:rFonts w:ascii="Times New Roman" w:hAnsi="Times New Roman"/>
                <w:sz w:val="24"/>
                <w:szCs w:val="24"/>
              </w:rPr>
              <w:lastRenderedPageBreak/>
              <w:t>мониторинг и фиксация хода и результатов образовательной деятельности</w:t>
            </w:r>
          </w:p>
        </w:tc>
        <w:tc>
          <w:tcPr>
            <w:tcW w:w="2835"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lastRenderedPageBreak/>
              <w:t xml:space="preserve">График </w:t>
            </w:r>
            <w:proofErr w:type="spellStart"/>
            <w:r w:rsidRPr="00FF171C">
              <w:rPr>
                <w:rFonts w:ascii="Times New Roman" w:hAnsi="Times New Roman"/>
                <w:sz w:val="24"/>
                <w:szCs w:val="24"/>
              </w:rPr>
              <w:t>внутришкольного</w:t>
            </w:r>
            <w:proofErr w:type="spellEnd"/>
            <w:r w:rsidRPr="00FF171C">
              <w:rPr>
                <w:rFonts w:ascii="Times New Roman" w:hAnsi="Times New Roman"/>
                <w:sz w:val="24"/>
                <w:szCs w:val="24"/>
              </w:rPr>
              <w:t xml:space="preserve"> контроля</w:t>
            </w:r>
          </w:p>
        </w:tc>
        <w:tc>
          <w:tcPr>
            <w:tcW w:w="4111"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2019-2020</w:t>
            </w: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Разработка системы фиксации результатов образовательной деятельности</w:t>
            </w:r>
          </w:p>
        </w:tc>
      </w:tr>
      <w:tr w:rsidR="00FF171C" w:rsidRPr="00FF171C" w:rsidTr="0023043D">
        <w:tc>
          <w:tcPr>
            <w:tcW w:w="3000" w:type="dxa"/>
          </w:tcPr>
          <w:p w:rsidR="00FF171C" w:rsidRPr="00FF171C" w:rsidRDefault="00FF171C" w:rsidP="002D5E51">
            <w:pPr>
              <w:suppressAutoHyphens/>
              <w:autoSpaceDE w:val="0"/>
              <w:autoSpaceDN w:val="0"/>
              <w:adjustRightInd w:val="0"/>
              <w:jc w:val="both"/>
            </w:pPr>
            <w:r w:rsidRPr="00FF171C">
              <w:lastRenderedPageBreak/>
              <w:t xml:space="preserve">мониторинг здоровья </w:t>
            </w:r>
            <w:proofErr w:type="gramStart"/>
            <w:r w:rsidRPr="00FF171C">
              <w:t>обучающихся</w:t>
            </w:r>
            <w:proofErr w:type="gramEnd"/>
            <w:r w:rsidRPr="00FF171C">
              <w:t>;</w:t>
            </w:r>
          </w:p>
          <w:p w:rsidR="00FF171C" w:rsidRPr="00FF171C" w:rsidRDefault="00FF171C" w:rsidP="002D5E51">
            <w:pPr>
              <w:pStyle w:val="a5"/>
              <w:suppressAutoHyphens/>
              <w:spacing w:after="0" w:line="240" w:lineRule="auto"/>
              <w:jc w:val="both"/>
              <w:rPr>
                <w:rFonts w:ascii="Times New Roman" w:hAnsi="Times New Roman"/>
                <w:sz w:val="24"/>
                <w:szCs w:val="24"/>
              </w:rPr>
            </w:pPr>
          </w:p>
        </w:tc>
        <w:tc>
          <w:tcPr>
            <w:tcW w:w="2835"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 xml:space="preserve">График профилактических прививок и медосмотров. На основе медицинских заключений определены группа здоровья и физкультурная группа обучающихся, соблюдается </w:t>
            </w:r>
          </w:p>
        </w:tc>
        <w:tc>
          <w:tcPr>
            <w:tcW w:w="4111"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 xml:space="preserve">Внесений изменений в план мероприятий по мониторингу здоровья обучающихся </w:t>
            </w:r>
          </w:p>
        </w:tc>
      </w:tr>
      <w:tr w:rsidR="00FF171C" w:rsidRPr="00FF171C" w:rsidTr="0023043D">
        <w:tc>
          <w:tcPr>
            <w:tcW w:w="3000"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современные процедуры создания, поиска, сбора, анализа, обработки, хранения и представления информации</w:t>
            </w:r>
          </w:p>
        </w:tc>
        <w:tc>
          <w:tcPr>
            <w:tcW w:w="2835" w:type="dxa"/>
          </w:tcPr>
          <w:p w:rsidR="00FF171C" w:rsidRPr="00FF171C" w:rsidRDefault="00FF171C" w:rsidP="002D5E51">
            <w:pPr>
              <w:pStyle w:val="a5"/>
              <w:suppressAutoHyphens/>
              <w:spacing w:after="0" w:line="240" w:lineRule="auto"/>
              <w:jc w:val="left"/>
              <w:rPr>
                <w:rFonts w:ascii="Times New Roman" w:hAnsi="Times New Roman"/>
                <w:sz w:val="24"/>
                <w:szCs w:val="24"/>
              </w:rPr>
            </w:pPr>
            <w:r w:rsidRPr="00FF171C">
              <w:rPr>
                <w:rFonts w:ascii="Times New Roman" w:hAnsi="Times New Roman"/>
                <w:sz w:val="24"/>
                <w:szCs w:val="24"/>
              </w:rPr>
              <w:t>Электронный журнал</w:t>
            </w:r>
            <w:r w:rsidRPr="00FF171C">
              <w:rPr>
                <w:rFonts w:ascii="Times New Roman" w:hAnsi="Times New Roman"/>
                <w:sz w:val="24"/>
                <w:szCs w:val="24"/>
              </w:rPr>
              <w:br/>
            </w:r>
          </w:p>
        </w:tc>
        <w:tc>
          <w:tcPr>
            <w:tcW w:w="4111"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Предоставление отчетности на основе использования АСИОУ; внутренней локальной сети</w:t>
            </w: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Электронный документооборот</w:t>
            </w:r>
          </w:p>
        </w:tc>
      </w:tr>
      <w:tr w:rsidR="00FF171C" w:rsidRPr="00FF171C" w:rsidTr="0023043D">
        <w:tc>
          <w:tcPr>
            <w:tcW w:w="3000" w:type="dxa"/>
          </w:tcPr>
          <w:p w:rsidR="00FF171C" w:rsidRPr="00FF171C" w:rsidRDefault="00FF171C" w:rsidP="002D5E51">
            <w:pPr>
              <w:pStyle w:val="a5"/>
              <w:suppressAutoHyphens/>
              <w:spacing w:after="0" w:line="240" w:lineRule="auto"/>
              <w:jc w:val="both"/>
              <w:rPr>
                <w:rFonts w:ascii="Times New Roman" w:hAnsi="Times New Roman"/>
                <w:sz w:val="24"/>
                <w:szCs w:val="24"/>
              </w:rPr>
            </w:pPr>
            <w:proofErr w:type="gramStart"/>
            <w:r w:rsidRPr="00FF171C">
              <w:rPr>
                <w:rFonts w:ascii="Times New Roman" w:hAnsi="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roofErr w:type="gramEnd"/>
          </w:p>
        </w:tc>
        <w:tc>
          <w:tcPr>
            <w:tcW w:w="2835" w:type="dxa"/>
          </w:tcPr>
          <w:p w:rsidR="00FF171C" w:rsidRPr="00FF171C" w:rsidRDefault="00FF171C" w:rsidP="002D5E51">
            <w:pPr>
              <w:pStyle w:val="a5"/>
              <w:suppressAutoHyphens/>
              <w:spacing w:after="0" w:line="240" w:lineRule="auto"/>
              <w:jc w:val="left"/>
              <w:rPr>
                <w:rFonts w:ascii="Times New Roman" w:hAnsi="Times New Roman"/>
                <w:sz w:val="24"/>
                <w:szCs w:val="24"/>
              </w:rPr>
            </w:pPr>
            <w:r w:rsidRPr="00FF171C">
              <w:rPr>
                <w:rFonts w:ascii="Times New Roman" w:hAnsi="Times New Roman"/>
                <w:sz w:val="24"/>
                <w:szCs w:val="24"/>
              </w:rPr>
              <w:t>Электронный дневник</w:t>
            </w:r>
          </w:p>
          <w:p w:rsidR="00FF171C" w:rsidRPr="00FF171C" w:rsidRDefault="00FF171C" w:rsidP="002D5E51">
            <w:pPr>
              <w:pStyle w:val="a5"/>
              <w:suppressAutoHyphens/>
              <w:spacing w:after="0" w:line="240" w:lineRule="auto"/>
              <w:jc w:val="left"/>
              <w:rPr>
                <w:rFonts w:ascii="Times New Roman" w:hAnsi="Times New Roman"/>
                <w:sz w:val="24"/>
                <w:szCs w:val="24"/>
              </w:rPr>
            </w:pPr>
            <w:r w:rsidRPr="00FF171C">
              <w:rPr>
                <w:rFonts w:ascii="Times New Roman" w:hAnsi="Times New Roman"/>
                <w:sz w:val="24"/>
                <w:szCs w:val="24"/>
              </w:rPr>
              <w:t>Школьный сайт</w:t>
            </w:r>
            <w:r w:rsidRPr="00FF171C">
              <w:rPr>
                <w:rFonts w:ascii="Times New Roman" w:hAnsi="Times New Roman"/>
                <w:sz w:val="24"/>
                <w:szCs w:val="24"/>
              </w:rPr>
              <w:br/>
              <w:t>внутренняя локальная сеть</w:t>
            </w:r>
          </w:p>
          <w:p w:rsidR="00FF171C" w:rsidRPr="00FF171C" w:rsidRDefault="00FF171C" w:rsidP="002D5E51">
            <w:pPr>
              <w:pStyle w:val="a5"/>
              <w:suppressAutoHyphens/>
              <w:spacing w:after="0" w:line="240" w:lineRule="auto"/>
              <w:jc w:val="left"/>
              <w:rPr>
                <w:rFonts w:ascii="Times New Roman" w:hAnsi="Times New Roman"/>
                <w:sz w:val="24"/>
                <w:szCs w:val="24"/>
              </w:rPr>
            </w:pPr>
          </w:p>
        </w:tc>
        <w:tc>
          <w:tcPr>
            <w:tcW w:w="4111"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 xml:space="preserve">2019-2020 </w:t>
            </w: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Усовершенствование школьного сайта</w:t>
            </w: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Разработка и апробация дистанционных курсов обучения</w:t>
            </w:r>
          </w:p>
        </w:tc>
      </w:tr>
      <w:tr w:rsidR="00FF171C" w:rsidRPr="00FF171C" w:rsidTr="0023043D">
        <w:tc>
          <w:tcPr>
            <w:tcW w:w="3000"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2835"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w:t>
            </w:r>
          </w:p>
        </w:tc>
        <w:tc>
          <w:tcPr>
            <w:tcW w:w="4111"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2019-2020</w:t>
            </w: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Разработка и апробация дистанционного взаимодействия со спортивной школой №9, с центром «Доверие»</w:t>
            </w:r>
          </w:p>
          <w:p w:rsidR="00FF171C" w:rsidRPr="00FF171C" w:rsidRDefault="00FF171C" w:rsidP="002D5E51">
            <w:pPr>
              <w:pStyle w:val="a5"/>
              <w:suppressAutoHyphens/>
              <w:spacing w:after="0" w:line="240" w:lineRule="auto"/>
              <w:jc w:val="both"/>
              <w:rPr>
                <w:rFonts w:ascii="Times New Roman" w:hAnsi="Times New Roman"/>
                <w:sz w:val="24"/>
                <w:szCs w:val="24"/>
              </w:rPr>
            </w:pPr>
          </w:p>
        </w:tc>
      </w:tr>
    </w:tbl>
    <w:p w:rsidR="00FF171C" w:rsidRPr="00FF171C" w:rsidRDefault="00FF171C" w:rsidP="002D5E51">
      <w:pPr>
        <w:pStyle w:val="a5"/>
        <w:suppressAutoHyphens/>
        <w:spacing w:after="0" w:line="240" w:lineRule="auto"/>
        <w:jc w:val="both"/>
        <w:rPr>
          <w:rFonts w:ascii="Times New Roman" w:hAnsi="Times New Roman"/>
          <w:sz w:val="24"/>
          <w:szCs w:val="24"/>
        </w:rPr>
      </w:pPr>
    </w:p>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 xml:space="preserve">     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Функционирование информационно-образовательной среды соответствует законодательству Российской Федерации.</w:t>
      </w:r>
    </w:p>
    <w:p w:rsidR="00FF171C" w:rsidRPr="00FF171C" w:rsidRDefault="00FF171C" w:rsidP="002D5E51">
      <w:pPr>
        <w:widowControl w:val="0"/>
        <w:suppressAutoHyphens/>
        <w:autoSpaceDE w:val="0"/>
        <w:autoSpaceDN w:val="0"/>
        <w:adjustRightInd w:val="0"/>
        <w:jc w:val="both"/>
      </w:pPr>
      <w:r w:rsidRPr="00FF171C">
        <w:t xml:space="preserve">  </w:t>
      </w:r>
    </w:p>
    <w:p w:rsidR="0023043D" w:rsidRDefault="0023043D" w:rsidP="002D5E51">
      <w:pPr>
        <w:pStyle w:val="a5"/>
        <w:suppressAutoHyphens/>
        <w:spacing w:after="0" w:line="240" w:lineRule="auto"/>
        <w:ind w:firstLine="392"/>
        <w:jc w:val="center"/>
        <w:rPr>
          <w:rFonts w:ascii="Times New Roman" w:hAnsi="Times New Roman"/>
          <w:b/>
          <w:sz w:val="24"/>
          <w:szCs w:val="24"/>
        </w:rPr>
      </w:pPr>
    </w:p>
    <w:p w:rsidR="0023043D" w:rsidRDefault="0023043D" w:rsidP="002D5E51">
      <w:pPr>
        <w:pStyle w:val="a5"/>
        <w:suppressAutoHyphens/>
        <w:spacing w:after="0" w:line="240" w:lineRule="auto"/>
        <w:ind w:firstLine="392"/>
        <w:jc w:val="center"/>
        <w:rPr>
          <w:rFonts w:ascii="Times New Roman" w:hAnsi="Times New Roman"/>
          <w:b/>
          <w:sz w:val="24"/>
          <w:szCs w:val="24"/>
        </w:rPr>
      </w:pPr>
    </w:p>
    <w:p w:rsidR="0023043D" w:rsidRDefault="0023043D" w:rsidP="002D5E51">
      <w:pPr>
        <w:pStyle w:val="a5"/>
        <w:suppressAutoHyphens/>
        <w:spacing w:after="0" w:line="240" w:lineRule="auto"/>
        <w:ind w:firstLine="392"/>
        <w:jc w:val="center"/>
        <w:rPr>
          <w:rFonts w:ascii="Times New Roman" w:hAnsi="Times New Roman"/>
          <w:b/>
          <w:sz w:val="24"/>
          <w:szCs w:val="24"/>
        </w:rPr>
      </w:pPr>
    </w:p>
    <w:p w:rsidR="00FF171C" w:rsidRPr="00FF171C" w:rsidRDefault="00FF171C" w:rsidP="002D5E51">
      <w:pPr>
        <w:pStyle w:val="a5"/>
        <w:suppressAutoHyphens/>
        <w:spacing w:after="0" w:line="240" w:lineRule="auto"/>
        <w:ind w:firstLine="392"/>
        <w:jc w:val="center"/>
        <w:rPr>
          <w:rFonts w:ascii="Times New Roman" w:hAnsi="Times New Roman"/>
          <w:b/>
          <w:sz w:val="24"/>
          <w:szCs w:val="24"/>
        </w:rPr>
      </w:pPr>
      <w:r w:rsidRPr="00FF171C">
        <w:rPr>
          <w:rFonts w:ascii="Times New Roman" w:hAnsi="Times New Roman"/>
          <w:b/>
          <w:sz w:val="24"/>
          <w:szCs w:val="24"/>
        </w:rPr>
        <w:lastRenderedPageBreak/>
        <w:t xml:space="preserve">Учебно-методическое и информационное обеспечение реализации </w:t>
      </w:r>
    </w:p>
    <w:p w:rsidR="00FF171C" w:rsidRPr="00FF171C" w:rsidRDefault="00FF171C" w:rsidP="002D5E51">
      <w:pPr>
        <w:pStyle w:val="a5"/>
        <w:suppressAutoHyphens/>
        <w:spacing w:after="0" w:line="240" w:lineRule="auto"/>
        <w:ind w:firstLine="392"/>
        <w:jc w:val="center"/>
        <w:rPr>
          <w:rFonts w:ascii="Times New Roman" w:hAnsi="Times New Roman"/>
          <w:b/>
          <w:sz w:val="24"/>
          <w:szCs w:val="24"/>
        </w:rPr>
      </w:pPr>
      <w:r w:rsidRPr="00FF171C">
        <w:rPr>
          <w:rFonts w:ascii="Times New Roman" w:hAnsi="Times New Roman"/>
          <w:b/>
          <w:sz w:val="24"/>
          <w:szCs w:val="24"/>
        </w:rPr>
        <w:t>основной образовательной программы</w:t>
      </w:r>
    </w:p>
    <w:p w:rsidR="00FF171C" w:rsidRPr="00FF171C" w:rsidRDefault="00FF171C" w:rsidP="002D5E51">
      <w:pPr>
        <w:pStyle w:val="a5"/>
        <w:suppressAutoHyphens/>
        <w:spacing w:after="0" w:line="240" w:lineRule="auto"/>
        <w:ind w:firstLine="392"/>
        <w:rPr>
          <w:rFonts w:ascii="Times New Roman" w:hAnsi="Times New Roman"/>
          <w:b/>
          <w:sz w:val="24"/>
          <w:szCs w:val="24"/>
        </w:rPr>
      </w:pPr>
      <w:r w:rsidRPr="00FF171C">
        <w:rPr>
          <w:rFonts w:ascii="Times New Roman" w:hAnsi="Times New Roman"/>
          <w:b/>
          <w:sz w:val="24"/>
          <w:szCs w:val="24"/>
        </w:rPr>
        <w:t>Таблица</w:t>
      </w:r>
      <w:r w:rsidR="00AC76A6">
        <w:rPr>
          <w:rFonts w:ascii="Times New Roman" w:hAnsi="Times New Roman"/>
          <w:b/>
          <w:sz w:val="24"/>
          <w:szCs w:val="24"/>
        </w:rPr>
        <w:t xml:space="preserve"> 26</w:t>
      </w:r>
    </w:p>
    <w:tbl>
      <w:tblPr>
        <w:tblW w:w="10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275"/>
        <w:gridCol w:w="5529"/>
      </w:tblGrid>
      <w:tr w:rsidR="00FF171C" w:rsidRPr="00FF171C" w:rsidTr="00FF171C">
        <w:trPr>
          <w:trHeight w:val="321"/>
        </w:trPr>
        <w:tc>
          <w:tcPr>
            <w:tcW w:w="3936" w:type="dxa"/>
          </w:tcPr>
          <w:p w:rsidR="00FF171C" w:rsidRPr="00FF171C" w:rsidRDefault="00FF171C" w:rsidP="002D5E51">
            <w:pPr>
              <w:suppressAutoHyphens/>
              <w:autoSpaceDE w:val="0"/>
              <w:autoSpaceDN w:val="0"/>
              <w:adjustRightInd w:val="0"/>
              <w:jc w:val="both"/>
            </w:pPr>
            <w:r w:rsidRPr="00FF171C">
              <w:t xml:space="preserve">Наименование </w:t>
            </w:r>
          </w:p>
        </w:tc>
        <w:tc>
          <w:tcPr>
            <w:tcW w:w="1275" w:type="dxa"/>
          </w:tcPr>
          <w:p w:rsidR="00FF171C" w:rsidRPr="00FF171C" w:rsidRDefault="00FF171C" w:rsidP="002D5E51">
            <w:pPr>
              <w:pStyle w:val="a5"/>
              <w:suppressAutoHyphens/>
              <w:spacing w:after="0" w:line="240" w:lineRule="auto"/>
              <w:jc w:val="center"/>
              <w:rPr>
                <w:rFonts w:ascii="Times New Roman" w:hAnsi="Times New Roman"/>
                <w:sz w:val="24"/>
                <w:szCs w:val="24"/>
              </w:rPr>
            </w:pPr>
            <w:r w:rsidRPr="00FF171C">
              <w:rPr>
                <w:rFonts w:ascii="Times New Roman" w:hAnsi="Times New Roman"/>
                <w:sz w:val="24"/>
                <w:szCs w:val="24"/>
              </w:rPr>
              <w:t>Имеется</w:t>
            </w:r>
          </w:p>
          <w:p w:rsidR="00FF171C" w:rsidRPr="00FF171C" w:rsidRDefault="00FF171C" w:rsidP="002D5E51">
            <w:pPr>
              <w:pStyle w:val="a5"/>
              <w:suppressAutoHyphens/>
              <w:spacing w:after="0" w:line="240" w:lineRule="auto"/>
              <w:jc w:val="center"/>
              <w:rPr>
                <w:rFonts w:ascii="Times New Roman" w:hAnsi="Times New Roman"/>
                <w:sz w:val="24"/>
                <w:szCs w:val="24"/>
              </w:rPr>
            </w:pPr>
          </w:p>
        </w:tc>
        <w:tc>
          <w:tcPr>
            <w:tcW w:w="5529"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Обоснование необходимых изменений</w:t>
            </w: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библиотека</w:t>
            </w:r>
          </w:p>
        </w:tc>
        <w:tc>
          <w:tcPr>
            <w:tcW w:w="1275" w:type="dxa"/>
          </w:tcPr>
          <w:p w:rsidR="00FF171C" w:rsidRPr="00FF171C" w:rsidRDefault="00FF171C" w:rsidP="002D5E51">
            <w:pPr>
              <w:pStyle w:val="a5"/>
              <w:suppressAutoHyphens/>
              <w:spacing w:after="0" w:line="240" w:lineRule="auto"/>
              <w:jc w:val="center"/>
              <w:rPr>
                <w:rFonts w:ascii="Times New Roman" w:hAnsi="Times New Roman"/>
                <w:sz w:val="24"/>
                <w:szCs w:val="24"/>
              </w:rPr>
            </w:pPr>
            <w:r w:rsidRPr="00FF171C">
              <w:rPr>
                <w:rFonts w:ascii="Times New Roman" w:hAnsi="Times New Roman"/>
                <w:sz w:val="24"/>
                <w:szCs w:val="24"/>
              </w:rPr>
              <w:t>1</w:t>
            </w:r>
          </w:p>
        </w:tc>
        <w:tc>
          <w:tcPr>
            <w:tcW w:w="5529"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Обновление книжного фонда</w:t>
            </w: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информационно-библиотечный центр</w:t>
            </w:r>
          </w:p>
        </w:tc>
        <w:tc>
          <w:tcPr>
            <w:tcW w:w="1275" w:type="dxa"/>
          </w:tcPr>
          <w:p w:rsidR="00FF171C" w:rsidRPr="00FF171C" w:rsidRDefault="00FF171C" w:rsidP="002D5E51">
            <w:pPr>
              <w:suppressAutoHyphens/>
              <w:autoSpaceDE w:val="0"/>
              <w:autoSpaceDN w:val="0"/>
              <w:adjustRightInd w:val="0"/>
              <w:jc w:val="center"/>
            </w:pPr>
            <w:r w:rsidRPr="00FF171C">
              <w:t>-</w:t>
            </w:r>
          </w:p>
        </w:tc>
        <w:tc>
          <w:tcPr>
            <w:tcW w:w="5529" w:type="dxa"/>
          </w:tcPr>
          <w:p w:rsidR="00FF171C" w:rsidRPr="00FF171C" w:rsidRDefault="00FF171C" w:rsidP="002D5E51">
            <w:pPr>
              <w:suppressAutoHyphens/>
              <w:autoSpaceDE w:val="0"/>
              <w:autoSpaceDN w:val="0"/>
              <w:adjustRightInd w:val="0"/>
              <w:jc w:val="both"/>
            </w:pPr>
            <w:r w:rsidRPr="00FF171C">
              <w:t>2018-2020  создание ИБЦ</w:t>
            </w: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читальный зал</w:t>
            </w:r>
          </w:p>
        </w:tc>
        <w:tc>
          <w:tcPr>
            <w:tcW w:w="1275" w:type="dxa"/>
          </w:tcPr>
          <w:p w:rsidR="00FF171C" w:rsidRPr="00FF171C" w:rsidRDefault="00FF171C" w:rsidP="002D5E51">
            <w:pPr>
              <w:suppressAutoHyphens/>
              <w:autoSpaceDE w:val="0"/>
              <w:autoSpaceDN w:val="0"/>
              <w:adjustRightInd w:val="0"/>
              <w:jc w:val="center"/>
            </w:pPr>
            <w:r w:rsidRPr="00FF171C">
              <w:t>1</w:t>
            </w:r>
          </w:p>
        </w:tc>
        <w:tc>
          <w:tcPr>
            <w:tcW w:w="5529" w:type="dxa"/>
          </w:tcPr>
          <w:p w:rsidR="00FF171C" w:rsidRPr="00FF171C" w:rsidRDefault="00FF171C" w:rsidP="002D5E51">
            <w:pPr>
              <w:suppressAutoHyphens/>
              <w:autoSpaceDE w:val="0"/>
              <w:autoSpaceDN w:val="0"/>
              <w:adjustRightInd w:val="0"/>
              <w:jc w:val="both"/>
            </w:pPr>
            <w:r w:rsidRPr="00FF171C">
              <w:t>Разработка плана тематических выставок книг</w:t>
            </w: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 xml:space="preserve">учебные кабинеты  </w:t>
            </w:r>
          </w:p>
        </w:tc>
        <w:tc>
          <w:tcPr>
            <w:tcW w:w="1275" w:type="dxa"/>
          </w:tcPr>
          <w:p w:rsidR="00FF171C" w:rsidRPr="00FF171C" w:rsidRDefault="00FF171C" w:rsidP="002D5E51">
            <w:pPr>
              <w:suppressAutoHyphens/>
              <w:autoSpaceDE w:val="0"/>
              <w:autoSpaceDN w:val="0"/>
              <w:adjustRightInd w:val="0"/>
            </w:pPr>
            <w:r w:rsidRPr="00FF171C">
              <w:t>предметные учебные кабинеты</w:t>
            </w:r>
          </w:p>
        </w:tc>
        <w:tc>
          <w:tcPr>
            <w:tcW w:w="5529" w:type="dxa"/>
          </w:tcPr>
          <w:p w:rsidR="00FF171C" w:rsidRPr="00FF171C" w:rsidRDefault="00FF171C" w:rsidP="002D5E51">
            <w:pPr>
              <w:suppressAutoHyphens/>
              <w:autoSpaceDE w:val="0"/>
              <w:autoSpaceDN w:val="0"/>
              <w:adjustRightInd w:val="0"/>
              <w:jc w:val="both"/>
            </w:pPr>
            <w:r w:rsidRPr="00FF171C">
              <w:t xml:space="preserve">Обновление учебно-методической базы </w:t>
            </w: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лаборатории</w:t>
            </w:r>
          </w:p>
        </w:tc>
        <w:tc>
          <w:tcPr>
            <w:tcW w:w="1275" w:type="dxa"/>
          </w:tcPr>
          <w:p w:rsidR="00FF171C" w:rsidRPr="00FF171C" w:rsidRDefault="00FF171C" w:rsidP="002D5E51">
            <w:pPr>
              <w:suppressAutoHyphens/>
              <w:autoSpaceDE w:val="0"/>
              <w:autoSpaceDN w:val="0"/>
              <w:adjustRightInd w:val="0"/>
              <w:jc w:val="center"/>
            </w:pPr>
            <w:r w:rsidRPr="00FF171C">
              <w:t>-</w:t>
            </w:r>
          </w:p>
        </w:tc>
        <w:tc>
          <w:tcPr>
            <w:tcW w:w="5529" w:type="dxa"/>
          </w:tcPr>
          <w:p w:rsidR="00FF171C" w:rsidRPr="00FF171C" w:rsidRDefault="00FF171C" w:rsidP="002D5E51">
            <w:pPr>
              <w:suppressAutoHyphens/>
              <w:autoSpaceDE w:val="0"/>
              <w:autoSpaceDN w:val="0"/>
              <w:adjustRightInd w:val="0"/>
              <w:jc w:val="both"/>
            </w:pPr>
            <w:r w:rsidRPr="00FF171C">
              <w:t>Обновление оборудования для проведения опытов, лабораторных работ</w:t>
            </w: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административные помещения</w:t>
            </w:r>
          </w:p>
        </w:tc>
        <w:tc>
          <w:tcPr>
            <w:tcW w:w="1275" w:type="dxa"/>
          </w:tcPr>
          <w:p w:rsidR="00FF171C" w:rsidRPr="00FF171C" w:rsidRDefault="00FF171C" w:rsidP="002D5E51">
            <w:pPr>
              <w:suppressAutoHyphens/>
              <w:autoSpaceDE w:val="0"/>
              <w:autoSpaceDN w:val="0"/>
              <w:adjustRightInd w:val="0"/>
              <w:jc w:val="center"/>
            </w:pPr>
            <w:r w:rsidRPr="00FF171C">
              <w:t>3</w:t>
            </w:r>
          </w:p>
        </w:tc>
        <w:tc>
          <w:tcPr>
            <w:tcW w:w="5529" w:type="dxa"/>
          </w:tcPr>
          <w:p w:rsidR="00FF171C" w:rsidRPr="00FF171C" w:rsidRDefault="00FF171C" w:rsidP="002D5E51">
            <w:pPr>
              <w:suppressAutoHyphens/>
              <w:autoSpaceDE w:val="0"/>
              <w:autoSpaceDN w:val="0"/>
              <w:adjustRightInd w:val="0"/>
              <w:jc w:val="both"/>
            </w:pP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школьный сервер</w:t>
            </w:r>
          </w:p>
        </w:tc>
        <w:tc>
          <w:tcPr>
            <w:tcW w:w="1275" w:type="dxa"/>
          </w:tcPr>
          <w:p w:rsidR="00FF171C" w:rsidRPr="00FF171C" w:rsidRDefault="00FF171C" w:rsidP="002D5E51">
            <w:pPr>
              <w:suppressAutoHyphens/>
              <w:autoSpaceDE w:val="0"/>
              <w:autoSpaceDN w:val="0"/>
              <w:adjustRightInd w:val="0"/>
              <w:jc w:val="center"/>
            </w:pPr>
            <w:r w:rsidRPr="00FF171C">
              <w:t>+</w:t>
            </w:r>
          </w:p>
        </w:tc>
        <w:tc>
          <w:tcPr>
            <w:tcW w:w="5529" w:type="dxa"/>
          </w:tcPr>
          <w:p w:rsidR="00FF171C" w:rsidRPr="00FF171C" w:rsidRDefault="00FF171C" w:rsidP="002D5E51">
            <w:pPr>
              <w:suppressAutoHyphens/>
              <w:autoSpaceDE w:val="0"/>
              <w:autoSpaceDN w:val="0"/>
              <w:adjustRightInd w:val="0"/>
              <w:jc w:val="both"/>
            </w:pP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школьный сайт</w:t>
            </w:r>
          </w:p>
        </w:tc>
        <w:tc>
          <w:tcPr>
            <w:tcW w:w="1275" w:type="dxa"/>
          </w:tcPr>
          <w:p w:rsidR="00FF171C" w:rsidRPr="00FF171C" w:rsidRDefault="00FF171C" w:rsidP="002D5E51">
            <w:pPr>
              <w:suppressAutoHyphens/>
              <w:autoSpaceDE w:val="0"/>
              <w:autoSpaceDN w:val="0"/>
              <w:adjustRightInd w:val="0"/>
              <w:jc w:val="center"/>
            </w:pPr>
            <w:r w:rsidRPr="00FF171C">
              <w:t>+</w:t>
            </w:r>
          </w:p>
        </w:tc>
        <w:tc>
          <w:tcPr>
            <w:tcW w:w="5529" w:type="dxa"/>
          </w:tcPr>
          <w:p w:rsidR="00FF171C" w:rsidRPr="00FF171C" w:rsidRDefault="00FF171C" w:rsidP="002D5E51">
            <w:pPr>
              <w:pStyle w:val="a5"/>
              <w:suppressAutoHyphens/>
              <w:spacing w:after="0" w:line="240" w:lineRule="auto"/>
              <w:jc w:val="both"/>
              <w:rPr>
                <w:rFonts w:ascii="Times New Roman" w:hAnsi="Times New Roman"/>
                <w:sz w:val="24"/>
                <w:szCs w:val="24"/>
              </w:rPr>
            </w:pPr>
            <w:r w:rsidRPr="00FF171C">
              <w:rPr>
                <w:rFonts w:ascii="Times New Roman" w:hAnsi="Times New Roman"/>
                <w:sz w:val="24"/>
                <w:szCs w:val="24"/>
              </w:rPr>
              <w:t>Усовершенствование школьного сайта, своевременное обновление разделов</w:t>
            </w:r>
          </w:p>
        </w:tc>
      </w:tr>
      <w:tr w:rsidR="00FF171C" w:rsidRPr="00FF171C" w:rsidTr="00FF171C">
        <w:tc>
          <w:tcPr>
            <w:tcW w:w="3936" w:type="dxa"/>
          </w:tcPr>
          <w:p w:rsidR="00FF171C" w:rsidRPr="00FF171C" w:rsidRDefault="00FF171C" w:rsidP="002D5E51">
            <w:pPr>
              <w:suppressAutoHyphens/>
              <w:autoSpaceDE w:val="0"/>
              <w:autoSpaceDN w:val="0"/>
              <w:adjustRightInd w:val="0"/>
              <w:jc w:val="both"/>
            </w:pPr>
            <w:r w:rsidRPr="00FF171C">
              <w:t>внутренняя (локальная) сеть, внешняя (в том числе глобальная) сеть</w:t>
            </w:r>
          </w:p>
        </w:tc>
        <w:tc>
          <w:tcPr>
            <w:tcW w:w="1275" w:type="dxa"/>
          </w:tcPr>
          <w:p w:rsidR="00FF171C" w:rsidRPr="00FF171C" w:rsidRDefault="00FF171C" w:rsidP="002D5E51">
            <w:pPr>
              <w:suppressAutoHyphens/>
              <w:autoSpaceDE w:val="0"/>
              <w:autoSpaceDN w:val="0"/>
              <w:adjustRightInd w:val="0"/>
              <w:jc w:val="center"/>
            </w:pPr>
            <w:r w:rsidRPr="00FF171C">
              <w:t>+</w:t>
            </w:r>
          </w:p>
        </w:tc>
        <w:tc>
          <w:tcPr>
            <w:tcW w:w="5529" w:type="dxa"/>
          </w:tcPr>
          <w:p w:rsidR="00FF171C" w:rsidRPr="00FF171C" w:rsidRDefault="00FF171C" w:rsidP="002D5E51">
            <w:pPr>
              <w:suppressAutoHyphens/>
              <w:autoSpaceDE w:val="0"/>
              <w:autoSpaceDN w:val="0"/>
              <w:adjustRightInd w:val="0"/>
              <w:jc w:val="both"/>
            </w:pPr>
            <w:r w:rsidRPr="00FF171C">
              <w:t>Электронный документооборот</w:t>
            </w:r>
          </w:p>
        </w:tc>
      </w:tr>
    </w:tbl>
    <w:p w:rsidR="00FF171C" w:rsidRPr="00FF171C" w:rsidRDefault="00FF171C" w:rsidP="002D5E51">
      <w:pPr>
        <w:widowControl w:val="0"/>
        <w:suppressAutoHyphens/>
        <w:autoSpaceDE w:val="0"/>
        <w:autoSpaceDN w:val="0"/>
        <w:adjustRightInd w:val="0"/>
        <w:jc w:val="both"/>
      </w:pPr>
    </w:p>
    <w:p w:rsidR="00FF171C" w:rsidRPr="00FF171C" w:rsidRDefault="00FF171C" w:rsidP="002D5E51">
      <w:pPr>
        <w:widowControl w:val="0"/>
        <w:suppressAutoHyphens/>
        <w:autoSpaceDE w:val="0"/>
        <w:autoSpaceDN w:val="0"/>
        <w:adjustRightInd w:val="0"/>
        <w:jc w:val="both"/>
      </w:pPr>
      <w:r w:rsidRPr="00FF171C">
        <w:t xml:space="preserve">      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FF171C" w:rsidRPr="00FF171C" w:rsidRDefault="00FF171C" w:rsidP="002D5E51">
      <w:pPr>
        <w:widowControl w:val="0"/>
        <w:suppressAutoHyphens/>
        <w:autoSpaceDE w:val="0"/>
        <w:autoSpaceDN w:val="0"/>
        <w:adjustRightInd w:val="0"/>
        <w:jc w:val="both"/>
      </w:pPr>
      <w:r w:rsidRPr="00FF171C">
        <w:t>Учебно-методическое и информационное обеспечение реализации основной образовательной программы включает</w:t>
      </w:r>
      <w:r w:rsidRPr="00FF171C">
        <w:rPr>
          <w:b/>
          <w:i/>
        </w:rPr>
        <w:t xml:space="preserve"> </w:t>
      </w:r>
      <w:r w:rsidRPr="00FF171C">
        <w:t xml:space="preserve">направления деятельности в области библиотечных услуг </w:t>
      </w:r>
    </w:p>
    <w:p w:rsidR="0023043D" w:rsidRDefault="0023043D" w:rsidP="002D5E51">
      <w:pPr>
        <w:pStyle w:val="a5"/>
        <w:suppressAutoHyphens/>
        <w:spacing w:after="0" w:line="240" w:lineRule="auto"/>
        <w:jc w:val="left"/>
        <w:rPr>
          <w:rFonts w:ascii="Times New Roman" w:hAnsi="Times New Roman"/>
          <w:sz w:val="24"/>
          <w:szCs w:val="24"/>
        </w:rPr>
      </w:pPr>
    </w:p>
    <w:p w:rsidR="00FF171C" w:rsidRPr="00FF171C" w:rsidRDefault="00FF171C" w:rsidP="002D5E51">
      <w:pPr>
        <w:pStyle w:val="a5"/>
        <w:suppressAutoHyphens/>
        <w:spacing w:after="0" w:line="240" w:lineRule="auto"/>
        <w:jc w:val="left"/>
        <w:rPr>
          <w:rFonts w:ascii="Times New Roman" w:hAnsi="Times New Roman"/>
          <w:b/>
          <w:sz w:val="24"/>
          <w:szCs w:val="24"/>
        </w:rPr>
      </w:pPr>
      <w:r>
        <w:rPr>
          <w:rFonts w:ascii="Times New Roman" w:hAnsi="Times New Roman"/>
          <w:sz w:val="24"/>
          <w:szCs w:val="24"/>
        </w:rPr>
        <w:t xml:space="preserve">                     </w:t>
      </w:r>
      <w:r w:rsidRPr="00FF171C">
        <w:rPr>
          <w:rFonts w:ascii="Times New Roman" w:hAnsi="Times New Roman"/>
          <w:b/>
          <w:sz w:val="24"/>
          <w:szCs w:val="24"/>
        </w:rPr>
        <w:t>Учебно-методическое и информационное обеспечение</w:t>
      </w:r>
      <w:r w:rsidRPr="00FF171C">
        <w:rPr>
          <w:rFonts w:ascii="Times New Roman" w:hAnsi="Times New Roman"/>
          <w:sz w:val="24"/>
          <w:szCs w:val="24"/>
        </w:rPr>
        <w:t xml:space="preserve"> </w:t>
      </w:r>
      <w:r>
        <w:rPr>
          <w:rFonts w:ascii="Times New Roman" w:hAnsi="Times New Roman"/>
          <w:b/>
          <w:sz w:val="24"/>
          <w:szCs w:val="24"/>
        </w:rPr>
        <w:t xml:space="preserve">                   </w:t>
      </w:r>
      <w:r w:rsidRPr="00FF171C">
        <w:rPr>
          <w:rFonts w:ascii="Times New Roman" w:hAnsi="Times New Roman"/>
          <w:b/>
          <w:sz w:val="24"/>
          <w:szCs w:val="24"/>
        </w:rPr>
        <w:t>Таблица</w:t>
      </w:r>
      <w:r w:rsidR="00AC76A6">
        <w:rPr>
          <w:rFonts w:ascii="Times New Roman" w:hAnsi="Times New Roman"/>
          <w:b/>
          <w:sz w:val="24"/>
          <w:szCs w:val="24"/>
        </w:rPr>
        <w:t xml:space="preserve"> 27</w:t>
      </w:r>
    </w:p>
    <w:p w:rsidR="00FF171C" w:rsidRPr="00FF171C" w:rsidRDefault="00FF171C" w:rsidP="002D5E51">
      <w:pPr>
        <w:widowControl w:val="0"/>
        <w:suppressAutoHyphens/>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1307"/>
        <w:gridCol w:w="130"/>
        <w:gridCol w:w="2008"/>
        <w:gridCol w:w="2788"/>
      </w:tblGrid>
      <w:tr w:rsidR="00FF171C" w:rsidRPr="00FF171C" w:rsidTr="004B4AE6">
        <w:tc>
          <w:tcPr>
            <w:tcW w:w="2566" w:type="pct"/>
            <w:gridSpan w:val="3"/>
          </w:tcPr>
          <w:p w:rsidR="00FF171C" w:rsidRPr="00FF171C" w:rsidRDefault="00FF171C" w:rsidP="002D5E51">
            <w:pPr>
              <w:suppressAutoHyphens/>
            </w:pPr>
            <w:r w:rsidRPr="00FF171C">
              <w:t xml:space="preserve">Направления </w:t>
            </w:r>
          </w:p>
        </w:tc>
        <w:tc>
          <w:tcPr>
            <w:tcW w:w="1019" w:type="pct"/>
          </w:tcPr>
          <w:p w:rsidR="00FF171C" w:rsidRPr="00FF171C" w:rsidRDefault="00FF171C" w:rsidP="002D5E51">
            <w:pPr>
              <w:suppressAutoHyphens/>
            </w:pPr>
            <w:r w:rsidRPr="00FF171C">
              <w:t>Имеется</w:t>
            </w:r>
          </w:p>
          <w:p w:rsidR="00FF171C" w:rsidRPr="00FF171C" w:rsidRDefault="00FF171C" w:rsidP="002D5E51">
            <w:pPr>
              <w:suppressAutoHyphens/>
            </w:pPr>
          </w:p>
        </w:tc>
        <w:tc>
          <w:tcPr>
            <w:tcW w:w="1415" w:type="pct"/>
          </w:tcPr>
          <w:p w:rsidR="00FF171C" w:rsidRPr="00FF171C" w:rsidRDefault="00FF171C" w:rsidP="002D5E51">
            <w:pPr>
              <w:suppressAutoHyphens/>
            </w:pPr>
            <w:r w:rsidRPr="00FF171C">
              <w:t xml:space="preserve"> Необходимые изменения</w:t>
            </w:r>
          </w:p>
        </w:tc>
      </w:tr>
      <w:tr w:rsidR="00FF171C" w:rsidRPr="00FF171C" w:rsidTr="004B4AE6">
        <w:tc>
          <w:tcPr>
            <w:tcW w:w="5000" w:type="pct"/>
            <w:gridSpan w:val="5"/>
          </w:tcPr>
          <w:p w:rsidR="00FF171C" w:rsidRPr="00FF171C" w:rsidRDefault="00FF171C" w:rsidP="002D5E51">
            <w:pPr>
              <w:suppressAutoHyphens/>
              <w:jc w:val="center"/>
              <w:rPr>
                <w:b/>
                <w:i/>
              </w:rPr>
            </w:pPr>
            <w:r w:rsidRPr="00FF171C">
              <w:rPr>
                <w:b/>
                <w:i/>
              </w:rPr>
              <w:t>Информационная поддержка деятельности обучающихся и педагогических работников на основе современных информационных технологий в области библиотечных услуг</w:t>
            </w:r>
          </w:p>
        </w:tc>
      </w:tr>
      <w:tr w:rsidR="00FF171C" w:rsidRPr="00FF171C" w:rsidTr="004B4AE6">
        <w:tc>
          <w:tcPr>
            <w:tcW w:w="2500" w:type="pct"/>
            <w:gridSpan w:val="2"/>
          </w:tcPr>
          <w:p w:rsidR="00FF171C" w:rsidRPr="00FF171C" w:rsidRDefault="00FF171C" w:rsidP="002D5E51">
            <w:pPr>
              <w:pStyle w:val="a9"/>
              <w:numPr>
                <w:ilvl w:val="0"/>
                <w:numId w:val="39"/>
              </w:numPr>
              <w:suppressAutoHyphens/>
              <w:ind w:left="0"/>
            </w:pPr>
            <w:r w:rsidRPr="00FF171C">
              <w:t>Создание и ведение электронных каталогов и полнотекстовых баз данных</w:t>
            </w:r>
          </w:p>
        </w:tc>
        <w:tc>
          <w:tcPr>
            <w:tcW w:w="1085" w:type="pct"/>
            <w:gridSpan w:val="2"/>
          </w:tcPr>
          <w:p w:rsidR="00FF171C" w:rsidRPr="00FF171C" w:rsidRDefault="00FF171C" w:rsidP="002D5E51">
            <w:pPr>
              <w:suppressAutoHyphens/>
            </w:pPr>
            <w:r w:rsidRPr="00FF171C">
              <w:t xml:space="preserve"> Информационная библиотечная система Марк</w:t>
            </w:r>
            <w:proofErr w:type="gramStart"/>
            <w:r w:rsidRPr="00FF171C">
              <w:rPr>
                <w:lang w:val="en-US"/>
              </w:rPr>
              <w:t>SQL</w:t>
            </w:r>
            <w:proofErr w:type="gramEnd"/>
          </w:p>
        </w:tc>
        <w:tc>
          <w:tcPr>
            <w:tcW w:w="1415" w:type="pct"/>
            <w:vMerge w:val="restart"/>
          </w:tcPr>
          <w:p w:rsidR="00FF171C" w:rsidRPr="00FF171C" w:rsidRDefault="00FF171C" w:rsidP="002D5E51">
            <w:pPr>
              <w:suppressAutoHyphens/>
            </w:pPr>
          </w:p>
        </w:tc>
      </w:tr>
      <w:tr w:rsidR="00FF171C" w:rsidRPr="00FF171C" w:rsidTr="004B4AE6">
        <w:tc>
          <w:tcPr>
            <w:tcW w:w="2500" w:type="pct"/>
            <w:gridSpan w:val="2"/>
          </w:tcPr>
          <w:p w:rsidR="00FF171C" w:rsidRPr="00FF171C" w:rsidRDefault="00FF171C" w:rsidP="002D5E51">
            <w:pPr>
              <w:pStyle w:val="a9"/>
              <w:numPr>
                <w:ilvl w:val="0"/>
                <w:numId w:val="39"/>
              </w:numPr>
              <w:suppressAutoHyphens/>
              <w:ind w:left="0"/>
            </w:pPr>
            <w:r w:rsidRPr="00FF171C">
              <w:t>Поиск документов по любому критерию</w:t>
            </w:r>
          </w:p>
        </w:tc>
        <w:tc>
          <w:tcPr>
            <w:tcW w:w="1085" w:type="pct"/>
            <w:gridSpan w:val="2"/>
          </w:tcPr>
          <w:p w:rsidR="00FF171C" w:rsidRPr="00FF171C" w:rsidRDefault="00FF171C" w:rsidP="002D5E51">
            <w:pPr>
              <w:suppressAutoHyphens/>
            </w:pPr>
            <w:r w:rsidRPr="00FF171C">
              <w:t>+/-</w:t>
            </w:r>
          </w:p>
        </w:tc>
        <w:tc>
          <w:tcPr>
            <w:tcW w:w="1415" w:type="pct"/>
            <w:vMerge/>
          </w:tcPr>
          <w:p w:rsidR="00FF171C" w:rsidRPr="00FF171C" w:rsidRDefault="00FF171C" w:rsidP="002D5E51">
            <w:pPr>
              <w:suppressAutoHyphens/>
            </w:pPr>
          </w:p>
        </w:tc>
      </w:tr>
      <w:tr w:rsidR="00FF171C" w:rsidRPr="00FF171C" w:rsidTr="004B4AE6">
        <w:tc>
          <w:tcPr>
            <w:tcW w:w="2500" w:type="pct"/>
            <w:gridSpan w:val="2"/>
          </w:tcPr>
          <w:p w:rsidR="00FF171C" w:rsidRPr="00FF171C" w:rsidRDefault="00FF171C" w:rsidP="002D5E51">
            <w:pPr>
              <w:pStyle w:val="a9"/>
              <w:numPr>
                <w:ilvl w:val="0"/>
                <w:numId w:val="39"/>
              </w:numPr>
              <w:suppressAutoHyphens/>
              <w:ind w:left="0"/>
            </w:pPr>
            <w:r w:rsidRPr="00FF171C">
              <w:t>Доступ к электронным учебным материалам и образовательным ресурсам Интернета</w:t>
            </w:r>
          </w:p>
        </w:tc>
        <w:tc>
          <w:tcPr>
            <w:tcW w:w="1085" w:type="pct"/>
            <w:gridSpan w:val="2"/>
          </w:tcPr>
          <w:p w:rsidR="00FF171C" w:rsidRPr="00FF171C" w:rsidRDefault="00FF171C" w:rsidP="002D5E51">
            <w:pPr>
              <w:suppressAutoHyphens/>
            </w:pPr>
            <w:r w:rsidRPr="00FF171C">
              <w:t>+/-</w:t>
            </w:r>
          </w:p>
        </w:tc>
        <w:tc>
          <w:tcPr>
            <w:tcW w:w="1415" w:type="pct"/>
            <w:vMerge/>
          </w:tcPr>
          <w:p w:rsidR="00FF171C" w:rsidRPr="00FF171C" w:rsidRDefault="00FF171C" w:rsidP="002D5E51">
            <w:pPr>
              <w:suppressAutoHyphens/>
            </w:pPr>
          </w:p>
        </w:tc>
      </w:tr>
      <w:tr w:rsidR="00FF171C" w:rsidRPr="00FF171C" w:rsidTr="004B4AE6">
        <w:trPr>
          <w:trHeight w:val="312"/>
        </w:trPr>
        <w:tc>
          <w:tcPr>
            <w:tcW w:w="5000" w:type="pct"/>
            <w:gridSpan w:val="5"/>
          </w:tcPr>
          <w:p w:rsidR="00FF171C" w:rsidRPr="00FF171C" w:rsidRDefault="00FF171C" w:rsidP="002D5E51">
            <w:pPr>
              <w:suppressAutoHyphens/>
              <w:jc w:val="center"/>
              <w:rPr>
                <w:b/>
                <w:i/>
              </w:rPr>
            </w:pPr>
            <w:r w:rsidRPr="00FF171C">
              <w:rPr>
                <w:b/>
                <w:i/>
              </w:rPr>
              <w:t>Укомплектованность учебно-методической литературой</w:t>
            </w:r>
          </w:p>
        </w:tc>
      </w:tr>
      <w:tr w:rsidR="00FF171C" w:rsidRPr="00FF171C" w:rsidTr="004B4AE6">
        <w:tc>
          <w:tcPr>
            <w:tcW w:w="1837" w:type="pct"/>
          </w:tcPr>
          <w:p w:rsidR="00FF171C" w:rsidRPr="00FF171C" w:rsidRDefault="00FF171C" w:rsidP="002D5E51">
            <w:pPr>
              <w:pStyle w:val="a9"/>
              <w:numPr>
                <w:ilvl w:val="0"/>
                <w:numId w:val="38"/>
              </w:numPr>
              <w:suppressAutoHyphens/>
              <w:ind w:left="0"/>
            </w:pPr>
            <w:r w:rsidRPr="00FF171C">
              <w:t>Учебники</w:t>
            </w:r>
          </w:p>
        </w:tc>
        <w:tc>
          <w:tcPr>
            <w:tcW w:w="1747" w:type="pct"/>
            <w:gridSpan w:val="3"/>
          </w:tcPr>
          <w:p w:rsidR="00FF171C" w:rsidRPr="00FF171C" w:rsidRDefault="00FF171C" w:rsidP="002D5E51">
            <w:pPr>
              <w:suppressAutoHyphens/>
              <w:jc w:val="both"/>
            </w:pPr>
            <w:r w:rsidRPr="00FF171C">
              <w:t xml:space="preserve">не менее одного учебника в печатной и (или) электронной форме, для освоения программы учебного предмета на каждого обучающегося по каждому учебному предмету, </w:t>
            </w:r>
            <w:r w:rsidRPr="00FF171C">
              <w:lastRenderedPageBreak/>
              <w:t>входящему в обязательную часть учебного плана основной образовательной программы среднего общего образования</w:t>
            </w:r>
          </w:p>
        </w:tc>
        <w:tc>
          <w:tcPr>
            <w:tcW w:w="1415" w:type="pct"/>
            <w:vMerge w:val="restart"/>
          </w:tcPr>
          <w:p w:rsidR="00FF171C" w:rsidRPr="00FF171C" w:rsidRDefault="00FF171C" w:rsidP="002D5E51">
            <w:pPr>
              <w:suppressAutoHyphens/>
            </w:pPr>
            <w:r w:rsidRPr="00FF171C">
              <w:lastRenderedPageBreak/>
              <w:t>Приобретение учебников и учебно-методической литературы  из ФМО</w:t>
            </w:r>
          </w:p>
          <w:p w:rsidR="00FF171C" w:rsidRPr="00FF171C" w:rsidRDefault="00FF171C" w:rsidP="002D5E51">
            <w:pPr>
              <w:suppressAutoHyphens/>
            </w:pPr>
            <w:r w:rsidRPr="00FF171C">
              <w:t xml:space="preserve"> (ежегодная заявка)</w:t>
            </w:r>
          </w:p>
          <w:p w:rsidR="00FF171C" w:rsidRPr="00FF171C" w:rsidRDefault="00FF171C" w:rsidP="002D5E51">
            <w:pPr>
              <w:suppressAutoHyphens/>
            </w:pPr>
          </w:p>
        </w:tc>
      </w:tr>
      <w:tr w:rsidR="00FF171C" w:rsidRPr="00FF171C" w:rsidTr="004B4AE6">
        <w:tc>
          <w:tcPr>
            <w:tcW w:w="1837" w:type="pct"/>
          </w:tcPr>
          <w:p w:rsidR="00FF171C" w:rsidRPr="00FF171C" w:rsidRDefault="00FF171C" w:rsidP="002D5E51">
            <w:pPr>
              <w:pStyle w:val="a9"/>
              <w:numPr>
                <w:ilvl w:val="0"/>
                <w:numId w:val="38"/>
              </w:numPr>
              <w:suppressAutoHyphens/>
              <w:ind w:left="0"/>
            </w:pPr>
            <w:r w:rsidRPr="00FF171C">
              <w:lastRenderedPageBreak/>
              <w:t xml:space="preserve">Учебно-методическая литература </w:t>
            </w:r>
          </w:p>
        </w:tc>
        <w:tc>
          <w:tcPr>
            <w:tcW w:w="1747" w:type="pct"/>
            <w:gridSpan w:val="3"/>
          </w:tcPr>
          <w:p w:rsidR="00FF171C" w:rsidRPr="00FF171C" w:rsidRDefault="00FF171C" w:rsidP="002D5E51">
            <w:pPr>
              <w:suppressAutoHyphens/>
            </w:pPr>
            <w:r w:rsidRPr="00FF171C">
              <w:t>+/-</w:t>
            </w:r>
          </w:p>
        </w:tc>
        <w:tc>
          <w:tcPr>
            <w:tcW w:w="1415" w:type="pct"/>
            <w:vMerge/>
          </w:tcPr>
          <w:p w:rsidR="00FF171C" w:rsidRPr="00FF171C" w:rsidRDefault="00FF171C" w:rsidP="002D5E51">
            <w:pPr>
              <w:suppressAutoHyphens/>
            </w:pPr>
          </w:p>
        </w:tc>
      </w:tr>
      <w:tr w:rsidR="00FF171C" w:rsidRPr="00FF171C" w:rsidTr="004B4AE6">
        <w:tc>
          <w:tcPr>
            <w:tcW w:w="1837" w:type="pct"/>
          </w:tcPr>
          <w:p w:rsidR="00FF171C" w:rsidRPr="00FF171C" w:rsidRDefault="00FF171C" w:rsidP="002D5E51">
            <w:pPr>
              <w:suppressAutoHyphens/>
            </w:pPr>
            <w:r w:rsidRPr="00FF171C">
              <w:t>Материалы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747" w:type="pct"/>
            <w:gridSpan w:val="3"/>
          </w:tcPr>
          <w:p w:rsidR="00FF171C" w:rsidRPr="00FF171C" w:rsidRDefault="00FF171C" w:rsidP="002D5E51">
            <w:pPr>
              <w:suppressAutoHyphens/>
            </w:pPr>
            <w:r w:rsidRPr="00FF171C">
              <w:t>+/-</w:t>
            </w:r>
          </w:p>
        </w:tc>
        <w:tc>
          <w:tcPr>
            <w:tcW w:w="1415" w:type="pct"/>
            <w:vMerge/>
          </w:tcPr>
          <w:p w:rsidR="00FF171C" w:rsidRPr="00FF171C" w:rsidRDefault="00FF171C" w:rsidP="002D5E51">
            <w:pPr>
              <w:suppressAutoHyphens/>
            </w:pPr>
          </w:p>
        </w:tc>
      </w:tr>
      <w:tr w:rsidR="00FF171C" w:rsidRPr="00FF171C" w:rsidTr="004B4AE6">
        <w:tc>
          <w:tcPr>
            <w:tcW w:w="5000" w:type="pct"/>
            <w:gridSpan w:val="5"/>
          </w:tcPr>
          <w:p w:rsidR="00FF171C" w:rsidRPr="00FF171C" w:rsidRDefault="00FF171C" w:rsidP="002D5E51">
            <w:pPr>
              <w:suppressAutoHyphens/>
              <w:jc w:val="center"/>
              <w:rPr>
                <w:b/>
                <w:i/>
              </w:rPr>
            </w:pPr>
            <w:r w:rsidRPr="00FF171C">
              <w:rPr>
                <w:b/>
                <w:i/>
              </w:rPr>
              <w:t>Фонд дополнительной литературы</w:t>
            </w:r>
          </w:p>
        </w:tc>
      </w:tr>
      <w:tr w:rsidR="00FF171C" w:rsidRPr="00FF171C" w:rsidTr="004B4AE6">
        <w:trPr>
          <w:trHeight w:val="264"/>
        </w:trPr>
        <w:tc>
          <w:tcPr>
            <w:tcW w:w="2566" w:type="pct"/>
            <w:gridSpan w:val="3"/>
          </w:tcPr>
          <w:p w:rsidR="00FF171C" w:rsidRPr="00FF171C" w:rsidRDefault="00FF171C" w:rsidP="002D5E51">
            <w:pPr>
              <w:pStyle w:val="a9"/>
              <w:numPr>
                <w:ilvl w:val="0"/>
                <w:numId w:val="37"/>
              </w:numPr>
              <w:suppressAutoHyphens/>
              <w:ind w:left="0"/>
            </w:pPr>
            <w:r w:rsidRPr="00FF171C">
              <w:t xml:space="preserve">Отечественная </w:t>
            </w:r>
          </w:p>
        </w:tc>
        <w:tc>
          <w:tcPr>
            <w:tcW w:w="1019" w:type="pct"/>
          </w:tcPr>
          <w:p w:rsidR="00FF171C" w:rsidRPr="00FF171C" w:rsidRDefault="00FF171C" w:rsidP="002D5E51">
            <w:pPr>
              <w:suppressAutoHyphens/>
            </w:pPr>
            <w:r w:rsidRPr="00FF171C">
              <w:t>+/-</w:t>
            </w:r>
          </w:p>
        </w:tc>
        <w:tc>
          <w:tcPr>
            <w:tcW w:w="1415" w:type="pct"/>
            <w:vMerge w:val="restart"/>
          </w:tcPr>
          <w:p w:rsidR="00FF171C" w:rsidRPr="00FF171C" w:rsidRDefault="00FF171C" w:rsidP="002D5E51">
            <w:pPr>
              <w:suppressAutoHyphens/>
            </w:pPr>
            <w:r w:rsidRPr="00FF171C">
              <w:t xml:space="preserve">Приобретение дополнительной литературы </w:t>
            </w:r>
          </w:p>
          <w:p w:rsidR="00FF171C" w:rsidRPr="00FF171C" w:rsidRDefault="00FF171C" w:rsidP="002D5E51">
            <w:pPr>
              <w:suppressAutoHyphens/>
            </w:pPr>
            <w:r w:rsidRPr="00FF171C">
              <w:t>(по заявке)</w:t>
            </w:r>
          </w:p>
        </w:tc>
      </w:tr>
      <w:tr w:rsidR="00FF171C" w:rsidRPr="00FF171C" w:rsidTr="004B4AE6">
        <w:tc>
          <w:tcPr>
            <w:tcW w:w="2566" w:type="pct"/>
            <w:gridSpan w:val="3"/>
          </w:tcPr>
          <w:p w:rsidR="00FF171C" w:rsidRPr="00FF171C" w:rsidRDefault="00FF171C" w:rsidP="002D5E51">
            <w:pPr>
              <w:pStyle w:val="a9"/>
              <w:numPr>
                <w:ilvl w:val="0"/>
                <w:numId w:val="37"/>
              </w:numPr>
              <w:suppressAutoHyphens/>
              <w:ind w:left="0"/>
            </w:pPr>
            <w:r w:rsidRPr="00FF171C">
              <w:t>Зарубежная</w:t>
            </w:r>
          </w:p>
        </w:tc>
        <w:tc>
          <w:tcPr>
            <w:tcW w:w="1019" w:type="pct"/>
          </w:tcPr>
          <w:p w:rsidR="00FF171C" w:rsidRPr="00FF171C" w:rsidRDefault="00FF171C" w:rsidP="002D5E51">
            <w:pPr>
              <w:suppressAutoHyphens/>
            </w:pPr>
            <w:r w:rsidRPr="00FF171C">
              <w:t>+/-</w:t>
            </w:r>
          </w:p>
        </w:tc>
        <w:tc>
          <w:tcPr>
            <w:tcW w:w="1415" w:type="pct"/>
            <w:vMerge/>
          </w:tcPr>
          <w:p w:rsidR="00FF171C" w:rsidRPr="00FF171C" w:rsidRDefault="00FF171C" w:rsidP="002D5E51">
            <w:pPr>
              <w:suppressAutoHyphens/>
            </w:pPr>
          </w:p>
        </w:tc>
      </w:tr>
      <w:tr w:rsidR="00FF171C" w:rsidRPr="00FF171C" w:rsidTr="004B4AE6">
        <w:tc>
          <w:tcPr>
            <w:tcW w:w="2566" w:type="pct"/>
            <w:gridSpan w:val="3"/>
          </w:tcPr>
          <w:p w:rsidR="00FF171C" w:rsidRPr="00FF171C" w:rsidRDefault="00FF171C" w:rsidP="002D5E51">
            <w:pPr>
              <w:pStyle w:val="a9"/>
              <w:numPr>
                <w:ilvl w:val="0"/>
                <w:numId w:val="37"/>
              </w:numPr>
              <w:suppressAutoHyphens/>
              <w:ind w:left="0"/>
            </w:pPr>
            <w:r w:rsidRPr="00FF171C">
              <w:t xml:space="preserve">Классическая </w:t>
            </w:r>
          </w:p>
        </w:tc>
        <w:tc>
          <w:tcPr>
            <w:tcW w:w="1019" w:type="pct"/>
          </w:tcPr>
          <w:p w:rsidR="00FF171C" w:rsidRPr="00FF171C" w:rsidRDefault="00FF171C" w:rsidP="002D5E51">
            <w:pPr>
              <w:suppressAutoHyphens/>
            </w:pPr>
            <w:r w:rsidRPr="00FF171C">
              <w:t>+/-</w:t>
            </w:r>
          </w:p>
        </w:tc>
        <w:tc>
          <w:tcPr>
            <w:tcW w:w="1415" w:type="pct"/>
            <w:vMerge/>
          </w:tcPr>
          <w:p w:rsidR="00FF171C" w:rsidRPr="00FF171C" w:rsidRDefault="00FF171C" w:rsidP="002D5E51">
            <w:pPr>
              <w:suppressAutoHyphens/>
            </w:pPr>
          </w:p>
        </w:tc>
      </w:tr>
      <w:tr w:rsidR="00FF171C" w:rsidRPr="00FF171C" w:rsidTr="004B4AE6">
        <w:tc>
          <w:tcPr>
            <w:tcW w:w="2566" w:type="pct"/>
            <w:gridSpan w:val="3"/>
          </w:tcPr>
          <w:p w:rsidR="00FF171C" w:rsidRPr="00FF171C" w:rsidRDefault="00FF171C" w:rsidP="002D5E51">
            <w:pPr>
              <w:pStyle w:val="a9"/>
              <w:numPr>
                <w:ilvl w:val="0"/>
                <w:numId w:val="37"/>
              </w:numPr>
              <w:suppressAutoHyphens/>
              <w:ind w:left="0"/>
            </w:pPr>
            <w:r w:rsidRPr="00FF171C">
              <w:t>Современная художественная литература</w:t>
            </w:r>
          </w:p>
        </w:tc>
        <w:tc>
          <w:tcPr>
            <w:tcW w:w="1019" w:type="pct"/>
          </w:tcPr>
          <w:p w:rsidR="00FF171C" w:rsidRPr="00FF171C" w:rsidRDefault="00FF171C" w:rsidP="002D5E51">
            <w:pPr>
              <w:suppressAutoHyphens/>
            </w:pPr>
            <w:r w:rsidRPr="00FF171C">
              <w:t>+/-</w:t>
            </w:r>
          </w:p>
        </w:tc>
        <w:tc>
          <w:tcPr>
            <w:tcW w:w="1415" w:type="pct"/>
            <w:vMerge/>
          </w:tcPr>
          <w:p w:rsidR="00FF171C" w:rsidRPr="00FF171C" w:rsidRDefault="00FF171C" w:rsidP="002D5E51">
            <w:pPr>
              <w:suppressAutoHyphens/>
            </w:pPr>
          </w:p>
        </w:tc>
      </w:tr>
      <w:tr w:rsidR="00FF171C" w:rsidRPr="00FF171C" w:rsidTr="00527E49">
        <w:tc>
          <w:tcPr>
            <w:tcW w:w="2566" w:type="pct"/>
            <w:gridSpan w:val="3"/>
            <w:tcBorders>
              <w:bottom w:val="single" w:sz="4" w:space="0" w:color="auto"/>
            </w:tcBorders>
          </w:tcPr>
          <w:p w:rsidR="00FF171C" w:rsidRPr="00FF171C" w:rsidRDefault="00FF171C" w:rsidP="002D5E51">
            <w:pPr>
              <w:pStyle w:val="a9"/>
              <w:numPr>
                <w:ilvl w:val="0"/>
                <w:numId w:val="37"/>
              </w:numPr>
              <w:suppressAutoHyphens/>
              <w:ind w:left="0"/>
            </w:pPr>
            <w:r w:rsidRPr="00FF171C">
              <w:t>Научно-популярная и Научно-техническая литература</w:t>
            </w:r>
          </w:p>
        </w:tc>
        <w:tc>
          <w:tcPr>
            <w:tcW w:w="1019" w:type="pct"/>
            <w:tcBorders>
              <w:bottom w:val="single" w:sz="4" w:space="0" w:color="auto"/>
            </w:tcBorders>
          </w:tcPr>
          <w:p w:rsidR="00FF171C" w:rsidRPr="00FF171C" w:rsidRDefault="00FF171C" w:rsidP="002D5E51">
            <w:pPr>
              <w:suppressAutoHyphens/>
            </w:pPr>
            <w:r w:rsidRPr="00FF171C">
              <w:t>+/-</w:t>
            </w:r>
          </w:p>
        </w:tc>
        <w:tc>
          <w:tcPr>
            <w:tcW w:w="1415" w:type="pct"/>
            <w:vMerge/>
            <w:tcBorders>
              <w:bottom w:val="single" w:sz="4" w:space="0" w:color="auto"/>
            </w:tcBorders>
          </w:tcPr>
          <w:p w:rsidR="00FF171C" w:rsidRPr="00FF171C" w:rsidRDefault="00FF171C" w:rsidP="002D5E51">
            <w:pPr>
              <w:suppressAutoHyphens/>
            </w:pPr>
          </w:p>
        </w:tc>
      </w:tr>
      <w:tr w:rsidR="00FF171C" w:rsidRPr="00FF171C" w:rsidTr="00527E49">
        <w:tc>
          <w:tcPr>
            <w:tcW w:w="2566" w:type="pct"/>
            <w:gridSpan w:val="3"/>
            <w:tcBorders>
              <w:top w:val="single" w:sz="4" w:space="0" w:color="auto"/>
              <w:left w:val="single" w:sz="4" w:space="0" w:color="auto"/>
              <w:bottom w:val="single" w:sz="4" w:space="0" w:color="auto"/>
              <w:right w:val="single" w:sz="4" w:space="0" w:color="auto"/>
            </w:tcBorders>
          </w:tcPr>
          <w:p w:rsidR="00FF171C" w:rsidRPr="00FF171C" w:rsidRDefault="00FF171C" w:rsidP="002D5E51">
            <w:pPr>
              <w:pStyle w:val="a9"/>
              <w:numPr>
                <w:ilvl w:val="0"/>
                <w:numId w:val="37"/>
              </w:numPr>
              <w:suppressAutoHyphens/>
              <w:ind w:left="0"/>
            </w:pPr>
            <w:r w:rsidRPr="00FF171C">
              <w:t>Издания по изобразительному искусству, музыке, физической культуре и спорту, экологии, правилам безопасного поведения на дорогах</w:t>
            </w:r>
          </w:p>
        </w:tc>
        <w:tc>
          <w:tcPr>
            <w:tcW w:w="1019" w:type="pct"/>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r w:rsidRPr="00FF171C">
              <w:t>+/-</w:t>
            </w:r>
          </w:p>
        </w:tc>
        <w:tc>
          <w:tcPr>
            <w:tcW w:w="1415" w:type="pct"/>
            <w:vMerge/>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p>
        </w:tc>
      </w:tr>
      <w:tr w:rsidR="00FF171C" w:rsidRPr="00FF171C" w:rsidTr="00527E49">
        <w:tc>
          <w:tcPr>
            <w:tcW w:w="2566" w:type="pct"/>
            <w:gridSpan w:val="3"/>
            <w:tcBorders>
              <w:top w:val="single" w:sz="4" w:space="0" w:color="auto"/>
              <w:left w:val="single" w:sz="4" w:space="0" w:color="auto"/>
              <w:bottom w:val="single" w:sz="4" w:space="0" w:color="auto"/>
              <w:right w:val="single" w:sz="4" w:space="0" w:color="auto"/>
            </w:tcBorders>
          </w:tcPr>
          <w:p w:rsidR="00FF171C" w:rsidRPr="00FF171C" w:rsidRDefault="00FF171C" w:rsidP="002D5E51">
            <w:pPr>
              <w:pStyle w:val="a9"/>
              <w:numPr>
                <w:ilvl w:val="0"/>
                <w:numId w:val="37"/>
              </w:numPr>
              <w:suppressAutoHyphens/>
              <w:ind w:left="0"/>
            </w:pPr>
            <w:r w:rsidRPr="00FF171C">
              <w:t>Справочно-библиографические и периодические издания</w:t>
            </w:r>
          </w:p>
        </w:tc>
        <w:tc>
          <w:tcPr>
            <w:tcW w:w="1019" w:type="pct"/>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r w:rsidRPr="00FF171C">
              <w:t>+/-</w:t>
            </w:r>
          </w:p>
        </w:tc>
        <w:tc>
          <w:tcPr>
            <w:tcW w:w="1415" w:type="pct"/>
            <w:vMerge/>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p>
        </w:tc>
      </w:tr>
      <w:tr w:rsidR="00FF171C" w:rsidRPr="00FF171C" w:rsidTr="00527E49">
        <w:tc>
          <w:tcPr>
            <w:tcW w:w="2566" w:type="pct"/>
            <w:gridSpan w:val="3"/>
            <w:tcBorders>
              <w:top w:val="single" w:sz="4" w:space="0" w:color="auto"/>
              <w:left w:val="single" w:sz="4" w:space="0" w:color="auto"/>
              <w:bottom w:val="single" w:sz="4" w:space="0" w:color="auto"/>
              <w:right w:val="single" w:sz="4" w:space="0" w:color="auto"/>
            </w:tcBorders>
          </w:tcPr>
          <w:p w:rsidR="00FF171C" w:rsidRPr="00FF171C" w:rsidRDefault="00FF171C" w:rsidP="002D5E51">
            <w:pPr>
              <w:pStyle w:val="a9"/>
              <w:numPr>
                <w:ilvl w:val="0"/>
                <w:numId w:val="37"/>
              </w:numPr>
              <w:suppressAutoHyphens/>
              <w:ind w:left="0"/>
            </w:pPr>
            <w:r w:rsidRPr="00FF171C">
              <w:t>Собрание словарей</w:t>
            </w:r>
          </w:p>
        </w:tc>
        <w:tc>
          <w:tcPr>
            <w:tcW w:w="1019" w:type="pct"/>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r w:rsidRPr="00FF171C">
              <w:t>+/-</w:t>
            </w:r>
          </w:p>
        </w:tc>
        <w:tc>
          <w:tcPr>
            <w:tcW w:w="1415" w:type="pct"/>
            <w:vMerge/>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p>
        </w:tc>
      </w:tr>
      <w:tr w:rsidR="00FF171C" w:rsidRPr="00FF171C" w:rsidTr="00527E49">
        <w:tc>
          <w:tcPr>
            <w:tcW w:w="2566" w:type="pct"/>
            <w:gridSpan w:val="3"/>
            <w:tcBorders>
              <w:top w:val="single" w:sz="4" w:space="0" w:color="auto"/>
              <w:left w:val="single" w:sz="4" w:space="0" w:color="auto"/>
              <w:bottom w:val="single" w:sz="4" w:space="0" w:color="auto"/>
              <w:right w:val="single" w:sz="4" w:space="0" w:color="auto"/>
            </w:tcBorders>
          </w:tcPr>
          <w:p w:rsidR="00FF171C" w:rsidRPr="00FF171C" w:rsidRDefault="00FF171C" w:rsidP="002D5E51">
            <w:pPr>
              <w:pStyle w:val="a9"/>
              <w:numPr>
                <w:ilvl w:val="0"/>
                <w:numId w:val="37"/>
              </w:numPr>
              <w:suppressAutoHyphens/>
              <w:ind w:left="0"/>
            </w:pPr>
            <w:r w:rsidRPr="00FF171C">
              <w:t>Литература по социальному и профессиональному самоопределению обучающихся</w:t>
            </w:r>
          </w:p>
        </w:tc>
        <w:tc>
          <w:tcPr>
            <w:tcW w:w="1019" w:type="pct"/>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r w:rsidRPr="00FF171C">
              <w:t>+/-</w:t>
            </w:r>
          </w:p>
        </w:tc>
        <w:tc>
          <w:tcPr>
            <w:tcW w:w="1415" w:type="pct"/>
            <w:vMerge/>
            <w:tcBorders>
              <w:top w:val="single" w:sz="4" w:space="0" w:color="auto"/>
              <w:left w:val="single" w:sz="4" w:space="0" w:color="auto"/>
              <w:bottom w:val="single" w:sz="4" w:space="0" w:color="auto"/>
              <w:right w:val="single" w:sz="4" w:space="0" w:color="auto"/>
            </w:tcBorders>
          </w:tcPr>
          <w:p w:rsidR="00FF171C" w:rsidRPr="00FF171C" w:rsidRDefault="00FF171C" w:rsidP="002D5E51">
            <w:pPr>
              <w:suppressAutoHyphens/>
            </w:pPr>
          </w:p>
        </w:tc>
      </w:tr>
    </w:tbl>
    <w:p w:rsidR="00FF171C" w:rsidRPr="00CB3B3B" w:rsidRDefault="00FF171C" w:rsidP="002D5E51">
      <w:pPr>
        <w:suppressAutoHyphens/>
        <w:jc w:val="both"/>
      </w:pPr>
    </w:p>
    <w:p w:rsidR="00594014" w:rsidRPr="0023043D" w:rsidRDefault="0023043D" w:rsidP="0023043D">
      <w:pPr>
        <w:pStyle w:val="3"/>
        <w:jc w:val="center"/>
        <w:rPr>
          <w:rFonts w:ascii="Times New Roman" w:hAnsi="Times New Roman"/>
        </w:rPr>
      </w:pPr>
      <w:bookmarkStart w:id="81" w:name="_Toc25678308"/>
      <w:r w:rsidRPr="0023043D">
        <w:rPr>
          <w:rFonts w:ascii="Times New Roman" w:hAnsi="Times New Roman"/>
          <w:sz w:val="24"/>
        </w:rPr>
        <w:t xml:space="preserve">3.2.6 </w:t>
      </w:r>
      <w:r w:rsidR="00E907F2" w:rsidRPr="0023043D">
        <w:rPr>
          <w:rFonts w:ascii="Times New Roman" w:hAnsi="Times New Roman"/>
          <w:sz w:val="24"/>
        </w:rPr>
        <w:t>Механизмы достижения целевых ориентиров в системе</w:t>
      </w:r>
      <w:r w:rsidR="003603C5" w:rsidRPr="0023043D">
        <w:rPr>
          <w:rFonts w:ascii="Times New Roman" w:hAnsi="Times New Roman"/>
          <w:sz w:val="24"/>
        </w:rPr>
        <w:t xml:space="preserve"> условий</w:t>
      </w:r>
      <w:bookmarkEnd w:id="81"/>
    </w:p>
    <w:p w:rsidR="00527E49" w:rsidRPr="00CB3B3B" w:rsidRDefault="00527E49" w:rsidP="002D5E51">
      <w:pPr>
        <w:suppressAutoHyphens/>
        <w:jc w:val="both"/>
      </w:pPr>
      <w:r>
        <w:t xml:space="preserve">     </w:t>
      </w:r>
      <w:r w:rsidRPr="00CB3B3B">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527E49" w:rsidRPr="00CB3B3B" w:rsidRDefault="00527E49" w:rsidP="002D5E51">
      <w:pPr>
        <w:suppressAutoHyphens/>
        <w:jc w:val="both"/>
      </w:pPr>
      <w:r>
        <w:t xml:space="preserve">     </w:t>
      </w:r>
      <w:r w:rsidRPr="00CB3B3B">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w:t>
      </w:r>
      <w:r>
        <w:t>риентиров, обозначенную в ФГОС О</w:t>
      </w:r>
      <w:r w:rsidRPr="00CB3B3B">
        <w:t>ОО и выстроенную в ООП образовательной организации.</w:t>
      </w:r>
    </w:p>
    <w:p w:rsidR="00527E49" w:rsidRPr="00CB3B3B" w:rsidRDefault="00527E49" w:rsidP="002D5E51">
      <w:pPr>
        <w:suppressAutoHyphens/>
        <w:jc w:val="both"/>
      </w:pPr>
      <w:r>
        <w:t xml:space="preserve">     </w:t>
      </w:r>
      <w:r w:rsidRPr="00CB3B3B">
        <w:t xml:space="preserve">Одним из механизмов повышения качества образования является </w:t>
      </w:r>
      <w:r w:rsidRPr="00971471">
        <w:rPr>
          <w:b/>
          <w:i/>
        </w:rPr>
        <w:t>система государственно-общественного управления</w:t>
      </w:r>
      <w:r w:rsidRPr="00CB3B3B">
        <w:t xml:space="preserve">,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w:t>
      </w:r>
      <w:r w:rsidRPr="00CB3B3B">
        <w:lastRenderedPageBreak/>
        <w:t>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527E49" w:rsidRPr="00CB3B3B" w:rsidRDefault="00527E49" w:rsidP="002D5E51">
      <w:pPr>
        <w:suppressAutoHyphens/>
        <w:jc w:val="both"/>
      </w:pPr>
      <w:r w:rsidRPr="00A61EB2">
        <w:t xml:space="preserve">    </w:t>
      </w:r>
      <w:proofErr w:type="gramStart"/>
      <w:r w:rsidRPr="00A61EB2">
        <w:t>Кроме того</w:t>
      </w:r>
      <w:r w:rsidRPr="00971471">
        <w:rPr>
          <w:color w:val="FF0000"/>
        </w:rPr>
        <w:t xml:space="preserve"> </w:t>
      </w:r>
      <w:r w:rsidRPr="00CB3B3B">
        <w:t xml:space="preserve">проводимое ежегодно </w:t>
      </w:r>
      <w:proofErr w:type="spellStart"/>
      <w:r w:rsidRPr="00CB3B3B">
        <w:rPr>
          <w:b/>
        </w:rPr>
        <w:t>самообследование</w:t>
      </w:r>
      <w:proofErr w:type="spellEnd"/>
      <w:r w:rsidRPr="00CB3B3B">
        <w:rPr>
          <w:b/>
        </w:rPr>
        <w:t xml:space="preserve"> </w:t>
      </w:r>
      <w:r w:rsidRPr="00CB3B3B">
        <w:t>на основе анализа деятельности организации</w:t>
      </w:r>
      <w:r>
        <w:t>, разработка годового</w:t>
      </w:r>
      <w:r w:rsidRPr="00CB3B3B">
        <w:t xml:space="preserve"> план</w:t>
      </w:r>
      <w:r>
        <w:t xml:space="preserve">а деятельности школы, </w:t>
      </w:r>
      <w:r w:rsidRPr="00CB3B3B">
        <w:t>статистические отчёты (ОО-1,ОО-2, сведения о персонале ОО, типовые и цифровые услуги в ОО</w:t>
      </w:r>
      <w:r>
        <w:t xml:space="preserve">, </w:t>
      </w:r>
      <w:r w:rsidRPr="00CB3B3B">
        <w:t>эффективный контракт</w:t>
      </w:r>
      <w:r>
        <w:t xml:space="preserve">, </w:t>
      </w:r>
      <w:r w:rsidRPr="00CB3B3B">
        <w:t>показатели эффективности ОО</w:t>
      </w:r>
      <w:r>
        <w:t xml:space="preserve">, </w:t>
      </w:r>
      <w:r w:rsidRPr="00CB3B3B">
        <w:t>сетевой график (дорожная карта) создания необходимой системы условий;</w:t>
      </w:r>
      <w:r>
        <w:t xml:space="preserve">  </w:t>
      </w:r>
      <w:r w:rsidRPr="00CB3B3B">
        <w:t>мониторинг, оценка и коррекция реализации промежуточных этапов разработанного графика (дорожной карты).</w:t>
      </w:r>
      <w:proofErr w:type="gramEnd"/>
    </w:p>
    <w:p w:rsidR="00527E49" w:rsidRPr="00D40C22" w:rsidRDefault="00527E49" w:rsidP="002D5E51">
      <w:pPr>
        <w:suppressAutoHyphens/>
        <w:rPr>
          <w:b/>
        </w:rPr>
      </w:pPr>
    </w:p>
    <w:p w:rsidR="00594014" w:rsidRDefault="00594014" w:rsidP="002D5E51">
      <w:pPr>
        <w:suppressAutoHyphens/>
        <w:rPr>
          <w:b/>
        </w:rPr>
        <w:sectPr w:rsidR="00594014" w:rsidSect="00D40C22">
          <w:pgSz w:w="11906" w:h="16838"/>
          <w:pgMar w:top="1134" w:right="851" w:bottom="1134" w:left="1418" w:header="709" w:footer="709" w:gutter="0"/>
          <w:cols w:space="708"/>
          <w:docGrid w:linePitch="360"/>
        </w:sectPr>
      </w:pPr>
    </w:p>
    <w:p w:rsidR="00EE3493" w:rsidRPr="0023043D" w:rsidRDefault="0023043D" w:rsidP="0023043D">
      <w:pPr>
        <w:pStyle w:val="3"/>
        <w:jc w:val="center"/>
        <w:rPr>
          <w:rFonts w:ascii="Times New Roman" w:hAnsi="Times New Roman"/>
          <w:sz w:val="24"/>
        </w:rPr>
      </w:pPr>
      <w:bookmarkStart w:id="82" w:name="_Toc25678309"/>
      <w:r w:rsidRPr="0023043D">
        <w:rPr>
          <w:rFonts w:ascii="Times New Roman" w:hAnsi="Times New Roman"/>
          <w:sz w:val="24"/>
        </w:rPr>
        <w:lastRenderedPageBreak/>
        <w:t xml:space="preserve">3.2.7 </w:t>
      </w:r>
      <w:r w:rsidR="00EE3493" w:rsidRPr="0023043D">
        <w:rPr>
          <w:rFonts w:ascii="Times New Roman" w:hAnsi="Times New Roman"/>
          <w:sz w:val="24"/>
        </w:rPr>
        <w:t xml:space="preserve">Сетевой график (дорожная карта) по формированию необходимой </w:t>
      </w:r>
      <w:proofErr w:type="gramStart"/>
      <w:r w:rsidR="00EE3493" w:rsidRPr="0023043D">
        <w:rPr>
          <w:rFonts w:ascii="Times New Roman" w:hAnsi="Times New Roman"/>
          <w:sz w:val="24"/>
        </w:rPr>
        <w:t xml:space="preserve">системы условий </w:t>
      </w:r>
      <w:r w:rsidRPr="0023043D">
        <w:rPr>
          <w:rFonts w:ascii="Times New Roman" w:hAnsi="Times New Roman"/>
          <w:sz w:val="24"/>
        </w:rPr>
        <w:t>реализации основной образовательной программы основного общего образования</w:t>
      </w:r>
      <w:bookmarkEnd w:id="82"/>
      <w:proofErr w:type="gramEnd"/>
    </w:p>
    <w:p w:rsidR="0023043D" w:rsidRDefault="0023043D" w:rsidP="002D5E51">
      <w:pPr>
        <w:suppressAutoHyphens/>
        <w:rPr>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9794"/>
        <w:gridCol w:w="2898"/>
      </w:tblGrid>
      <w:tr w:rsidR="00EE3493" w:rsidRPr="00EE3493" w:rsidTr="00EE3493">
        <w:trPr>
          <w:tblHeader/>
        </w:trPr>
        <w:tc>
          <w:tcPr>
            <w:tcW w:w="708" w:type="pct"/>
            <w:vAlign w:val="center"/>
          </w:tcPr>
          <w:p w:rsidR="00EE3493" w:rsidRPr="00EE3493" w:rsidRDefault="00EE3493" w:rsidP="002D5E51">
            <w:pPr>
              <w:suppressAutoHyphens/>
              <w:jc w:val="center"/>
              <w:rPr>
                <w:b/>
              </w:rPr>
            </w:pPr>
            <w:r w:rsidRPr="00EE3493">
              <w:rPr>
                <w:rStyle w:val="1913"/>
                <w:sz w:val="24"/>
                <w:szCs w:val="24"/>
              </w:rPr>
              <w:t>Направление мероприятий</w:t>
            </w:r>
          </w:p>
        </w:tc>
        <w:tc>
          <w:tcPr>
            <w:tcW w:w="3312" w:type="pct"/>
            <w:vAlign w:val="center"/>
          </w:tcPr>
          <w:p w:rsidR="00EE3493" w:rsidRPr="00EE3493" w:rsidRDefault="00EE3493" w:rsidP="002D5E51">
            <w:pPr>
              <w:suppressAutoHyphens/>
              <w:jc w:val="center"/>
              <w:rPr>
                <w:b/>
              </w:rPr>
            </w:pPr>
            <w:r w:rsidRPr="00EE3493">
              <w:rPr>
                <w:rStyle w:val="1913"/>
                <w:sz w:val="24"/>
                <w:szCs w:val="24"/>
              </w:rPr>
              <w:t>Мероприятия</w:t>
            </w:r>
          </w:p>
        </w:tc>
        <w:tc>
          <w:tcPr>
            <w:tcW w:w="980" w:type="pct"/>
            <w:vAlign w:val="center"/>
          </w:tcPr>
          <w:p w:rsidR="00EE3493" w:rsidRPr="00EE3493" w:rsidRDefault="00EE3493" w:rsidP="002D5E51">
            <w:pPr>
              <w:suppressAutoHyphens/>
              <w:jc w:val="center"/>
              <w:rPr>
                <w:b/>
              </w:rPr>
            </w:pPr>
            <w:r w:rsidRPr="00EE3493">
              <w:rPr>
                <w:rStyle w:val="1913"/>
                <w:sz w:val="24"/>
                <w:szCs w:val="24"/>
              </w:rPr>
              <w:t>Сроки</w:t>
            </w:r>
            <w:r w:rsidRPr="00EE3493">
              <w:rPr>
                <w:rStyle w:val="1912"/>
                <w:sz w:val="24"/>
                <w:szCs w:val="24"/>
              </w:rPr>
              <w:t xml:space="preserve"> </w:t>
            </w:r>
            <w:r w:rsidRPr="00EE3493">
              <w:rPr>
                <w:rStyle w:val="1913"/>
                <w:sz w:val="24"/>
                <w:szCs w:val="24"/>
              </w:rPr>
              <w:t>реализации</w:t>
            </w:r>
          </w:p>
        </w:tc>
      </w:tr>
      <w:tr w:rsidR="00EE3493" w:rsidRPr="00EE3493" w:rsidTr="00EE3493">
        <w:tc>
          <w:tcPr>
            <w:tcW w:w="708" w:type="pct"/>
            <w:vMerge w:val="restart"/>
          </w:tcPr>
          <w:p w:rsidR="00EE3493" w:rsidRPr="00EE3493" w:rsidRDefault="00EE3493" w:rsidP="002D5E51">
            <w:pPr>
              <w:suppressAutoHyphens/>
            </w:pPr>
          </w:p>
        </w:tc>
        <w:tc>
          <w:tcPr>
            <w:tcW w:w="3312" w:type="pct"/>
          </w:tcPr>
          <w:p w:rsidR="00EE3493" w:rsidRPr="00FF171C" w:rsidRDefault="00FF171C" w:rsidP="002D5E51">
            <w:pPr>
              <w:suppressAutoHyphens/>
            </w:pPr>
            <w:r w:rsidRPr="00FF171C">
              <w:rPr>
                <w:rStyle w:val="1214"/>
                <w:sz w:val="24"/>
                <w:szCs w:val="24"/>
              </w:rPr>
              <w:t>Внесение необходимых изменений в образовательную программу</w:t>
            </w:r>
          </w:p>
        </w:tc>
        <w:tc>
          <w:tcPr>
            <w:tcW w:w="980" w:type="pct"/>
            <w:vAlign w:val="center"/>
          </w:tcPr>
          <w:p w:rsidR="00EE3493" w:rsidRPr="00EE3493" w:rsidRDefault="00FF171C" w:rsidP="0023043D">
            <w:pPr>
              <w:suppressAutoHyphens/>
              <w:jc w:val="center"/>
            </w:pPr>
            <w:r>
              <w:t>201</w:t>
            </w:r>
            <w:r w:rsidR="0023043D">
              <w:t>5</w:t>
            </w:r>
            <w:r>
              <w:t>г</w:t>
            </w:r>
            <w:r w:rsidR="00EE3493" w:rsidRPr="00EE3493">
              <w:t>.</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4"/>
                <w:sz w:val="24"/>
                <w:szCs w:val="24"/>
              </w:rPr>
              <w:t xml:space="preserve">Утверждение основной образовательной программы </w:t>
            </w:r>
            <w:r>
              <w:rPr>
                <w:rStyle w:val="1214"/>
                <w:sz w:val="24"/>
                <w:szCs w:val="24"/>
              </w:rPr>
              <w:t>средней школы №39</w:t>
            </w:r>
            <w:r w:rsidR="00FF171C">
              <w:rPr>
                <w:rStyle w:val="1214"/>
                <w:sz w:val="24"/>
                <w:szCs w:val="24"/>
              </w:rPr>
              <w:t xml:space="preserve"> с изменениями</w:t>
            </w:r>
          </w:p>
        </w:tc>
        <w:tc>
          <w:tcPr>
            <w:tcW w:w="980" w:type="pct"/>
            <w:vAlign w:val="center"/>
          </w:tcPr>
          <w:p w:rsidR="00EE3493" w:rsidRPr="00EE3493" w:rsidRDefault="00FF171C" w:rsidP="0023043D">
            <w:pPr>
              <w:suppressAutoHyphens/>
              <w:jc w:val="center"/>
            </w:pPr>
            <w:r>
              <w:t>201</w:t>
            </w:r>
            <w:r w:rsidR="0023043D">
              <w:t>5</w:t>
            </w:r>
            <w:r w:rsidR="00EE3493" w:rsidRPr="00EE3493">
              <w:t>г.</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rStyle w:val="1214"/>
                <w:sz w:val="24"/>
                <w:szCs w:val="24"/>
              </w:rPr>
            </w:pPr>
            <w:r w:rsidRPr="00EE3493">
              <w:rPr>
                <w:rStyle w:val="1214"/>
                <w:sz w:val="24"/>
                <w:szCs w:val="24"/>
              </w:rPr>
              <w:t>Формирование банка нормативно-правовых документов федерального, регионального, муниципального, школьного уровней</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4"/>
                <w:sz w:val="24"/>
                <w:szCs w:val="24"/>
              </w:rPr>
              <w:t xml:space="preserve">Обеспечение соответствия нормативной базы школы требованиям ФГОС с учетом возможных изменений </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4"/>
                <w:sz w:val="24"/>
                <w:szCs w:val="24"/>
              </w:rPr>
              <w:t>Приведение должностных инструкций</w:t>
            </w:r>
            <w:r w:rsidRPr="00EE3493">
              <w:rPr>
                <w:rStyle w:val="1213"/>
                <w:rFonts w:eastAsia="@Arial Unicode MS"/>
                <w:sz w:val="24"/>
                <w:szCs w:val="24"/>
              </w:rPr>
              <w:t xml:space="preserve"> </w:t>
            </w:r>
            <w:r w:rsidRPr="00EE3493">
              <w:rPr>
                <w:rStyle w:val="1214"/>
                <w:sz w:val="24"/>
                <w:szCs w:val="24"/>
              </w:rPr>
              <w:t xml:space="preserve">работников </w:t>
            </w:r>
            <w:r>
              <w:rPr>
                <w:rStyle w:val="1214"/>
                <w:sz w:val="24"/>
                <w:szCs w:val="24"/>
              </w:rPr>
              <w:t xml:space="preserve">школы </w:t>
            </w:r>
            <w:r w:rsidRPr="00EE3493">
              <w:rPr>
                <w:rStyle w:val="1213"/>
                <w:rFonts w:eastAsia="@Arial Unicode MS"/>
                <w:sz w:val="24"/>
                <w:szCs w:val="24"/>
              </w:rPr>
              <w:t xml:space="preserve"> </w:t>
            </w:r>
            <w:r w:rsidRPr="00EE3493">
              <w:rPr>
                <w:rStyle w:val="1214"/>
                <w:sz w:val="24"/>
                <w:szCs w:val="24"/>
              </w:rPr>
              <w:t>в соответствие с требованиями ФГОС</w:t>
            </w:r>
            <w:r w:rsidRPr="00EE3493">
              <w:rPr>
                <w:rStyle w:val="1213"/>
                <w:rFonts w:eastAsia="@Arial Unicode MS"/>
                <w:sz w:val="24"/>
                <w:szCs w:val="24"/>
              </w:rPr>
              <w:t xml:space="preserve"> </w:t>
            </w:r>
            <w:r w:rsidRPr="00EE3493">
              <w:rPr>
                <w:rStyle w:val="1214"/>
                <w:sz w:val="24"/>
                <w:szCs w:val="24"/>
              </w:rPr>
              <w:t>общего образования и тарифно-квалификационными характеристиками</w:t>
            </w:r>
          </w:p>
        </w:tc>
        <w:tc>
          <w:tcPr>
            <w:tcW w:w="980" w:type="pct"/>
            <w:vAlign w:val="center"/>
          </w:tcPr>
          <w:p w:rsidR="00EE3493" w:rsidRPr="00EE3493" w:rsidRDefault="00FF171C" w:rsidP="0023043D">
            <w:pPr>
              <w:suppressAutoHyphens/>
              <w:jc w:val="center"/>
            </w:pPr>
            <w:r>
              <w:t>201</w:t>
            </w:r>
            <w:r w:rsidR="0023043D">
              <w:t>5</w:t>
            </w:r>
            <w:r>
              <w:t>-20</w:t>
            </w:r>
            <w:r w:rsidR="0023043D">
              <w:t>16</w:t>
            </w:r>
            <w:r w:rsidR="00EE3493" w:rsidRPr="00EE3493">
              <w:t>гг.</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FF171C" w:rsidP="002D5E51">
            <w:pPr>
              <w:suppressAutoHyphens/>
              <w:rPr>
                <w:rStyle w:val="1214"/>
                <w:sz w:val="24"/>
                <w:szCs w:val="24"/>
              </w:rPr>
            </w:pPr>
            <w:r>
              <w:rPr>
                <w:rStyle w:val="1214"/>
                <w:sz w:val="24"/>
                <w:szCs w:val="24"/>
              </w:rPr>
              <w:t xml:space="preserve"> </w:t>
            </w:r>
            <w:proofErr w:type="spellStart"/>
            <w:r>
              <w:rPr>
                <w:rStyle w:val="1214"/>
                <w:sz w:val="24"/>
                <w:szCs w:val="24"/>
              </w:rPr>
              <w:t>Самообследование</w:t>
            </w:r>
            <w:proofErr w:type="spellEnd"/>
            <w:r>
              <w:rPr>
                <w:rStyle w:val="1214"/>
                <w:sz w:val="24"/>
                <w:szCs w:val="24"/>
              </w:rPr>
              <w:t xml:space="preserve"> </w:t>
            </w:r>
            <w:r w:rsidR="00EE3493">
              <w:rPr>
                <w:rStyle w:val="1214"/>
                <w:sz w:val="24"/>
                <w:szCs w:val="24"/>
              </w:rPr>
              <w:t xml:space="preserve"> школы</w:t>
            </w:r>
            <w:r w:rsidR="00EE3493" w:rsidRPr="00EE3493">
              <w:rPr>
                <w:rStyle w:val="1214"/>
                <w:sz w:val="24"/>
                <w:szCs w:val="24"/>
              </w:rPr>
              <w:t xml:space="preserve"> </w:t>
            </w:r>
          </w:p>
        </w:tc>
        <w:tc>
          <w:tcPr>
            <w:tcW w:w="980" w:type="pct"/>
            <w:vAlign w:val="center"/>
          </w:tcPr>
          <w:p w:rsidR="00EE3493" w:rsidRPr="00EE3493" w:rsidRDefault="00FF171C" w:rsidP="0023043D">
            <w:pPr>
              <w:suppressAutoHyphens/>
              <w:jc w:val="center"/>
            </w:pPr>
            <w:r>
              <w:t>ежегод</w:t>
            </w:r>
            <w:r w:rsidR="0023043D">
              <w:t>н</w:t>
            </w:r>
            <w:r>
              <w:t>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color w:val="FF0000"/>
                <w:highlight w:val="yellow"/>
                <w:shd w:val="clear" w:color="auto" w:fill="FFFFFF"/>
              </w:rPr>
            </w:pPr>
            <w:r w:rsidRPr="00EE3493">
              <w:rPr>
                <w:rStyle w:val="1214"/>
                <w:sz w:val="24"/>
                <w:szCs w:val="24"/>
              </w:rPr>
              <w:t xml:space="preserve">Разработка локальных актов, устанавливающих требования к различным объектам инфраструктуры </w:t>
            </w:r>
            <w:r>
              <w:rPr>
                <w:rStyle w:val="1214"/>
                <w:sz w:val="24"/>
                <w:szCs w:val="24"/>
              </w:rPr>
              <w:t>школы</w:t>
            </w:r>
            <w:r w:rsidRPr="00EE3493">
              <w:rPr>
                <w:rStyle w:val="1212"/>
                <w:sz w:val="24"/>
                <w:szCs w:val="24"/>
              </w:rPr>
              <w:t xml:space="preserve"> с учётом требований к минимальной оснащённости учебной деятельности</w:t>
            </w:r>
          </w:p>
        </w:tc>
        <w:tc>
          <w:tcPr>
            <w:tcW w:w="980" w:type="pct"/>
            <w:vAlign w:val="center"/>
          </w:tcPr>
          <w:p w:rsidR="00EE3493" w:rsidRPr="00EE3493" w:rsidRDefault="00EE3493" w:rsidP="002D5E51">
            <w:pPr>
              <w:suppressAutoHyphens/>
              <w:jc w:val="center"/>
            </w:pPr>
            <w:r w:rsidRPr="00EE3493">
              <w:t>по мере необходимости</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pStyle w:val="1210"/>
              <w:shd w:val="clear" w:color="auto" w:fill="auto"/>
              <w:suppressAutoHyphens/>
              <w:spacing w:before="0" w:line="240" w:lineRule="auto"/>
              <w:rPr>
                <w:rFonts w:ascii="Times New Roman" w:hAnsi="Times New Roman"/>
                <w:sz w:val="24"/>
                <w:szCs w:val="24"/>
              </w:rPr>
            </w:pPr>
            <w:r w:rsidRPr="00EE3493">
              <w:rPr>
                <w:rStyle w:val="1212"/>
                <w:sz w:val="24"/>
                <w:szCs w:val="24"/>
              </w:rPr>
              <w:t>Разработка:</w:t>
            </w:r>
          </w:p>
          <w:p w:rsidR="00EE3493" w:rsidRPr="00EE3493" w:rsidRDefault="00EE3493" w:rsidP="002D5E51">
            <w:pPr>
              <w:pStyle w:val="1210"/>
              <w:shd w:val="clear" w:color="auto" w:fill="auto"/>
              <w:tabs>
                <w:tab w:val="left" w:pos="394"/>
              </w:tabs>
              <w:suppressAutoHyphens/>
              <w:spacing w:before="0" w:line="240" w:lineRule="auto"/>
              <w:rPr>
                <w:rFonts w:ascii="Times New Roman" w:hAnsi="Times New Roman"/>
                <w:sz w:val="24"/>
                <w:szCs w:val="24"/>
              </w:rPr>
            </w:pPr>
            <w:r w:rsidRPr="00EE3493">
              <w:rPr>
                <w:rStyle w:val="1212"/>
                <w:sz w:val="24"/>
                <w:szCs w:val="24"/>
              </w:rPr>
              <w:t>– образовательных программ (индивидуальных и др.);</w:t>
            </w:r>
          </w:p>
          <w:p w:rsidR="00EE3493" w:rsidRPr="00EE3493" w:rsidRDefault="00EE3493" w:rsidP="002D5E51">
            <w:pPr>
              <w:pStyle w:val="1210"/>
              <w:shd w:val="clear" w:color="auto" w:fill="auto"/>
              <w:tabs>
                <w:tab w:val="left" w:pos="384"/>
              </w:tabs>
              <w:suppressAutoHyphens/>
              <w:spacing w:before="0" w:line="240" w:lineRule="auto"/>
              <w:rPr>
                <w:rFonts w:ascii="Times New Roman" w:hAnsi="Times New Roman"/>
                <w:sz w:val="24"/>
                <w:szCs w:val="24"/>
              </w:rPr>
            </w:pPr>
            <w:r w:rsidRPr="00EE3493">
              <w:rPr>
                <w:rStyle w:val="1212"/>
                <w:sz w:val="24"/>
                <w:szCs w:val="24"/>
              </w:rPr>
              <w:t>– учебного плана;</w:t>
            </w:r>
          </w:p>
          <w:p w:rsidR="00EE3493" w:rsidRPr="00EE3493" w:rsidRDefault="00EE3493" w:rsidP="002D5E51">
            <w:pPr>
              <w:pStyle w:val="1210"/>
              <w:shd w:val="clear" w:color="auto" w:fill="auto"/>
              <w:tabs>
                <w:tab w:val="left" w:pos="394"/>
              </w:tabs>
              <w:suppressAutoHyphens/>
              <w:spacing w:before="0" w:line="240" w:lineRule="auto"/>
              <w:rPr>
                <w:rFonts w:ascii="Times New Roman" w:hAnsi="Times New Roman"/>
                <w:sz w:val="24"/>
                <w:szCs w:val="24"/>
              </w:rPr>
            </w:pPr>
            <w:r w:rsidRPr="00EE3493">
              <w:rPr>
                <w:rStyle w:val="1212"/>
                <w:sz w:val="24"/>
                <w:szCs w:val="24"/>
              </w:rPr>
              <w:t>– рабочих программ учебных предметов,</w:t>
            </w:r>
            <w:r w:rsidRPr="00EE3493">
              <w:rPr>
                <w:rStyle w:val="1211"/>
                <w:sz w:val="24"/>
                <w:szCs w:val="24"/>
              </w:rPr>
              <w:t xml:space="preserve"> </w:t>
            </w:r>
            <w:r w:rsidRPr="00EE3493">
              <w:rPr>
                <w:rStyle w:val="1212"/>
                <w:sz w:val="24"/>
                <w:szCs w:val="24"/>
              </w:rPr>
              <w:t>курсов, дисциплин, модулей;</w:t>
            </w:r>
          </w:p>
          <w:p w:rsidR="00EE3493" w:rsidRPr="00EE3493" w:rsidRDefault="00EE3493" w:rsidP="002D5E51">
            <w:pPr>
              <w:pStyle w:val="1210"/>
              <w:shd w:val="clear" w:color="auto" w:fill="auto"/>
              <w:tabs>
                <w:tab w:val="left" w:pos="389"/>
              </w:tabs>
              <w:suppressAutoHyphens/>
              <w:spacing w:before="0" w:line="240" w:lineRule="auto"/>
              <w:rPr>
                <w:rFonts w:ascii="Times New Roman" w:hAnsi="Times New Roman"/>
                <w:sz w:val="24"/>
                <w:szCs w:val="24"/>
              </w:rPr>
            </w:pPr>
            <w:r w:rsidRPr="00EE3493">
              <w:rPr>
                <w:rStyle w:val="1212"/>
                <w:sz w:val="24"/>
                <w:szCs w:val="24"/>
              </w:rPr>
              <w:t>– годового календарного учебного графика;</w:t>
            </w:r>
          </w:p>
          <w:p w:rsidR="00EE3493" w:rsidRPr="00EE3493" w:rsidRDefault="00EE3493" w:rsidP="002D5E51">
            <w:pPr>
              <w:suppressAutoHyphens/>
            </w:pPr>
            <w:r w:rsidRPr="00EE3493">
              <w:t xml:space="preserve">– плана внеурочной деятельности </w:t>
            </w:r>
            <w:r>
              <w:t>школы</w:t>
            </w:r>
            <w:r w:rsidRPr="00EE3493">
              <w:t>;</w:t>
            </w:r>
          </w:p>
        </w:tc>
        <w:tc>
          <w:tcPr>
            <w:tcW w:w="980" w:type="pct"/>
            <w:vAlign w:val="center"/>
          </w:tcPr>
          <w:p w:rsidR="00EE3493" w:rsidRPr="00EE3493" w:rsidRDefault="00EE3493" w:rsidP="002D5E51">
            <w:pPr>
              <w:suppressAutoHyphens/>
              <w:jc w:val="center"/>
            </w:pPr>
            <w:r w:rsidRPr="00EE3493">
              <w:rPr>
                <w:rStyle w:val="1212"/>
                <w:sz w:val="24"/>
                <w:szCs w:val="24"/>
              </w:rPr>
              <w:t xml:space="preserve"> 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4"/>
                <w:sz w:val="24"/>
                <w:szCs w:val="24"/>
              </w:rPr>
              <w:t> Определение списка учебников и учебных пособий, используемых в образовательной деятельности в соответствии</w:t>
            </w:r>
            <w:r w:rsidRPr="00EE3493">
              <w:rPr>
                <w:rStyle w:val="1213"/>
                <w:rFonts w:eastAsia="@Arial Unicode MS"/>
                <w:sz w:val="24"/>
                <w:szCs w:val="24"/>
              </w:rPr>
              <w:t xml:space="preserve"> </w:t>
            </w:r>
            <w:r w:rsidRPr="00EE3493">
              <w:rPr>
                <w:rStyle w:val="1214"/>
                <w:sz w:val="24"/>
                <w:szCs w:val="24"/>
              </w:rPr>
              <w:t>с ФГОС основного общего образования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val="restart"/>
          </w:tcPr>
          <w:p w:rsidR="00EE3493" w:rsidRPr="00EE3493" w:rsidRDefault="00EE3493" w:rsidP="002D5E51">
            <w:pPr>
              <w:suppressAutoHyphens/>
            </w:pPr>
            <w:r w:rsidRPr="00EE3493">
              <w:rPr>
                <w:rStyle w:val="1212"/>
                <w:sz w:val="24"/>
                <w:szCs w:val="24"/>
              </w:rPr>
              <w:t>II.</w:t>
            </w:r>
            <w:r w:rsidRPr="00EE3493">
              <w:rPr>
                <w:rStyle w:val="1212"/>
                <w:sz w:val="24"/>
                <w:szCs w:val="24"/>
                <w:lang w:val="en-US"/>
              </w:rPr>
              <w:t> </w:t>
            </w:r>
            <w:r w:rsidRPr="00EE3493">
              <w:rPr>
                <w:rStyle w:val="1212"/>
                <w:sz w:val="24"/>
                <w:szCs w:val="24"/>
              </w:rPr>
              <w:t>Финансовое обеспечение</w:t>
            </w:r>
            <w:r w:rsidRPr="00EE3493">
              <w:rPr>
                <w:rStyle w:val="1211"/>
                <w:rFonts w:eastAsia="Calibri"/>
                <w:sz w:val="24"/>
                <w:szCs w:val="24"/>
              </w:rPr>
              <w:t xml:space="preserve"> </w:t>
            </w:r>
            <w:r w:rsidRPr="00EE3493">
              <w:rPr>
                <w:rStyle w:val="1212"/>
                <w:sz w:val="24"/>
                <w:szCs w:val="24"/>
              </w:rPr>
              <w:t>введения</w:t>
            </w:r>
            <w:r w:rsidRPr="00EE3493">
              <w:rPr>
                <w:rStyle w:val="1211"/>
                <w:rFonts w:eastAsia="Calibri"/>
                <w:sz w:val="24"/>
                <w:szCs w:val="24"/>
              </w:rPr>
              <w:t xml:space="preserve"> </w:t>
            </w:r>
            <w:r w:rsidRPr="00EE3493">
              <w:rPr>
                <w:rStyle w:val="1212"/>
                <w:sz w:val="24"/>
                <w:szCs w:val="24"/>
              </w:rPr>
              <w:t>ФГОС</w:t>
            </w:r>
          </w:p>
        </w:tc>
        <w:tc>
          <w:tcPr>
            <w:tcW w:w="3312" w:type="pct"/>
          </w:tcPr>
          <w:p w:rsidR="00EE3493" w:rsidRPr="00EE3493" w:rsidRDefault="00EE3493" w:rsidP="002D5E51">
            <w:pPr>
              <w:suppressAutoHyphens/>
              <w:jc w:val="both"/>
            </w:pPr>
            <w:r w:rsidRPr="00EE3493">
              <w:rPr>
                <w:rStyle w:val="1212"/>
                <w:sz w:val="24"/>
                <w:szCs w:val="24"/>
              </w:rPr>
              <w:t> Определение объёма расходов, необходимых для реализации ООП и достижения планируемых результатов, а также</w:t>
            </w:r>
            <w:r w:rsidRPr="00EE3493">
              <w:rPr>
                <w:rStyle w:val="1211"/>
                <w:rFonts w:eastAsia="Calibri"/>
                <w:sz w:val="24"/>
                <w:szCs w:val="24"/>
              </w:rPr>
              <w:t xml:space="preserve"> </w:t>
            </w:r>
            <w:r w:rsidRPr="00EE3493">
              <w:rPr>
                <w:rStyle w:val="1212"/>
                <w:sz w:val="24"/>
                <w:szCs w:val="24"/>
              </w:rPr>
              <w:t>механизма их формирования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2"/>
                <w:sz w:val="24"/>
                <w:szCs w:val="24"/>
              </w:rPr>
              <w:t>Разработка локальных актов (внесение</w:t>
            </w:r>
            <w:r w:rsidRPr="00EE3493">
              <w:rPr>
                <w:rStyle w:val="1211"/>
                <w:rFonts w:eastAsia="Calibri"/>
                <w:sz w:val="24"/>
                <w:szCs w:val="24"/>
              </w:rPr>
              <w:t xml:space="preserve"> </w:t>
            </w:r>
            <w:r w:rsidRPr="00EE3493">
              <w:rPr>
                <w:rStyle w:val="1212"/>
                <w:sz w:val="24"/>
                <w:szCs w:val="24"/>
              </w:rPr>
              <w:t>изменений в них), регламентирующих</w:t>
            </w:r>
            <w:r w:rsidRPr="00EE3493">
              <w:rPr>
                <w:rStyle w:val="1211"/>
                <w:rFonts w:eastAsia="Calibri"/>
                <w:sz w:val="24"/>
                <w:szCs w:val="24"/>
              </w:rPr>
              <w:t xml:space="preserve"> </w:t>
            </w:r>
            <w:r w:rsidRPr="00EE3493">
              <w:rPr>
                <w:rStyle w:val="1212"/>
                <w:sz w:val="24"/>
                <w:szCs w:val="24"/>
              </w:rPr>
              <w:t>установление заработной платы работников гимназии, в том</w:t>
            </w:r>
            <w:r w:rsidRPr="00EE3493">
              <w:rPr>
                <w:rStyle w:val="1211"/>
                <w:rFonts w:eastAsia="Calibri"/>
                <w:sz w:val="24"/>
                <w:szCs w:val="24"/>
              </w:rPr>
              <w:t xml:space="preserve"> </w:t>
            </w:r>
            <w:r w:rsidRPr="00EE3493">
              <w:rPr>
                <w:rStyle w:val="1212"/>
                <w:sz w:val="24"/>
                <w:szCs w:val="24"/>
              </w:rPr>
              <w:t>числе стимулирующих надбавок и доплат,</w:t>
            </w:r>
            <w:r w:rsidRPr="00EE3493">
              <w:rPr>
                <w:rStyle w:val="1211"/>
                <w:rFonts w:eastAsia="Calibri"/>
                <w:sz w:val="24"/>
                <w:szCs w:val="24"/>
              </w:rPr>
              <w:t xml:space="preserve"> </w:t>
            </w:r>
            <w:r w:rsidRPr="00EE3493">
              <w:rPr>
                <w:rStyle w:val="1212"/>
                <w:sz w:val="24"/>
                <w:szCs w:val="24"/>
              </w:rPr>
              <w:t>порядка и размеров премирования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2"/>
                <w:sz w:val="24"/>
                <w:szCs w:val="24"/>
                <w:lang w:val="en-US"/>
              </w:rPr>
              <w:t> </w:t>
            </w:r>
            <w:r w:rsidRPr="00EE3493">
              <w:rPr>
                <w:rStyle w:val="1212"/>
                <w:sz w:val="24"/>
                <w:szCs w:val="24"/>
              </w:rPr>
              <w:t xml:space="preserve">Заключение дополнительных соглашений к трудовому договору с педагогическими </w:t>
            </w:r>
            <w:r w:rsidRPr="00EE3493">
              <w:rPr>
                <w:rStyle w:val="1212"/>
                <w:sz w:val="24"/>
                <w:szCs w:val="24"/>
              </w:rPr>
              <w:lastRenderedPageBreak/>
              <w:t>работниками</w:t>
            </w:r>
          </w:p>
        </w:tc>
        <w:tc>
          <w:tcPr>
            <w:tcW w:w="980" w:type="pct"/>
            <w:vAlign w:val="center"/>
          </w:tcPr>
          <w:p w:rsidR="00EE3493" w:rsidRPr="00EE3493" w:rsidRDefault="00EE3493" w:rsidP="002D5E51">
            <w:pPr>
              <w:suppressAutoHyphens/>
              <w:jc w:val="center"/>
            </w:pPr>
            <w:r w:rsidRPr="00EE3493">
              <w:lastRenderedPageBreak/>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rStyle w:val="1212"/>
                <w:sz w:val="24"/>
                <w:szCs w:val="24"/>
              </w:rPr>
            </w:pPr>
            <w:r w:rsidRPr="00EE3493">
              <w:t xml:space="preserve"> Выполнение обязательств муниципального задания на оказание муниципальных услуг в сфере образования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rStyle w:val="1212"/>
                <w:sz w:val="24"/>
                <w:szCs w:val="24"/>
              </w:rPr>
            </w:pPr>
            <w:r w:rsidRPr="00EE3493">
              <w:t xml:space="preserve"> Планирование финансово-хозяйственной деятельности</w:t>
            </w:r>
            <w:r w:rsidRPr="00EE3493">
              <w:rPr>
                <w:rStyle w:val="1212"/>
                <w:sz w:val="24"/>
                <w:szCs w:val="24"/>
              </w:rPr>
              <w:t xml:space="preserve"> и отчет об исполнении учреждением ПФХД</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val="restart"/>
          </w:tcPr>
          <w:p w:rsidR="00EE3493" w:rsidRPr="00EE3493" w:rsidRDefault="00EE3493" w:rsidP="002D5E51">
            <w:pPr>
              <w:suppressAutoHyphens/>
            </w:pPr>
            <w:r w:rsidRPr="00EE3493">
              <w:rPr>
                <w:rStyle w:val="12100"/>
                <w:sz w:val="24"/>
                <w:szCs w:val="24"/>
                <w:lang w:val="en-US" w:eastAsia="en-US"/>
              </w:rPr>
              <w:t>III</w:t>
            </w:r>
            <w:r w:rsidRPr="00EE3493">
              <w:rPr>
                <w:rStyle w:val="12100"/>
                <w:sz w:val="24"/>
                <w:szCs w:val="24"/>
                <w:lang w:eastAsia="en-US"/>
              </w:rPr>
              <w:t xml:space="preserve">. </w:t>
            </w:r>
            <w:r w:rsidRPr="00EE3493">
              <w:rPr>
                <w:rStyle w:val="12100"/>
                <w:sz w:val="24"/>
                <w:szCs w:val="24"/>
              </w:rPr>
              <w:t>Организационное</w:t>
            </w:r>
            <w:r w:rsidRPr="00EE3493">
              <w:rPr>
                <w:rStyle w:val="129"/>
                <w:sz w:val="24"/>
                <w:szCs w:val="24"/>
              </w:rPr>
              <w:t xml:space="preserve"> </w:t>
            </w:r>
            <w:r w:rsidRPr="00EE3493">
              <w:rPr>
                <w:rStyle w:val="12100"/>
                <w:sz w:val="24"/>
                <w:szCs w:val="24"/>
              </w:rPr>
              <w:t>обеспечение</w:t>
            </w:r>
            <w:r w:rsidRPr="00EE3493">
              <w:rPr>
                <w:rStyle w:val="129"/>
                <w:sz w:val="24"/>
                <w:szCs w:val="24"/>
              </w:rPr>
              <w:t xml:space="preserve"> </w:t>
            </w:r>
            <w:r w:rsidRPr="00EE3493">
              <w:rPr>
                <w:rStyle w:val="12100"/>
                <w:sz w:val="24"/>
                <w:szCs w:val="24"/>
              </w:rPr>
              <w:t>введения</w:t>
            </w:r>
            <w:r w:rsidRPr="00EE3493">
              <w:rPr>
                <w:rStyle w:val="129"/>
                <w:sz w:val="24"/>
                <w:szCs w:val="24"/>
              </w:rPr>
              <w:t xml:space="preserve"> </w:t>
            </w:r>
            <w:r w:rsidRPr="00EE3493">
              <w:rPr>
                <w:rStyle w:val="12100"/>
                <w:sz w:val="24"/>
                <w:szCs w:val="24"/>
              </w:rPr>
              <w:t>ФГОС</w:t>
            </w:r>
          </w:p>
        </w:tc>
        <w:tc>
          <w:tcPr>
            <w:tcW w:w="3312" w:type="pct"/>
          </w:tcPr>
          <w:p w:rsidR="00EE3493" w:rsidRPr="00EE3493" w:rsidRDefault="00EE3493" w:rsidP="002D5E51">
            <w:pPr>
              <w:suppressAutoHyphens/>
            </w:pPr>
            <w:r w:rsidRPr="00EE3493">
              <w:rPr>
                <w:rStyle w:val="12100"/>
                <w:sz w:val="24"/>
                <w:szCs w:val="24"/>
              </w:rPr>
              <w:t>Обеспечение координации деятельности субъектов образовательных отношений</w:t>
            </w:r>
          </w:p>
        </w:tc>
        <w:tc>
          <w:tcPr>
            <w:tcW w:w="980" w:type="pct"/>
            <w:vAlign w:val="center"/>
          </w:tcPr>
          <w:p w:rsidR="00EE3493" w:rsidRPr="00EE3493" w:rsidRDefault="00527E49"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00"/>
                <w:sz w:val="24"/>
                <w:szCs w:val="24"/>
              </w:rPr>
              <w:t xml:space="preserve">Организация </w:t>
            </w:r>
            <w:proofErr w:type="spellStart"/>
            <w:r w:rsidRPr="00EE3493">
              <w:rPr>
                <w:rStyle w:val="12100"/>
                <w:sz w:val="24"/>
                <w:szCs w:val="24"/>
              </w:rPr>
              <w:t>метапредметных</w:t>
            </w:r>
            <w:proofErr w:type="spellEnd"/>
            <w:r w:rsidRPr="00EE3493">
              <w:rPr>
                <w:rStyle w:val="12100"/>
                <w:sz w:val="24"/>
                <w:szCs w:val="24"/>
              </w:rPr>
              <w:t xml:space="preserve"> проектов, обеспечивающих интеграцию урочной и внеурочной деятельности обучающихся.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8944AA" w:rsidRDefault="00EE3493" w:rsidP="002D5E51">
            <w:pPr>
              <w:suppressAutoHyphens/>
            </w:pPr>
            <w:r w:rsidRPr="00EE3493">
              <w:rPr>
                <w:rStyle w:val="12100"/>
                <w:sz w:val="24"/>
                <w:szCs w:val="24"/>
              </w:rPr>
              <w:t xml:space="preserve"> </w:t>
            </w:r>
            <w:r w:rsidRPr="008944AA">
              <w:rPr>
                <w:rStyle w:val="12100"/>
                <w:sz w:val="24"/>
                <w:szCs w:val="24"/>
              </w:rPr>
              <w:t>Мониторинг образовательных потребностей</w:t>
            </w:r>
            <w:r w:rsidRPr="008944AA">
              <w:rPr>
                <w:rStyle w:val="129"/>
                <w:sz w:val="24"/>
                <w:szCs w:val="24"/>
              </w:rPr>
              <w:t xml:space="preserve"> </w:t>
            </w:r>
            <w:r w:rsidRPr="008944AA">
              <w:rPr>
                <w:rStyle w:val="12100"/>
                <w:sz w:val="24"/>
                <w:szCs w:val="24"/>
              </w:rPr>
              <w:t>обучающихся и родителей по использованию часов вариативной части учебного</w:t>
            </w:r>
            <w:r w:rsidRPr="008944AA">
              <w:rPr>
                <w:rStyle w:val="129"/>
                <w:sz w:val="24"/>
                <w:szCs w:val="24"/>
              </w:rPr>
              <w:t xml:space="preserve"> </w:t>
            </w:r>
            <w:r w:rsidRPr="008944AA">
              <w:rPr>
                <w:rStyle w:val="12100"/>
                <w:sz w:val="24"/>
                <w:szCs w:val="24"/>
              </w:rPr>
              <w:t>плана и внеурочной деятельности</w:t>
            </w:r>
          </w:p>
        </w:tc>
        <w:tc>
          <w:tcPr>
            <w:tcW w:w="980" w:type="pct"/>
            <w:vAlign w:val="center"/>
          </w:tcPr>
          <w:p w:rsidR="00EE3493" w:rsidRPr="00EE3493" w:rsidRDefault="00EE3493" w:rsidP="002D5E51">
            <w:pPr>
              <w:suppressAutoHyphens/>
              <w:jc w:val="center"/>
            </w:pPr>
            <w:r w:rsidRPr="00EE3493">
              <w:t xml:space="preserve">ежегодно </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00"/>
                <w:sz w:val="24"/>
                <w:szCs w:val="24"/>
              </w:rPr>
              <w:t xml:space="preserve">Привлечение </w:t>
            </w:r>
            <w:r w:rsidR="008944AA" w:rsidRPr="008944AA">
              <w:rPr>
                <w:rStyle w:val="12100"/>
                <w:sz w:val="24"/>
                <w:szCs w:val="24"/>
              </w:rPr>
              <w:t>С</w:t>
            </w:r>
            <w:r w:rsidRPr="008944AA">
              <w:rPr>
                <w:rStyle w:val="12100"/>
                <w:sz w:val="24"/>
                <w:szCs w:val="24"/>
              </w:rPr>
              <w:t xml:space="preserve">овета </w:t>
            </w:r>
            <w:r w:rsidR="0060361F" w:rsidRPr="008944AA">
              <w:rPr>
                <w:rStyle w:val="12100"/>
                <w:sz w:val="24"/>
                <w:szCs w:val="24"/>
              </w:rPr>
              <w:t>школы</w:t>
            </w:r>
            <w:r w:rsidRPr="008944AA">
              <w:rPr>
                <w:rStyle w:val="12100"/>
                <w:sz w:val="24"/>
                <w:szCs w:val="24"/>
              </w:rPr>
              <w:t xml:space="preserve"> к реализации</w:t>
            </w:r>
            <w:r w:rsidRPr="008944AA">
              <w:rPr>
                <w:rStyle w:val="129"/>
                <w:sz w:val="24"/>
                <w:szCs w:val="24"/>
              </w:rPr>
              <w:t xml:space="preserve"> </w:t>
            </w:r>
            <w:r w:rsidRPr="008944AA">
              <w:rPr>
                <w:rStyle w:val="12100"/>
                <w:sz w:val="24"/>
                <w:szCs w:val="24"/>
              </w:rPr>
              <w:t>основной образовательной программы</w:t>
            </w:r>
            <w:r w:rsidRPr="008944AA">
              <w:rPr>
                <w:rStyle w:val="129"/>
                <w:sz w:val="24"/>
                <w:szCs w:val="24"/>
              </w:rPr>
              <w:t xml:space="preserve"> </w:t>
            </w:r>
            <w:r w:rsidRPr="008944AA">
              <w:rPr>
                <w:rStyle w:val="12100"/>
                <w:sz w:val="24"/>
                <w:szCs w:val="24"/>
              </w:rPr>
              <w:t>основного общего образования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rStyle w:val="12100"/>
                <w:sz w:val="24"/>
                <w:szCs w:val="24"/>
              </w:rPr>
            </w:pPr>
            <w:r w:rsidRPr="00EE3493">
              <w:t xml:space="preserve"> Организация тематических и обучающих семинаров </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t xml:space="preserve">Организация взаимодействия участников образовательных отношений (родительские конференции, собрания трудового коллектива, сайт </w:t>
            </w:r>
            <w:r w:rsidR="0060361F">
              <w:t>школы</w:t>
            </w:r>
            <w:r w:rsidRPr="00EE3493">
              <w:t>)</w:t>
            </w:r>
          </w:p>
        </w:tc>
        <w:tc>
          <w:tcPr>
            <w:tcW w:w="980" w:type="pct"/>
            <w:vAlign w:val="center"/>
          </w:tcPr>
          <w:p w:rsidR="00EE3493" w:rsidRPr="00EE3493" w:rsidRDefault="00EE3493"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t>Организация и проведение конкурсов, олимпиад, научно – практических конференций, фестивалей, спортивных соревнований</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t xml:space="preserve">Использование потенциала </w:t>
            </w:r>
            <w:r w:rsidR="0060361F">
              <w:t xml:space="preserve">школьного </w:t>
            </w:r>
            <w:r w:rsidRPr="00EE3493">
              <w:t xml:space="preserve"> музея для реализации ФГОС</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val="restart"/>
          </w:tcPr>
          <w:p w:rsidR="00EE3493" w:rsidRPr="00EE3493" w:rsidRDefault="00EE3493" w:rsidP="002D5E51">
            <w:pPr>
              <w:suppressAutoHyphens/>
              <w:rPr>
                <w:rStyle w:val="12100"/>
                <w:sz w:val="24"/>
                <w:szCs w:val="24"/>
              </w:rPr>
            </w:pPr>
            <w:r w:rsidRPr="00EE3493">
              <w:rPr>
                <w:rStyle w:val="12100"/>
                <w:sz w:val="24"/>
                <w:szCs w:val="24"/>
              </w:rPr>
              <w:t>IV. Кадровое обеспечение введения</w:t>
            </w:r>
            <w:r w:rsidRPr="00EE3493">
              <w:rPr>
                <w:rStyle w:val="129"/>
                <w:sz w:val="24"/>
                <w:szCs w:val="24"/>
              </w:rPr>
              <w:t xml:space="preserve"> </w:t>
            </w:r>
            <w:r w:rsidRPr="00EE3493">
              <w:rPr>
                <w:rStyle w:val="12100"/>
                <w:sz w:val="24"/>
                <w:szCs w:val="24"/>
              </w:rPr>
              <w:t>ФГОС</w:t>
            </w:r>
          </w:p>
        </w:tc>
        <w:tc>
          <w:tcPr>
            <w:tcW w:w="3312" w:type="pct"/>
          </w:tcPr>
          <w:p w:rsidR="00EE3493" w:rsidRPr="00EE3493" w:rsidRDefault="00EE3493" w:rsidP="002D5E51">
            <w:pPr>
              <w:suppressAutoHyphens/>
              <w:rPr>
                <w:rStyle w:val="12100"/>
                <w:sz w:val="24"/>
                <w:szCs w:val="24"/>
              </w:rPr>
            </w:pPr>
            <w:r w:rsidRPr="00EE3493">
              <w:rPr>
                <w:rStyle w:val="12100"/>
                <w:sz w:val="24"/>
                <w:szCs w:val="24"/>
              </w:rPr>
              <w:t>Приведение в соответствие с требованиями ФГОС основного общего образования и новыми тарифно-квалификационными характеристиками должностных инструкций работни</w:t>
            </w:r>
            <w:r w:rsidR="0060361F">
              <w:rPr>
                <w:rStyle w:val="12100"/>
                <w:sz w:val="24"/>
                <w:szCs w:val="24"/>
              </w:rPr>
              <w:t>ков школы</w:t>
            </w:r>
            <w:r w:rsidRPr="00EE3493">
              <w:rPr>
                <w:rStyle w:val="12100"/>
                <w:sz w:val="24"/>
                <w:szCs w:val="24"/>
              </w:rPr>
              <w:t>.</w:t>
            </w:r>
          </w:p>
        </w:tc>
        <w:tc>
          <w:tcPr>
            <w:tcW w:w="980" w:type="pct"/>
            <w:vAlign w:val="center"/>
          </w:tcPr>
          <w:p w:rsidR="00EE3493" w:rsidRPr="00EE3493" w:rsidRDefault="00527E49" w:rsidP="0023043D">
            <w:pPr>
              <w:suppressAutoHyphens/>
              <w:jc w:val="center"/>
            </w:pPr>
            <w:r>
              <w:t>201</w:t>
            </w:r>
            <w:r w:rsidR="0023043D">
              <w:t>5</w:t>
            </w:r>
            <w:r w:rsidR="00EE3493" w:rsidRPr="00EE3493">
              <w:t>-20</w:t>
            </w:r>
            <w:r w:rsidR="0023043D">
              <w:t>16</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00"/>
                <w:sz w:val="24"/>
                <w:szCs w:val="24"/>
              </w:rPr>
              <w:t> Анализ кадрового обеспечения введения и реализации ФГОС основного общего образования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100"/>
                <w:sz w:val="24"/>
                <w:szCs w:val="24"/>
              </w:rPr>
              <w:t> Сопровождение повышения квалификации педагогических и руководящих работников</w:t>
            </w:r>
            <w:r w:rsidRPr="00EE3493">
              <w:rPr>
                <w:rStyle w:val="129"/>
                <w:sz w:val="24"/>
                <w:szCs w:val="24"/>
              </w:rPr>
              <w:t xml:space="preserve"> </w:t>
            </w:r>
            <w:r w:rsidR="0060361F">
              <w:rPr>
                <w:rStyle w:val="12100"/>
                <w:sz w:val="24"/>
                <w:szCs w:val="24"/>
              </w:rPr>
              <w:t>школы</w:t>
            </w:r>
            <w:r w:rsidRPr="00EE3493">
              <w:rPr>
                <w:rStyle w:val="12100"/>
                <w:sz w:val="24"/>
                <w:szCs w:val="24"/>
              </w:rPr>
              <w:t xml:space="preserve">  в связи</w:t>
            </w:r>
            <w:r w:rsidRPr="00EE3493">
              <w:rPr>
                <w:rStyle w:val="129"/>
                <w:sz w:val="24"/>
                <w:szCs w:val="24"/>
              </w:rPr>
              <w:t xml:space="preserve"> </w:t>
            </w:r>
            <w:r w:rsidRPr="00EE3493">
              <w:rPr>
                <w:rStyle w:val="12100"/>
                <w:sz w:val="24"/>
                <w:szCs w:val="24"/>
              </w:rPr>
              <w:t>с введением ФГОС</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rStyle w:val="12100"/>
                <w:sz w:val="24"/>
                <w:szCs w:val="24"/>
              </w:rPr>
            </w:pPr>
            <w:r w:rsidRPr="00EE3493">
              <w:rPr>
                <w:rStyle w:val="12100"/>
                <w:sz w:val="24"/>
                <w:szCs w:val="24"/>
              </w:rPr>
              <w:t>Сопровождение аттестации и участия в конкурсах профессионального мастерства педагогических и руководящих работников</w:t>
            </w:r>
            <w:r w:rsidRPr="00EE3493">
              <w:rPr>
                <w:rStyle w:val="129"/>
                <w:sz w:val="24"/>
                <w:szCs w:val="24"/>
              </w:rPr>
              <w:t xml:space="preserve"> </w:t>
            </w:r>
            <w:r w:rsidR="0060361F">
              <w:rPr>
                <w:rStyle w:val="12100"/>
                <w:sz w:val="24"/>
                <w:szCs w:val="24"/>
              </w:rPr>
              <w:t>школы</w:t>
            </w:r>
            <w:r w:rsidRPr="00EE3493">
              <w:rPr>
                <w:rStyle w:val="12100"/>
                <w:sz w:val="24"/>
                <w:szCs w:val="24"/>
              </w:rPr>
              <w:t xml:space="preserve"> </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shd w:val="clear" w:color="auto" w:fill="FFFFFF"/>
              </w:rPr>
            </w:pPr>
            <w:r w:rsidRPr="00EE3493">
              <w:rPr>
                <w:rStyle w:val="12100"/>
                <w:sz w:val="24"/>
                <w:szCs w:val="24"/>
              </w:rPr>
              <w:t xml:space="preserve"> Реализация  годового плана работы педагогического коллектива с ориентацией на проблемы введения</w:t>
            </w:r>
            <w:r w:rsidRPr="00EE3493">
              <w:rPr>
                <w:rStyle w:val="129"/>
                <w:sz w:val="24"/>
                <w:szCs w:val="24"/>
              </w:rPr>
              <w:t xml:space="preserve"> </w:t>
            </w:r>
            <w:r w:rsidRPr="00EE3493">
              <w:rPr>
                <w:rStyle w:val="12100"/>
                <w:sz w:val="24"/>
                <w:szCs w:val="24"/>
              </w:rPr>
              <w:t>ФГОС основного общего образования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rStyle w:val="12100"/>
                <w:sz w:val="24"/>
                <w:szCs w:val="24"/>
              </w:rPr>
            </w:pPr>
            <w:r w:rsidRPr="00EE3493">
              <w:rPr>
                <w:rStyle w:val="12100"/>
                <w:sz w:val="24"/>
                <w:szCs w:val="24"/>
              </w:rPr>
              <w:t xml:space="preserve">Выявление профессиональных затруднений педагогов в периоды перехода и реализации </w:t>
            </w:r>
            <w:r w:rsidRPr="00EE3493">
              <w:rPr>
                <w:rStyle w:val="12100"/>
                <w:sz w:val="24"/>
                <w:szCs w:val="24"/>
              </w:rPr>
              <w:lastRenderedPageBreak/>
              <w:t>ФГОС основного общего образования.</w:t>
            </w:r>
          </w:p>
        </w:tc>
        <w:tc>
          <w:tcPr>
            <w:tcW w:w="980" w:type="pct"/>
            <w:vAlign w:val="center"/>
          </w:tcPr>
          <w:p w:rsidR="00EE3493" w:rsidRPr="00EE3493" w:rsidRDefault="00EE3493" w:rsidP="002D5E51">
            <w:pPr>
              <w:suppressAutoHyphens/>
              <w:jc w:val="center"/>
            </w:pPr>
            <w:r w:rsidRPr="00EE3493">
              <w:lastRenderedPageBreak/>
              <w:t>по мере необходимости</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tabs>
                <w:tab w:val="left" w:pos="185"/>
              </w:tabs>
              <w:suppressAutoHyphens/>
              <w:rPr>
                <w:rStyle w:val="12100"/>
                <w:sz w:val="24"/>
                <w:szCs w:val="24"/>
              </w:rPr>
            </w:pPr>
            <w:r w:rsidRPr="00EE3493">
              <w:rPr>
                <w:rStyle w:val="12100"/>
                <w:sz w:val="24"/>
                <w:szCs w:val="24"/>
              </w:rPr>
              <w:t xml:space="preserve"> </w:t>
            </w:r>
            <w:r w:rsidR="00527E49">
              <w:t>В</w:t>
            </w:r>
            <w:r w:rsidRPr="00EE3493">
              <w:t>недрение новых подходов к оцениванию учебных достижений обучающихся</w:t>
            </w:r>
          </w:p>
        </w:tc>
        <w:tc>
          <w:tcPr>
            <w:tcW w:w="980" w:type="pct"/>
            <w:vAlign w:val="center"/>
          </w:tcPr>
          <w:p w:rsidR="00EE3493" w:rsidRPr="00EE3493" w:rsidRDefault="00EE3493" w:rsidP="0023043D">
            <w:pPr>
              <w:suppressAutoHyphens/>
              <w:jc w:val="center"/>
            </w:pPr>
            <w:r w:rsidRPr="00EE3493">
              <w:t>201</w:t>
            </w:r>
            <w:r w:rsidR="0023043D">
              <w:t>5</w:t>
            </w:r>
            <w:r w:rsidR="00527E49">
              <w:t>г.</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rStyle w:val="12100"/>
                <w:sz w:val="24"/>
                <w:szCs w:val="24"/>
              </w:rPr>
            </w:pPr>
            <w:r w:rsidRPr="00EE3493">
              <w:t>Обобщение и распространение опыта через творческие отчеты, мастер – классы</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val="restart"/>
          </w:tcPr>
          <w:p w:rsidR="00EE3493" w:rsidRPr="00EE3493" w:rsidRDefault="00EE3493" w:rsidP="002D5E51">
            <w:pPr>
              <w:suppressAutoHyphens/>
            </w:pPr>
            <w:r w:rsidRPr="00EE3493">
              <w:rPr>
                <w:rStyle w:val="128"/>
                <w:sz w:val="24"/>
                <w:szCs w:val="24"/>
              </w:rPr>
              <w:t>V. Информационное</w:t>
            </w:r>
            <w:r w:rsidRPr="00EE3493">
              <w:rPr>
                <w:rStyle w:val="127"/>
                <w:sz w:val="24"/>
                <w:szCs w:val="24"/>
              </w:rPr>
              <w:t xml:space="preserve"> </w:t>
            </w:r>
            <w:r w:rsidRPr="00EE3493">
              <w:rPr>
                <w:rStyle w:val="128"/>
                <w:sz w:val="24"/>
                <w:szCs w:val="24"/>
              </w:rPr>
              <w:t>обеспечение</w:t>
            </w:r>
            <w:r w:rsidRPr="00EE3493">
              <w:rPr>
                <w:rStyle w:val="127"/>
                <w:sz w:val="24"/>
                <w:szCs w:val="24"/>
              </w:rPr>
              <w:t xml:space="preserve"> </w:t>
            </w:r>
            <w:r w:rsidRPr="00EE3493">
              <w:rPr>
                <w:rStyle w:val="128"/>
                <w:sz w:val="24"/>
                <w:szCs w:val="24"/>
              </w:rPr>
              <w:t>введения</w:t>
            </w:r>
            <w:r w:rsidRPr="00EE3493">
              <w:rPr>
                <w:rStyle w:val="127"/>
                <w:sz w:val="24"/>
                <w:szCs w:val="24"/>
              </w:rPr>
              <w:t xml:space="preserve"> и реализации </w:t>
            </w:r>
            <w:r w:rsidRPr="00EE3493">
              <w:rPr>
                <w:rStyle w:val="128"/>
                <w:sz w:val="24"/>
                <w:szCs w:val="24"/>
              </w:rPr>
              <w:t>ФГОС</w:t>
            </w:r>
          </w:p>
        </w:tc>
        <w:tc>
          <w:tcPr>
            <w:tcW w:w="3312" w:type="pct"/>
          </w:tcPr>
          <w:p w:rsidR="00EE3493" w:rsidRPr="00EE3493" w:rsidRDefault="00EE3493" w:rsidP="002D5E51">
            <w:pPr>
              <w:suppressAutoHyphens/>
            </w:pPr>
            <w:r w:rsidRPr="00EE3493">
              <w:rPr>
                <w:rStyle w:val="128"/>
                <w:sz w:val="24"/>
                <w:szCs w:val="24"/>
              </w:rPr>
              <w:t xml:space="preserve"> Размещение на сайте </w:t>
            </w:r>
            <w:r w:rsidR="0060361F">
              <w:rPr>
                <w:rStyle w:val="128"/>
                <w:sz w:val="24"/>
                <w:szCs w:val="24"/>
              </w:rPr>
              <w:t>школы</w:t>
            </w:r>
            <w:r w:rsidRPr="00EE3493">
              <w:rPr>
                <w:rStyle w:val="128"/>
                <w:sz w:val="24"/>
                <w:szCs w:val="24"/>
              </w:rPr>
              <w:t xml:space="preserve"> информационных материалов о введении и реализации ФГОС</w:t>
            </w:r>
            <w:r w:rsidRPr="00EE3493">
              <w:rPr>
                <w:rStyle w:val="127"/>
                <w:sz w:val="24"/>
                <w:szCs w:val="24"/>
              </w:rPr>
              <w:t xml:space="preserve"> </w:t>
            </w:r>
            <w:r w:rsidRPr="00EE3493">
              <w:rPr>
                <w:rStyle w:val="128"/>
                <w:sz w:val="24"/>
                <w:szCs w:val="24"/>
              </w:rPr>
              <w:t xml:space="preserve">основного общего образования </w:t>
            </w:r>
          </w:p>
        </w:tc>
        <w:tc>
          <w:tcPr>
            <w:tcW w:w="980" w:type="pct"/>
            <w:vAlign w:val="center"/>
          </w:tcPr>
          <w:p w:rsidR="00EE3493" w:rsidRPr="00EE3493" w:rsidRDefault="00EE3493"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60361F" w:rsidP="002D5E51">
            <w:pPr>
              <w:suppressAutoHyphens/>
            </w:pPr>
            <w:r>
              <w:rPr>
                <w:rStyle w:val="128"/>
                <w:sz w:val="24"/>
                <w:szCs w:val="24"/>
              </w:rPr>
              <w:t>И</w:t>
            </w:r>
            <w:r w:rsidR="00EE3493" w:rsidRPr="00EE3493">
              <w:rPr>
                <w:rStyle w:val="128"/>
                <w:sz w:val="24"/>
                <w:szCs w:val="24"/>
              </w:rPr>
              <w:t>нформирование родительской общественности о подготовке к введению и порядке перехода на новые</w:t>
            </w:r>
            <w:r w:rsidR="00EE3493" w:rsidRPr="00EE3493">
              <w:rPr>
                <w:rStyle w:val="127"/>
                <w:sz w:val="24"/>
                <w:szCs w:val="24"/>
              </w:rPr>
              <w:t xml:space="preserve"> </w:t>
            </w:r>
            <w:r w:rsidR="00EE3493" w:rsidRPr="00EE3493">
              <w:rPr>
                <w:rStyle w:val="128"/>
                <w:sz w:val="24"/>
                <w:szCs w:val="24"/>
              </w:rPr>
              <w:t>стандарты</w:t>
            </w:r>
            <w:r>
              <w:rPr>
                <w:rStyle w:val="128"/>
                <w:sz w:val="24"/>
                <w:szCs w:val="24"/>
              </w:rPr>
              <w:t>.</w:t>
            </w:r>
          </w:p>
        </w:tc>
        <w:tc>
          <w:tcPr>
            <w:tcW w:w="980" w:type="pct"/>
            <w:vAlign w:val="center"/>
          </w:tcPr>
          <w:p w:rsidR="00EE3493" w:rsidRPr="00EE3493" w:rsidRDefault="00EE3493"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8"/>
                <w:sz w:val="24"/>
                <w:szCs w:val="24"/>
              </w:rPr>
              <w:t>Обеспечение публичной отчётности</w:t>
            </w:r>
            <w:r w:rsidRPr="00EE3493">
              <w:rPr>
                <w:rStyle w:val="127"/>
                <w:sz w:val="24"/>
                <w:szCs w:val="24"/>
              </w:rPr>
              <w:t xml:space="preserve"> </w:t>
            </w:r>
            <w:r w:rsidR="000A0A92">
              <w:rPr>
                <w:rStyle w:val="128"/>
                <w:sz w:val="24"/>
                <w:szCs w:val="24"/>
              </w:rPr>
              <w:t>школы</w:t>
            </w:r>
            <w:r w:rsidRPr="00EE3493">
              <w:rPr>
                <w:rStyle w:val="128"/>
                <w:sz w:val="24"/>
                <w:szCs w:val="24"/>
              </w:rPr>
              <w:t xml:space="preserve"> о ходе и результатах введения ФГОС</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pStyle w:val="1210"/>
              <w:shd w:val="clear" w:color="auto" w:fill="auto"/>
              <w:suppressAutoHyphens/>
              <w:spacing w:before="0" w:line="240" w:lineRule="auto"/>
              <w:rPr>
                <w:rFonts w:ascii="Times New Roman" w:hAnsi="Times New Roman"/>
                <w:sz w:val="24"/>
                <w:szCs w:val="24"/>
              </w:rPr>
            </w:pPr>
            <w:r w:rsidRPr="00EE3493">
              <w:rPr>
                <w:rStyle w:val="128"/>
                <w:sz w:val="24"/>
                <w:szCs w:val="24"/>
              </w:rPr>
              <w:t xml:space="preserve"> Размещение локальных актов, обеспечивающих реализацию ФГОС, на сайте и информационных стендах </w:t>
            </w:r>
            <w:r w:rsidR="000A0A92">
              <w:rPr>
                <w:rStyle w:val="128"/>
                <w:sz w:val="24"/>
                <w:szCs w:val="24"/>
              </w:rPr>
              <w:t>школы.</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pStyle w:val="1210"/>
              <w:shd w:val="clear" w:color="auto" w:fill="auto"/>
              <w:suppressAutoHyphens/>
              <w:spacing w:before="0" w:line="240" w:lineRule="auto"/>
              <w:rPr>
                <w:rStyle w:val="128"/>
                <w:sz w:val="24"/>
                <w:szCs w:val="24"/>
              </w:rPr>
            </w:pPr>
            <w:r w:rsidRPr="00EE3493">
              <w:rPr>
                <w:rStyle w:val="128"/>
                <w:sz w:val="24"/>
                <w:szCs w:val="24"/>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980" w:type="pct"/>
            <w:vAlign w:val="center"/>
          </w:tcPr>
          <w:p w:rsidR="00EE3493" w:rsidRPr="00EE3493" w:rsidRDefault="00EE3493"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3B0A69" w:rsidRDefault="00EE3493" w:rsidP="002D5E51">
            <w:pPr>
              <w:pStyle w:val="1210"/>
              <w:shd w:val="clear" w:color="auto" w:fill="auto"/>
              <w:suppressAutoHyphens/>
              <w:spacing w:before="0" w:line="240" w:lineRule="auto"/>
              <w:rPr>
                <w:rStyle w:val="128"/>
                <w:sz w:val="24"/>
                <w:szCs w:val="24"/>
              </w:rPr>
            </w:pPr>
            <w:r w:rsidRPr="003B0A69">
              <w:rPr>
                <w:rStyle w:val="128"/>
                <w:sz w:val="24"/>
                <w:szCs w:val="24"/>
              </w:rPr>
              <w:t xml:space="preserve"> </w:t>
            </w:r>
            <w:r w:rsidR="00527E49">
              <w:rPr>
                <w:rStyle w:val="128"/>
                <w:sz w:val="24"/>
                <w:szCs w:val="24"/>
              </w:rPr>
              <w:t>Обновление разделов школьного сайта</w:t>
            </w:r>
          </w:p>
        </w:tc>
        <w:tc>
          <w:tcPr>
            <w:tcW w:w="980" w:type="pct"/>
            <w:vAlign w:val="center"/>
          </w:tcPr>
          <w:p w:rsidR="00EE3493" w:rsidRPr="00EE3493" w:rsidRDefault="00527E49"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pStyle w:val="1210"/>
              <w:shd w:val="clear" w:color="auto" w:fill="auto"/>
              <w:suppressAutoHyphens/>
              <w:spacing w:before="0" w:line="240" w:lineRule="auto"/>
              <w:rPr>
                <w:rStyle w:val="128"/>
                <w:sz w:val="24"/>
                <w:szCs w:val="24"/>
              </w:rPr>
            </w:pPr>
            <w:r w:rsidRPr="00EE3493">
              <w:rPr>
                <w:rStyle w:val="128"/>
                <w:sz w:val="24"/>
                <w:szCs w:val="24"/>
              </w:rPr>
              <w:t xml:space="preserve"> Изучение образовательных потребностей и интересов обучающихся, запросов родителей в аспекте выбора направлений внеурочной деятельности.</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val="restart"/>
          </w:tcPr>
          <w:p w:rsidR="00EE3493" w:rsidRPr="00EE3493" w:rsidRDefault="00EE3493" w:rsidP="002D5E51">
            <w:pPr>
              <w:pStyle w:val="1210"/>
              <w:shd w:val="clear" w:color="auto" w:fill="auto"/>
              <w:suppressAutoHyphens/>
              <w:spacing w:before="0" w:line="240" w:lineRule="auto"/>
              <w:rPr>
                <w:rFonts w:ascii="Times New Roman" w:hAnsi="Times New Roman"/>
                <w:color w:val="000000"/>
                <w:sz w:val="24"/>
                <w:szCs w:val="24"/>
              </w:rPr>
            </w:pPr>
            <w:r w:rsidRPr="00EE3493">
              <w:rPr>
                <w:rStyle w:val="128"/>
                <w:sz w:val="24"/>
                <w:szCs w:val="24"/>
              </w:rPr>
              <w:t>VI. Материально-техническое</w:t>
            </w:r>
            <w:r w:rsidRPr="00EE3493">
              <w:rPr>
                <w:rFonts w:ascii="Times New Roman" w:hAnsi="Times New Roman"/>
                <w:sz w:val="24"/>
                <w:szCs w:val="24"/>
              </w:rPr>
              <w:t xml:space="preserve"> </w:t>
            </w:r>
            <w:r w:rsidRPr="00EE3493">
              <w:rPr>
                <w:rStyle w:val="128"/>
                <w:sz w:val="24"/>
                <w:szCs w:val="24"/>
              </w:rPr>
              <w:t>обеспечение</w:t>
            </w:r>
            <w:r w:rsidRPr="00EE3493">
              <w:rPr>
                <w:rFonts w:ascii="Times New Roman" w:hAnsi="Times New Roman"/>
                <w:sz w:val="24"/>
                <w:szCs w:val="24"/>
              </w:rPr>
              <w:t xml:space="preserve"> </w:t>
            </w:r>
            <w:r w:rsidRPr="00EE3493">
              <w:rPr>
                <w:rStyle w:val="128"/>
                <w:sz w:val="24"/>
                <w:szCs w:val="24"/>
              </w:rPr>
              <w:t>введения ФГОС</w:t>
            </w:r>
          </w:p>
        </w:tc>
        <w:tc>
          <w:tcPr>
            <w:tcW w:w="3312" w:type="pct"/>
          </w:tcPr>
          <w:p w:rsidR="00EE3493" w:rsidRPr="00EE3493" w:rsidRDefault="00EE3493" w:rsidP="002D5E51">
            <w:pPr>
              <w:suppressAutoHyphens/>
            </w:pPr>
            <w:r w:rsidRPr="00EE3493">
              <w:rPr>
                <w:rStyle w:val="128"/>
                <w:sz w:val="24"/>
                <w:szCs w:val="24"/>
              </w:rPr>
              <w:t>Анализ материально-технического обеспечения введения и реализации</w:t>
            </w:r>
            <w:r w:rsidRPr="00EE3493">
              <w:rPr>
                <w:rStyle w:val="127"/>
                <w:sz w:val="24"/>
                <w:szCs w:val="24"/>
              </w:rPr>
              <w:t xml:space="preserve"> </w:t>
            </w:r>
            <w:r w:rsidRPr="00EE3493">
              <w:rPr>
                <w:rStyle w:val="128"/>
                <w:sz w:val="24"/>
                <w:szCs w:val="24"/>
              </w:rPr>
              <w:t>ФГОС основного общего образования</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8"/>
                <w:sz w:val="24"/>
                <w:szCs w:val="24"/>
              </w:rPr>
              <w:t xml:space="preserve">Обеспечение соответствия материально-технической базы </w:t>
            </w:r>
            <w:r w:rsidR="000A0A92">
              <w:rPr>
                <w:rStyle w:val="128"/>
                <w:sz w:val="24"/>
                <w:szCs w:val="24"/>
              </w:rPr>
              <w:t>школы</w:t>
            </w:r>
            <w:r w:rsidRPr="00EE3493">
              <w:rPr>
                <w:rStyle w:val="128"/>
                <w:sz w:val="24"/>
                <w:szCs w:val="24"/>
              </w:rPr>
              <w:t xml:space="preserve"> требованиям</w:t>
            </w:r>
            <w:r w:rsidRPr="00EE3493">
              <w:rPr>
                <w:rStyle w:val="127"/>
                <w:sz w:val="24"/>
                <w:szCs w:val="24"/>
              </w:rPr>
              <w:t xml:space="preserve"> </w:t>
            </w:r>
            <w:r w:rsidRPr="00EE3493">
              <w:rPr>
                <w:rStyle w:val="128"/>
                <w:sz w:val="24"/>
                <w:szCs w:val="24"/>
              </w:rPr>
              <w:t xml:space="preserve">ФГОС и </w:t>
            </w:r>
            <w:proofErr w:type="spellStart"/>
            <w:r w:rsidRPr="00EE3493">
              <w:rPr>
                <w:rStyle w:val="128"/>
                <w:sz w:val="24"/>
                <w:szCs w:val="24"/>
              </w:rPr>
              <w:t>СанПиН</w:t>
            </w:r>
            <w:proofErr w:type="spellEnd"/>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6"/>
                <w:rFonts w:eastAsia="Calibri"/>
                <w:sz w:val="24"/>
                <w:szCs w:val="24"/>
              </w:rPr>
              <w:t xml:space="preserve"> Обеспечение соответствия условий реализации ООП противопожарным нормам, нормам охраны труда работников</w:t>
            </w:r>
            <w:r w:rsidRPr="00EE3493">
              <w:rPr>
                <w:rStyle w:val="125"/>
                <w:sz w:val="24"/>
                <w:szCs w:val="24"/>
              </w:rPr>
              <w:t xml:space="preserve"> </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rPr>
                <w:color w:val="FF0000"/>
              </w:rPr>
            </w:pPr>
            <w:r w:rsidRPr="00EE3493">
              <w:rPr>
                <w:rStyle w:val="126"/>
                <w:rFonts w:eastAsia="Calibri"/>
                <w:sz w:val="24"/>
                <w:szCs w:val="24"/>
              </w:rPr>
              <w:t>Обеспечение соответствия информационно-образовательной среды требованиям ФГОС.</w:t>
            </w:r>
          </w:p>
        </w:tc>
        <w:tc>
          <w:tcPr>
            <w:tcW w:w="980" w:type="pct"/>
            <w:vAlign w:val="center"/>
          </w:tcPr>
          <w:p w:rsidR="00EE3493" w:rsidRPr="00EE3493" w:rsidRDefault="00EE3493" w:rsidP="002D5E51">
            <w:pPr>
              <w:suppressAutoHyphens/>
              <w:jc w:val="center"/>
              <w:rPr>
                <w:color w:val="FF0000"/>
              </w:rP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6"/>
                <w:rFonts w:eastAsia="Calibri"/>
                <w:sz w:val="24"/>
                <w:szCs w:val="24"/>
              </w:rPr>
              <w:t>Обеспечение укомплектованности</w:t>
            </w:r>
            <w:r w:rsidRPr="00EE3493">
              <w:rPr>
                <w:rStyle w:val="125"/>
                <w:sz w:val="24"/>
                <w:szCs w:val="24"/>
              </w:rPr>
              <w:t xml:space="preserve"> </w:t>
            </w:r>
            <w:r w:rsidRPr="00EE3493">
              <w:rPr>
                <w:rStyle w:val="126"/>
                <w:rFonts w:eastAsia="Calibri"/>
                <w:sz w:val="24"/>
                <w:szCs w:val="24"/>
              </w:rPr>
              <w:t>библиотечно-информационного центра</w:t>
            </w:r>
            <w:r w:rsidRPr="00EE3493">
              <w:rPr>
                <w:rStyle w:val="125"/>
                <w:sz w:val="24"/>
                <w:szCs w:val="24"/>
              </w:rPr>
              <w:t xml:space="preserve"> </w:t>
            </w:r>
            <w:r w:rsidRPr="00EE3493">
              <w:rPr>
                <w:rStyle w:val="126"/>
                <w:rFonts w:eastAsia="Calibri"/>
                <w:sz w:val="24"/>
                <w:szCs w:val="24"/>
              </w:rPr>
              <w:t>печатными и электронными образовательными ресурсами</w:t>
            </w:r>
          </w:p>
        </w:tc>
        <w:tc>
          <w:tcPr>
            <w:tcW w:w="980" w:type="pct"/>
            <w:vAlign w:val="center"/>
          </w:tcPr>
          <w:p w:rsidR="00EE3493" w:rsidRPr="00EE3493" w:rsidRDefault="00EE3493" w:rsidP="002D5E51">
            <w:pPr>
              <w:suppressAutoHyphens/>
              <w:jc w:val="center"/>
            </w:pPr>
            <w:r w:rsidRPr="00EE3493">
              <w:t>ежегодно</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6"/>
                <w:rFonts w:eastAsia="Calibri"/>
                <w:sz w:val="24"/>
                <w:szCs w:val="24"/>
              </w:rPr>
              <w:t xml:space="preserve"> Наличие доступа участников образовательных отношений к электронным</w:t>
            </w:r>
            <w:r w:rsidRPr="00EE3493">
              <w:rPr>
                <w:rStyle w:val="125"/>
                <w:sz w:val="24"/>
                <w:szCs w:val="24"/>
              </w:rPr>
              <w:t xml:space="preserve"> </w:t>
            </w:r>
            <w:r w:rsidRPr="00EE3493">
              <w:rPr>
                <w:rStyle w:val="126"/>
                <w:rFonts w:eastAsia="Calibri"/>
                <w:sz w:val="24"/>
                <w:szCs w:val="24"/>
              </w:rPr>
              <w:t>образовательным ресурсам, размещённым в федеральных и региональных</w:t>
            </w:r>
            <w:r w:rsidRPr="00EE3493">
              <w:rPr>
                <w:rStyle w:val="125"/>
                <w:sz w:val="24"/>
                <w:szCs w:val="24"/>
              </w:rPr>
              <w:t xml:space="preserve"> </w:t>
            </w:r>
            <w:r w:rsidRPr="00EE3493">
              <w:rPr>
                <w:rStyle w:val="126"/>
                <w:rFonts w:eastAsia="Calibri"/>
                <w:sz w:val="24"/>
                <w:szCs w:val="24"/>
              </w:rPr>
              <w:t>базах данных</w:t>
            </w:r>
          </w:p>
        </w:tc>
        <w:tc>
          <w:tcPr>
            <w:tcW w:w="980" w:type="pct"/>
            <w:vAlign w:val="center"/>
          </w:tcPr>
          <w:p w:rsidR="00EE3493" w:rsidRPr="00EE3493" w:rsidRDefault="00EE3493"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rPr>
                <w:rStyle w:val="126"/>
                <w:rFonts w:eastAsia="Calibri"/>
                <w:sz w:val="24"/>
                <w:szCs w:val="24"/>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980" w:type="pct"/>
            <w:vAlign w:val="center"/>
          </w:tcPr>
          <w:p w:rsidR="00EE3493" w:rsidRPr="00EE3493" w:rsidRDefault="00EE3493"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tabs>
                <w:tab w:val="left" w:pos="185"/>
              </w:tabs>
              <w:suppressAutoHyphens/>
              <w:rPr>
                <w:rStyle w:val="126"/>
                <w:rFonts w:eastAsia="Calibri"/>
                <w:sz w:val="24"/>
                <w:szCs w:val="24"/>
              </w:rPr>
            </w:pPr>
            <w:r w:rsidRPr="00EE3493">
              <w:t xml:space="preserve">Обеспечение и обновление автоматизированных рабочих мест учителей, приобретение интерактивных комплексов в учебные кабинеты. </w:t>
            </w:r>
          </w:p>
        </w:tc>
        <w:tc>
          <w:tcPr>
            <w:tcW w:w="980" w:type="pct"/>
            <w:vAlign w:val="center"/>
          </w:tcPr>
          <w:p w:rsidR="00EE3493" w:rsidRPr="00EE3493" w:rsidRDefault="00EE3493" w:rsidP="002D5E51">
            <w:pPr>
              <w:suppressAutoHyphens/>
              <w:jc w:val="center"/>
            </w:pPr>
            <w:r w:rsidRPr="00EE3493">
              <w:t>по мере необходимости</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tabs>
                <w:tab w:val="left" w:pos="185"/>
              </w:tabs>
              <w:suppressAutoHyphens/>
              <w:rPr>
                <w:rStyle w:val="126"/>
                <w:rFonts w:eastAsia="Calibri"/>
                <w:sz w:val="24"/>
                <w:szCs w:val="24"/>
              </w:rPr>
            </w:pPr>
            <w:r w:rsidRPr="00EE3493">
              <w:t xml:space="preserve"> Реализация проектов «Электронная школа»</w:t>
            </w:r>
          </w:p>
        </w:tc>
        <w:tc>
          <w:tcPr>
            <w:tcW w:w="980" w:type="pct"/>
            <w:vAlign w:val="center"/>
          </w:tcPr>
          <w:p w:rsidR="00EE3493" w:rsidRPr="00EE3493" w:rsidRDefault="00527E49"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527E49" w:rsidP="002D5E51">
            <w:pPr>
              <w:suppressAutoHyphens/>
            </w:pPr>
            <w:r>
              <w:t>С</w:t>
            </w:r>
            <w:r w:rsidR="00EE3493" w:rsidRPr="00EE3493">
              <w:t>овершенствование условий для проведения спортивно-оздоро</w:t>
            </w:r>
            <w:r>
              <w:t>вительных мероприятий в школе</w:t>
            </w:r>
            <w:r w:rsidR="00EE3493" w:rsidRPr="00EE3493">
              <w:t>:</w:t>
            </w:r>
          </w:p>
          <w:p w:rsidR="00EE3493" w:rsidRPr="00CC1DA2" w:rsidRDefault="00EE3493" w:rsidP="002D5E51">
            <w:pPr>
              <w:pStyle w:val="a9"/>
              <w:numPr>
                <w:ilvl w:val="0"/>
                <w:numId w:val="4"/>
              </w:numPr>
              <w:suppressAutoHyphens/>
              <w:rPr>
                <w:lang w:val="ru-RU" w:eastAsia="ru-RU"/>
              </w:rPr>
            </w:pPr>
            <w:r w:rsidRPr="00CC1DA2">
              <w:rPr>
                <w:lang w:val="ru-RU" w:eastAsia="ru-RU"/>
              </w:rPr>
              <w:t>Пополнение</w:t>
            </w:r>
            <w:r w:rsidR="00527E49">
              <w:rPr>
                <w:lang w:val="ru-RU" w:eastAsia="ru-RU"/>
              </w:rPr>
              <w:t xml:space="preserve"> </w:t>
            </w:r>
            <w:proofErr w:type="spellStart"/>
            <w:r w:rsidR="00527E49">
              <w:rPr>
                <w:lang w:val="ru-RU" w:eastAsia="ru-RU"/>
              </w:rPr>
              <w:t>иобновление</w:t>
            </w:r>
            <w:proofErr w:type="spellEnd"/>
            <w:r w:rsidRPr="00CC1DA2">
              <w:rPr>
                <w:lang w:val="ru-RU" w:eastAsia="ru-RU"/>
              </w:rPr>
              <w:t xml:space="preserve"> спортивного инвентаря и оборудования.</w:t>
            </w:r>
          </w:p>
          <w:p w:rsidR="00EE3493" w:rsidRPr="00CC1DA2" w:rsidRDefault="00EE3493" w:rsidP="002D5E51">
            <w:pPr>
              <w:pStyle w:val="a9"/>
              <w:numPr>
                <w:ilvl w:val="0"/>
                <w:numId w:val="4"/>
              </w:numPr>
              <w:suppressAutoHyphens/>
              <w:rPr>
                <w:lang w:val="ru-RU" w:eastAsia="ru-RU"/>
              </w:rPr>
            </w:pPr>
            <w:r w:rsidRPr="00CC1DA2">
              <w:rPr>
                <w:lang w:val="ru-RU" w:eastAsia="ru-RU"/>
              </w:rPr>
              <w:t>Оборудование спортивных площадок на пришкольной территории.</w:t>
            </w:r>
          </w:p>
        </w:tc>
        <w:tc>
          <w:tcPr>
            <w:tcW w:w="980" w:type="pct"/>
            <w:vAlign w:val="center"/>
          </w:tcPr>
          <w:p w:rsidR="00EE3493" w:rsidRPr="00EE3493" w:rsidRDefault="00527E49" w:rsidP="002D5E51">
            <w:pPr>
              <w:suppressAutoHyphens/>
              <w:jc w:val="center"/>
            </w:pPr>
            <w:r w:rsidRPr="00EE3493">
              <w:t>В течение года</w:t>
            </w:r>
          </w:p>
        </w:tc>
      </w:tr>
      <w:tr w:rsidR="00EE3493" w:rsidRPr="00EE3493" w:rsidTr="00EE3493">
        <w:tc>
          <w:tcPr>
            <w:tcW w:w="708" w:type="pct"/>
            <w:vMerge/>
          </w:tcPr>
          <w:p w:rsidR="00EE3493" w:rsidRPr="00EE3493" w:rsidRDefault="00EE3493" w:rsidP="002D5E51">
            <w:pPr>
              <w:suppressAutoHyphens/>
            </w:pPr>
          </w:p>
        </w:tc>
        <w:tc>
          <w:tcPr>
            <w:tcW w:w="3312" w:type="pct"/>
          </w:tcPr>
          <w:p w:rsidR="00EE3493" w:rsidRPr="00EE3493" w:rsidRDefault="00EE3493" w:rsidP="002D5E51">
            <w:pPr>
              <w:suppressAutoHyphens/>
            </w:pPr>
            <w:r w:rsidRPr="00EE3493">
              <w:t>12. Создание условий для организации питания и охраны здоровья обучающихся</w:t>
            </w:r>
          </w:p>
        </w:tc>
        <w:tc>
          <w:tcPr>
            <w:tcW w:w="980" w:type="pct"/>
            <w:vAlign w:val="center"/>
          </w:tcPr>
          <w:p w:rsidR="00EE3493" w:rsidRPr="00EE3493" w:rsidRDefault="00EE3493" w:rsidP="002D5E51">
            <w:pPr>
              <w:suppressAutoHyphens/>
              <w:jc w:val="center"/>
            </w:pPr>
            <w:r w:rsidRPr="00EE3493">
              <w:t>ежегодно</w:t>
            </w:r>
          </w:p>
        </w:tc>
      </w:tr>
    </w:tbl>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EE3493" w:rsidRDefault="00EE3493" w:rsidP="002D5E51">
      <w:pPr>
        <w:suppressAutoHyphens/>
        <w:rPr>
          <w:b/>
        </w:rPr>
      </w:pPr>
    </w:p>
    <w:p w:rsidR="00594014" w:rsidRPr="0047372C" w:rsidRDefault="00594014" w:rsidP="002D5E51">
      <w:pPr>
        <w:suppressAutoHyphens/>
      </w:pPr>
    </w:p>
    <w:p w:rsidR="00594014" w:rsidRPr="0047372C" w:rsidRDefault="00594014" w:rsidP="002D5E51">
      <w:pPr>
        <w:suppressAutoHyphens/>
      </w:pPr>
    </w:p>
    <w:p w:rsidR="00594014" w:rsidRDefault="00594014" w:rsidP="002D5E51">
      <w:pPr>
        <w:suppressAutoHyphens/>
      </w:pPr>
    </w:p>
    <w:p w:rsidR="00594014" w:rsidRPr="0047372C" w:rsidRDefault="00594014" w:rsidP="002D5E51">
      <w:pPr>
        <w:suppressAutoHyphens/>
      </w:pPr>
    </w:p>
    <w:p w:rsidR="00594014" w:rsidRPr="0047372C" w:rsidRDefault="00594014" w:rsidP="002D5E51">
      <w:pPr>
        <w:suppressAutoHyphens/>
      </w:pPr>
    </w:p>
    <w:p w:rsidR="00594014" w:rsidRPr="0047372C" w:rsidRDefault="00594014" w:rsidP="002D5E51">
      <w:pPr>
        <w:suppressAutoHyphens/>
      </w:pPr>
    </w:p>
    <w:p w:rsidR="00594014" w:rsidRPr="0047372C" w:rsidRDefault="00594014" w:rsidP="002D5E51">
      <w:pPr>
        <w:suppressAutoHyphens/>
      </w:pPr>
    </w:p>
    <w:p w:rsidR="00594014" w:rsidRPr="0047372C" w:rsidRDefault="00594014" w:rsidP="002D5E51">
      <w:pPr>
        <w:suppressAutoHyphens/>
      </w:pPr>
    </w:p>
    <w:p w:rsidR="005E16FF" w:rsidRDefault="005E16FF" w:rsidP="002D5E51">
      <w:pPr>
        <w:suppressAutoHyphens/>
        <w:rPr>
          <w:b/>
        </w:rPr>
      </w:pPr>
    </w:p>
    <w:p w:rsidR="005E16FF" w:rsidRDefault="005E16FF" w:rsidP="002D5E51">
      <w:pPr>
        <w:suppressAutoHyphens/>
        <w:rPr>
          <w:b/>
        </w:rPr>
        <w:sectPr w:rsidR="005E16FF" w:rsidSect="00D40C22">
          <w:pgSz w:w="16838" w:h="11906" w:orient="landscape"/>
          <w:pgMar w:top="1418" w:right="1134" w:bottom="851" w:left="1134" w:header="709" w:footer="709" w:gutter="0"/>
          <w:cols w:space="708"/>
          <w:docGrid w:linePitch="360"/>
        </w:sectPr>
      </w:pPr>
    </w:p>
    <w:p w:rsidR="00594014" w:rsidRPr="0023043D" w:rsidRDefault="0023043D" w:rsidP="0023043D">
      <w:pPr>
        <w:pStyle w:val="3"/>
        <w:jc w:val="center"/>
        <w:rPr>
          <w:rStyle w:val="Zag11"/>
          <w:rFonts w:ascii="Times New Roman" w:eastAsia="@Arial Unicode MS" w:hAnsi="Times New Roman"/>
          <w:sz w:val="24"/>
          <w:szCs w:val="28"/>
        </w:rPr>
      </w:pPr>
      <w:bookmarkStart w:id="83" w:name="_Toc25678310"/>
      <w:r w:rsidRPr="0023043D">
        <w:rPr>
          <w:rStyle w:val="Zag11"/>
          <w:rFonts w:ascii="Times New Roman" w:eastAsia="@Arial Unicode MS" w:hAnsi="Times New Roman"/>
          <w:sz w:val="24"/>
          <w:szCs w:val="28"/>
        </w:rPr>
        <w:lastRenderedPageBreak/>
        <w:t xml:space="preserve">3.2.8 </w:t>
      </w:r>
      <w:proofErr w:type="gramStart"/>
      <w:r w:rsidR="00594014" w:rsidRPr="0023043D">
        <w:rPr>
          <w:rStyle w:val="Zag11"/>
          <w:rFonts w:ascii="Times New Roman" w:eastAsia="@Arial Unicode MS" w:hAnsi="Times New Roman"/>
          <w:sz w:val="24"/>
          <w:szCs w:val="28"/>
        </w:rPr>
        <w:t>Контроль за</w:t>
      </w:r>
      <w:proofErr w:type="gramEnd"/>
      <w:r w:rsidR="00594014" w:rsidRPr="0023043D">
        <w:rPr>
          <w:rStyle w:val="Zag11"/>
          <w:rFonts w:ascii="Times New Roman" w:eastAsia="@Arial Unicode MS" w:hAnsi="Times New Roman"/>
          <w:sz w:val="24"/>
          <w:szCs w:val="28"/>
        </w:rPr>
        <w:t xml:space="preserve"> состоянием системы условий</w:t>
      </w:r>
      <w:bookmarkEnd w:id="83"/>
    </w:p>
    <w:p w:rsidR="00473654" w:rsidRDefault="00473654" w:rsidP="002D5E51">
      <w:pPr>
        <w:suppressAutoHyphens/>
        <w:jc w:val="both"/>
      </w:pPr>
      <w:r>
        <w:t xml:space="preserve">  </w:t>
      </w:r>
      <w:proofErr w:type="gramStart"/>
      <w:r w:rsidR="007E4C28">
        <w:t>К</w:t>
      </w:r>
      <w:r w:rsidR="00A6473F" w:rsidRPr="00ED5F0E">
        <w:t>онтроль за</w:t>
      </w:r>
      <w:proofErr w:type="gramEnd"/>
      <w:r w:rsidR="00A6473F" w:rsidRPr="00ED5F0E">
        <w:t xml:space="preserve"> состоянием системы условий осуществляется в рамках </w:t>
      </w:r>
      <w:proofErr w:type="spellStart"/>
      <w:r w:rsidR="00A6473F" w:rsidRPr="00ED5F0E">
        <w:t>внутришкольного</w:t>
      </w:r>
      <w:proofErr w:type="spellEnd"/>
      <w:r w:rsidR="00A6473F" w:rsidRPr="00ED5F0E">
        <w:t xml:space="preserve"> контроля и мониторинга</w:t>
      </w:r>
      <w:r>
        <w:t>.</w:t>
      </w:r>
      <w:r w:rsidR="00A6473F" w:rsidRPr="00ED5F0E">
        <w:t xml:space="preserve"> </w:t>
      </w:r>
    </w:p>
    <w:p w:rsidR="00A6473F" w:rsidRPr="00ED5F0E" w:rsidRDefault="00473654" w:rsidP="002D5E51">
      <w:pPr>
        <w:suppressAutoHyphens/>
        <w:jc w:val="both"/>
      </w:pPr>
      <w:r>
        <w:t xml:space="preserve">   </w:t>
      </w:r>
      <w:r w:rsidR="00A6473F" w:rsidRPr="00ED5F0E">
        <w:t>Контроль за  состоянием системы условий включает:</w:t>
      </w:r>
      <w:r>
        <w:t xml:space="preserve"> </w:t>
      </w:r>
      <w:r w:rsidR="00A6473F" w:rsidRPr="00ED5F0E">
        <w:t>мониторинг системы условий;</w:t>
      </w:r>
      <w:r>
        <w:t xml:space="preserve"> </w:t>
      </w:r>
      <w:r w:rsidR="00A6473F" w:rsidRPr="00ED5F0E">
        <w:t>внесение необходимых корректив в систему условий (внесение изменений и дополнений в ООП ООО);</w:t>
      </w:r>
      <w:r>
        <w:t xml:space="preserve">  </w:t>
      </w:r>
      <w:r w:rsidR="00A6473F" w:rsidRPr="00ED5F0E">
        <w:t>принятие управленческих решений (издание необходимых приказов);</w:t>
      </w:r>
      <w:r>
        <w:t xml:space="preserve"> </w:t>
      </w:r>
      <w:proofErr w:type="gramStart"/>
      <w:r w:rsidR="00A6473F" w:rsidRPr="00ED5F0E">
        <w:t>аналитическая</w:t>
      </w:r>
      <w:proofErr w:type="gramEnd"/>
      <w:r w:rsidR="00A6473F" w:rsidRPr="00ED5F0E">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A6473F" w:rsidRDefault="00A6473F" w:rsidP="002D5E51">
      <w:pPr>
        <w:suppressAutoHyphens/>
        <w:ind w:firstLine="708"/>
        <w:jc w:val="both"/>
      </w:pPr>
      <w:r w:rsidRPr="00ED5F0E">
        <w:t xml:space="preserve">Мониторинг позволяет оценить ход реализации ООП </w:t>
      </w:r>
      <w:r>
        <w:t>О</w:t>
      </w:r>
      <w:r w:rsidRPr="00ED5F0E">
        <w:t xml:space="preserve">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AC76A6" w:rsidRPr="00AC76A6" w:rsidRDefault="00AC76A6" w:rsidP="002D5E51">
      <w:pPr>
        <w:suppressAutoHyphens/>
        <w:ind w:firstLine="708"/>
        <w:jc w:val="right"/>
        <w:rPr>
          <w:b/>
        </w:rPr>
      </w:pPr>
      <w:r w:rsidRPr="00AC76A6">
        <w:rPr>
          <w:b/>
        </w:rPr>
        <w:t>Таблица 29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938"/>
      </w:tblGrid>
      <w:tr w:rsidR="00A6473F" w:rsidRPr="001471E8" w:rsidTr="001471E8">
        <w:tc>
          <w:tcPr>
            <w:tcW w:w="2093" w:type="dxa"/>
          </w:tcPr>
          <w:p w:rsidR="00A6473F" w:rsidRPr="001471E8" w:rsidRDefault="00A6473F" w:rsidP="002D5E51">
            <w:pPr>
              <w:suppressAutoHyphens/>
              <w:jc w:val="center"/>
              <w:rPr>
                <w:sz w:val="22"/>
              </w:rPr>
            </w:pPr>
            <w:r w:rsidRPr="001471E8">
              <w:rPr>
                <w:sz w:val="22"/>
              </w:rPr>
              <w:t>Объект контроля</w:t>
            </w:r>
          </w:p>
        </w:tc>
        <w:tc>
          <w:tcPr>
            <w:tcW w:w="7938" w:type="dxa"/>
          </w:tcPr>
          <w:p w:rsidR="00A6473F" w:rsidRPr="001471E8" w:rsidRDefault="00A6473F" w:rsidP="002D5E51">
            <w:pPr>
              <w:suppressAutoHyphens/>
              <w:jc w:val="center"/>
              <w:rPr>
                <w:sz w:val="22"/>
              </w:rPr>
            </w:pPr>
            <w:r w:rsidRPr="001471E8">
              <w:rPr>
                <w:sz w:val="22"/>
              </w:rPr>
              <w:t>Содержание контроля</w:t>
            </w:r>
          </w:p>
        </w:tc>
      </w:tr>
      <w:tr w:rsidR="00A6473F" w:rsidRPr="001471E8" w:rsidTr="001471E8">
        <w:tc>
          <w:tcPr>
            <w:tcW w:w="2093" w:type="dxa"/>
            <w:vMerge w:val="restart"/>
          </w:tcPr>
          <w:p w:rsidR="00A6473F" w:rsidRPr="001471E8" w:rsidRDefault="00A6473F" w:rsidP="002D5E51">
            <w:pPr>
              <w:suppressAutoHyphens/>
              <w:rPr>
                <w:sz w:val="22"/>
              </w:rPr>
            </w:pPr>
            <w:r w:rsidRPr="001471E8">
              <w:rPr>
                <w:sz w:val="22"/>
              </w:rPr>
              <w:t>Кадровые условия реализации ООП ООО</w:t>
            </w:r>
          </w:p>
        </w:tc>
        <w:tc>
          <w:tcPr>
            <w:tcW w:w="7938" w:type="dxa"/>
          </w:tcPr>
          <w:p w:rsidR="00A6473F" w:rsidRPr="001471E8" w:rsidRDefault="00A6473F" w:rsidP="002D5E51">
            <w:pPr>
              <w:suppressAutoHyphens/>
              <w:rPr>
                <w:sz w:val="22"/>
              </w:rPr>
            </w:pPr>
            <w:r w:rsidRPr="001471E8">
              <w:rPr>
                <w:sz w:val="22"/>
              </w:rPr>
              <w:t>Проверка укомплектованности педагогическими, руководящими и иными работниками</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Проверка обеспеченности непрерывности профессионального развития педагогических работников  </w:t>
            </w:r>
          </w:p>
        </w:tc>
      </w:tr>
      <w:tr w:rsidR="00A6473F" w:rsidRPr="001471E8" w:rsidTr="001471E8">
        <w:tc>
          <w:tcPr>
            <w:tcW w:w="2093" w:type="dxa"/>
            <w:vMerge w:val="restart"/>
          </w:tcPr>
          <w:p w:rsidR="00A6473F" w:rsidRPr="001471E8" w:rsidRDefault="00A6473F" w:rsidP="002D5E51">
            <w:pPr>
              <w:suppressAutoHyphens/>
              <w:rPr>
                <w:sz w:val="22"/>
              </w:rPr>
            </w:pPr>
            <w:r w:rsidRPr="001471E8">
              <w:rPr>
                <w:sz w:val="22"/>
              </w:rPr>
              <w:t>Психолого-педагогические условия реализации ООП ООО</w:t>
            </w:r>
          </w:p>
        </w:tc>
        <w:tc>
          <w:tcPr>
            <w:tcW w:w="7938" w:type="dxa"/>
          </w:tcPr>
          <w:p w:rsidR="00A6473F" w:rsidRPr="001471E8" w:rsidRDefault="00A6473F" w:rsidP="002D5E51">
            <w:pPr>
              <w:suppressAutoHyphens/>
              <w:rPr>
                <w:sz w:val="22"/>
              </w:rPr>
            </w:pPr>
            <w:r w:rsidRPr="001471E8">
              <w:rPr>
                <w:sz w:val="22"/>
              </w:rPr>
              <w:t>Проверка степени освоения педагогами образовательной программы повышения квалификации (знание материалов ФГОС ООО)</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pStyle w:val="aff4"/>
              <w:suppressAutoHyphens/>
              <w:spacing w:line="240" w:lineRule="auto"/>
              <w:ind w:left="0" w:firstLine="0"/>
              <w:jc w:val="left"/>
            </w:pPr>
            <w:r w:rsidRPr="001471E8">
              <w:t>Оценка достижения учащимися планируемых</w:t>
            </w:r>
            <w:r w:rsidR="001471E8" w:rsidRPr="001471E8">
              <w:t xml:space="preserve"> </w:t>
            </w:r>
            <w:r w:rsidRPr="001471E8">
              <w:t xml:space="preserve">результатов: личностных, </w:t>
            </w:r>
            <w:proofErr w:type="spellStart"/>
            <w:r w:rsidRPr="001471E8">
              <w:t>метапредметных</w:t>
            </w:r>
            <w:proofErr w:type="spellEnd"/>
            <w:r w:rsidRPr="001471E8">
              <w:t>, предметных</w:t>
            </w:r>
          </w:p>
        </w:tc>
      </w:tr>
      <w:tr w:rsidR="00A6473F" w:rsidRPr="001471E8" w:rsidTr="001471E8">
        <w:tc>
          <w:tcPr>
            <w:tcW w:w="2093" w:type="dxa"/>
            <w:vMerge w:val="restart"/>
          </w:tcPr>
          <w:p w:rsidR="00A6473F" w:rsidRPr="001471E8" w:rsidRDefault="00A6473F" w:rsidP="002D5E51">
            <w:pPr>
              <w:suppressAutoHyphens/>
              <w:rPr>
                <w:sz w:val="22"/>
              </w:rPr>
            </w:pPr>
            <w:r w:rsidRPr="001471E8">
              <w:rPr>
                <w:sz w:val="22"/>
              </w:rPr>
              <w:t>Финансовые условия реализации ООП ООО</w:t>
            </w:r>
          </w:p>
        </w:tc>
        <w:tc>
          <w:tcPr>
            <w:tcW w:w="7938" w:type="dxa"/>
          </w:tcPr>
          <w:p w:rsidR="00A6473F" w:rsidRPr="001471E8" w:rsidRDefault="00A6473F" w:rsidP="002D5E51">
            <w:pPr>
              <w:suppressAutoHyphens/>
              <w:rPr>
                <w:sz w:val="22"/>
              </w:rPr>
            </w:pPr>
            <w:r w:rsidRPr="001471E8">
              <w:rPr>
                <w:sz w:val="22"/>
              </w:rPr>
              <w:t>Проверка условий финансирования реализации  ООП ООО</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Проверка обеспечения реализации обязательной части  ООП ООО и части, формируемой участниками образовательных отношений </w:t>
            </w:r>
          </w:p>
        </w:tc>
      </w:tr>
      <w:tr w:rsidR="00A6473F" w:rsidRPr="001471E8" w:rsidTr="001471E8">
        <w:tc>
          <w:tcPr>
            <w:tcW w:w="2093" w:type="dxa"/>
            <w:vMerge w:val="restart"/>
          </w:tcPr>
          <w:p w:rsidR="00A6473F" w:rsidRPr="001471E8" w:rsidRDefault="00A6473F" w:rsidP="002D5E51">
            <w:pPr>
              <w:suppressAutoHyphens/>
              <w:rPr>
                <w:sz w:val="22"/>
              </w:rPr>
            </w:pPr>
            <w:r w:rsidRPr="001471E8">
              <w:rPr>
                <w:sz w:val="22"/>
              </w:rPr>
              <w:t>Материально-технические условия реализации ООП ООО</w:t>
            </w:r>
          </w:p>
        </w:tc>
        <w:tc>
          <w:tcPr>
            <w:tcW w:w="7938" w:type="dxa"/>
          </w:tcPr>
          <w:p w:rsidR="00A6473F" w:rsidRPr="001471E8" w:rsidRDefault="00A6473F" w:rsidP="002D5E51">
            <w:pPr>
              <w:suppressAutoHyphens/>
              <w:rPr>
                <w:sz w:val="22"/>
              </w:rPr>
            </w:pPr>
            <w:r w:rsidRPr="001471E8">
              <w:rPr>
                <w:sz w:val="22"/>
              </w:rPr>
              <w:t xml:space="preserve">Проверка соблюдения: </w:t>
            </w:r>
            <w:proofErr w:type="spellStart"/>
            <w:r w:rsidRPr="001471E8">
              <w:rPr>
                <w:sz w:val="22"/>
              </w:rPr>
              <w:t>Са</w:t>
            </w:r>
            <w:r w:rsidR="001471E8" w:rsidRPr="001471E8">
              <w:rPr>
                <w:sz w:val="22"/>
              </w:rPr>
              <w:t>нПиН</w:t>
            </w:r>
            <w:proofErr w:type="spellEnd"/>
            <w:r w:rsidR="001471E8" w:rsidRPr="001471E8">
              <w:rPr>
                <w:sz w:val="22"/>
              </w:rPr>
              <w:t xml:space="preserve">; пожарной и </w:t>
            </w:r>
            <w:proofErr w:type="spellStart"/>
            <w:r w:rsidR="001471E8" w:rsidRPr="001471E8">
              <w:rPr>
                <w:sz w:val="22"/>
              </w:rPr>
              <w:t>электробезопас</w:t>
            </w:r>
            <w:r w:rsidRPr="001471E8">
              <w:rPr>
                <w:sz w:val="22"/>
              </w:rPr>
              <w:t>ности</w:t>
            </w:r>
            <w:proofErr w:type="spellEnd"/>
            <w:r w:rsidRPr="001471E8">
              <w:rPr>
                <w:sz w:val="22"/>
              </w:rPr>
              <w:t>; требований</w:t>
            </w:r>
            <w:r w:rsidRPr="001471E8">
              <w:rPr>
                <w:color w:val="FF0000"/>
                <w:sz w:val="22"/>
              </w:rPr>
              <w:t> </w:t>
            </w:r>
            <w:r w:rsidRPr="001471E8">
              <w:rPr>
                <w:sz w:val="22"/>
              </w:rPr>
              <w:t>охраны труда; своевременных сроков и необходимых объемов текущего и капитального ремонта</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Проверка наличия доступа учащихся с ограниченными возможностями здоровья к объектам инфраструктуры Учреждения</w:t>
            </w:r>
          </w:p>
        </w:tc>
      </w:tr>
      <w:tr w:rsidR="00A6473F" w:rsidRPr="001471E8" w:rsidTr="001471E8">
        <w:tc>
          <w:tcPr>
            <w:tcW w:w="2093" w:type="dxa"/>
            <w:vMerge w:val="restart"/>
          </w:tcPr>
          <w:p w:rsidR="00A6473F" w:rsidRPr="001471E8" w:rsidRDefault="00A6473F" w:rsidP="002D5E51">
            <w:pPr>
              <w:suppressAutoHyphens/>
              <w:rPr>
                <w:sz w:val="22"/>
              </w:rPr>
            </w:pPr>
            <w:r w:rsidRPr="001471E8">
              <w:rPr>
                <w:sz w:val="22"/>
              </w:rPr>
              <w:t>Учебно-методическое и информационное обеспечение ООП ООО</w:t>
            </w:r>
          </w:p>
        </w:tc>
        <w:tc>
          <w:tcPr>
            <w:tcW w:w="7938" w:type="dxa"/>
          </w:tcPr>
          <w:p w:rsidR="00A6473F" w:rsidRPr="001471E8" w:rsidRDefault="00A6473F" w:rsidP="002D5E51">
            <w:pPr>
              <w:suppressAutoHyphens/>
              <w:rPr>
                <w:sz w:val="22"/>
              </w:rPr>
            </w:pPr>
            <w:r w:rsidRPr="001471E8">
              <w:rPr>
                <w:sz w:val="22"/>
              </w:rPr>
              <w:t>Проверка достаточности учебников, учебно-методических и дидактических материалов, наглядных пособий и др.</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 xml:space="preserve">Обеспечение фондом дополнительной литературы, </w:t>
            </w:r>
            <w:proofErr w:type="gramStart"/>
            <w:r w:rsidRPr="001471E8">
              <w:rPr>
                <w:sz w:val="22"/>
              </w:rPr>
              <w:t>включающий</w:t>
            </w:r>
            <w:proofErr w:type="gramEnd"/>
            <w:r w:rsidRPr="001471E8">
              <w:rPr>
                <w:sz w:val="22"/>
              </w:rPr>
              <w:t xml:space="preserve">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A6473F" w:rsidRPr="001471E8" w:rsidTr="001471E8">
        <w:tc>
          <w:tcPr>
            <w:tcW w:w="2093" w:type="dxa"/>
            <w:vMerge/>
          </w:tcPr>
          <w:p w:rsidR="00A6473F" w:rsidRPr="001471E8" w:rsidRDefault="00A6473F" w:rsidP="002D5E51">
            <w:pPr>
              <w:suppressAutoHyphens/>
              <w:rPr>
                <w:sz w:val="22"/>
              </w:rPr>
            </w:pPr>
          </w:p>
        </w:tc>
        <w:tc>
          <w:tcPr>
            <w:tcW w:w="7938" w:type="dxa"/>
          </w:tcPr>
          <w:p w:rsidR="00A6473F" w:rsidRPr="001471E8" w:rsidRDefault="00A6473F" w:rsidP="002D5E51">
            <w:pPr>
              <w:suppressAutoHyphens/>
              <w:rPr>
                <w:sz w:val="22"/>
              </w:rPr>
            </w:pPr>
            <w:r w:rsidRPr="001471E8">
              <w:rPr>
                <w:sz w:val="22"/>
              </w:rPr>
              <w:t xml:space="preserve">Обеспечение учебно-методической литературой и материалами по всем курсам внеурочной деятельности, реализуемым в рамках ООП </w:t>
            </w:r>
          </w:p>
        </w:tc>
      </w:tr>
    </w:tbl>
    <w:p w:rsidR="00821ED6" w:rsidRDefault="00821ED6" w:rsidP="002D5E51">
      <w:pPr>
        <w:pStyle w:val="110"/>
        <w:keepNext/>
        <w:keepLines/>
        <w:shd w:val="clear" w:color="auto" w:fill="auto"/>
        <w:suppressAutoHyphens/>
        <w:spacing w:after="0" w:line="240" w:lineRule="auto"/>
      </w:pPr>
    </w:p>
    <w:sectPr w:rsidR="00821ED6" w:rsidSect="0023043D">
      <w:footerReference w:type="default" r:id="rId3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0D" w:rsidRDefault="00CB0F0D">
      <w:r>
        <w:separator/>
      </w:r>
    </w:p>
  </w:endnote>
  <w:endnote w:type="continuationSeparator" w:id="0">
    <w:p w:rsidR="00CB0F0D" w:rsidRDefault="00CB0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rsidP="00B96E4F">
    <w:pPr>
      <w:pStyle w:val="af8"/>
      <w:framePr w:wrap="around" w:vAnchor="text" w:hAnchor="margin" w:xAlign="right" w:y="1"/>
      <w:rPr>
        <w:rStyle w:val="afa"/>
      </w:rPr>
    </w:pPr>
    <w:r>
      <w:rPr>
        <w:rStyle w:val="afa"/>
      </w:rPr>
      <w:fldChar w:fldCharType="begin"/>
    </w:r>
    <w:r w:rsidR="0023043D">
      <w:rPr>
        <w:rStyle w:val="afa"/>
      </w:rPr>
      <w:instrText xml:space="preserve">PAGE  </w:instrText>
    </w:r>
    <w:r>
      <w:rPr>
        <w:rStyle w:val="afa"/>
      </w:rPr>
      <w:fldChar w:fldCharType="end"/>
    </w:r>
  </w:p>
  <w:p w:rsidR="0023043D" w:rsidRDefault="0023043D" w:rsidP="00B96E4F">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pPr>
      <w:pStyle w:val="af8"/>
      <w:jc w:val="right"/>
    </w:pPr>
    <w:r>
      <w:fldChar w:fldCharType="begin"/>
    </w:r>
    <w:r w:rsidR="0023043D">
      <w:instrText xml:space="preserve"> PAGE   \* MERGEFORMAT </w:instrText>
    </w:r>
    <w:r>
      <w:fldChar w:fldCharType="separate"/>
    </w:r>
    <w:r w:rsidR="00FC0783">
      <w:rPr>
        <w:noProof/>
      </w:rPr>
      <w:t>2</w:t>
    </w:r>
    <w:r>
      <w:fldChar w:fldCharType="end"/>
    </w:r>
  </w:p>
  <w:p w:rsidR="0023043D" w:rsidRDefault="0023043D">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pPr>
      <w:pStyle w:val="af8"/>
      <w:jc w:val="center"/>
    </w:pPr>
    <w:r>
      <w:fldChar w:fldCharType="begin"/>
    </w:r>
    <w:r w:rsidR="0023043D">
      <w:instrText xml:space="preserve"> PAGE   \* MERGEFORMAT </w:instrText>
    </w:r>
    <w:r>
      <w:fldChar w:fldCharType="separate"/>
    </w:r>
    <w:r w:rsidR="00FC0783">
      <w:rPr>
        <w:noProof/>
      </w:rPr>
      <w:t>1</w:t>
    </w:r>
    <w:r>
      <w:fldChar w:fldCharType="end"/>
    </w:r>
  </w:p>
  <w:p w:rsidR="0023043D" w:rsidRDefault="0023043D">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pPr>
      <w:pStyle w:val="af8"/>
      <w:jc w:val="right"/>
    </w:pPr>
    <w:r>
      <w:fldChar w:fldCharType="begin"/>
    </w:r>
    <w:r w:rsidR="0023043D">
      <w:instrText>PAGE   \* MERGEFORMAT</w:instrText>
    </w:r>
    <w:r>
      <w:fldChar w:fldCharType="separate"/>
    </w:r>
    <w:r w:rsidR="00FC0783">
      <w:rPr>
        <w:noProof/>
      </w:rPr>
      <w:t>61</w:t>
    </w:r>
    <w:r>
      <w:fldChar w:fldCharType="end"/>
    </w:r>
  </w:p>
  <w:p w:rsidR="0023043D" w:rsidRDefault="0023043D">
    <w:pPr>
      <w:pStyle w:val="a5"/>
      <w:spacing w:line="14" w:lineRule="auto"/>
      <w:rPr>
        <w:sz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pPr>
      <w:pStyle w:val="af8"/>
      <w:jc w:val="right"/>
    </w:pPr>
    <w:r>
      <w:fldChar w:fldCharType="begin"/>
    </w:r>
    <w:r w:rsidR="0023043D">
      <w:instrText xml:space="preserve"> PAGE   \* MERGEFORMAT </w:instrText>
    </w:r>
    <w:r>
      <w:fldChar w:fldCharType="separate"/>
    </w:r>
    <w:r w:rsidR="00FC0783">
      <w:rPr>
        <w:noProof/>
      </w:rPr>
      <w:t>49</w:t>
    </w:r>
    <w:r>
      <w:fldChar w:fldCharType="end"/>
    </w:r>
  </w:p>
  <w:p w:rsidR="0023043D" w:rsidRDefault="0023043D">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pPr>
      <w:pStyle w:val="af8"/>
      <w:jc w:val="right"/>
    </w:pPr>
    <w:r>
      <w:fldChar w:fldCharType="begin"/>
    </w:r>
    <w:r w:rsidR="0023043D">
      <w:instrText xml:space="preserve"> PAGE   \* MERGEFORMAT </w:instrText>
    </w:r>
    <w:r>
      <w:fldChar w:fldCharType="separate"/>
    </w:r>
    <w:r w:rsidR="00FC0783">
      <w:rPr>
        <w:noProof/>
      </w:rPr>
      <w:t>65</w:t>
    </w:r>
    <w:r>
      <w:fldChar w:fldCharType="end"/>
    </w:r>
  </w:p>
  <w:p w:rsidR="0023043D" w:rsidRPr="008121C4" w:rsidRDefault="0023043D" w:rsidP="008121C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pPr>
      <w:pStyle w:val="af8"/>
      <w:jc w:val="right"/>
    </w:pPr>
    <w:r>
      <w:fldChar w:fldCharType="begin"/>
    </w:r>
    <w:r w:rsidR="0023043D">
      <w:instrText xml:space="preserve"> PAGE   \* MERGEFORMAT </w:instrText>
    </w:r>
    <w:r>
      <w:fldChar w:fldCharType="separate"/>
    </w:r>
    <w:r w:rsidR="00FC0783">
      <w:rPr>
        <w:noProof/>
      </w:rPr>
      <w:t>117</w:t>
    </w:r>
    <w:r>
      <w:fldChar w:fldCharType="end"/>
    </w:r>
  </w:p>
  <w:p w:rsidR="0023043D" w:rsidRDefault="0023043D">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3D" w:rsidRDefault="00C51100">
    <w:pPr>
      <w:pStyle w:val="af8"/>
      <w:jc w:val="right"/>
    </w:pPr>
    <w:r>
      <w:fldChar w:fldCharType="begin"/>
    </w:r>
    <w:r w:rsidR="0023043D">
      <w:instrText>PAGE   \* MERGEFORMAT</w:instrText>
    </w:r>
    <w:r>
      <w:fldChar w:fldCharType="separate"/>
    </w:r>
    <w:r w:rsidR="0023043D">
      <w:rPr>
        <w:noProof/>
      </w:rPr>
      <w:t>118</w:t>
    </w:r>
    <w:r>
      <w:fldChar w:fldCharType="end"/>
    </w:r>
  </w:p>
  <w:p w:rsidR="0023043D" w:rsidRPr="008121C4" w:rsidRDefault="0023043D" w:rsidP="008121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0D" w:rsidRDefault="00CB0F0D">
      <w:r>
        <w:separator/>
      </w:r>
    </w:p>
  </w:footnote>
  <w:footnote w:type="continuationSeparator" w:id="0">
    <w:p w:rsidR="00CB0F0D" w:rsidRDefault="00CB0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C540E"/>
    <w:multiLevelType w:val="hybridMultilevel"/>
    <w:tmpl w:val="89FE6BFC"/>
    <w:lvl w:ilvl="0" w:tplc="FAA2BDC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47580"/>
    <w:multiLevelType w:val="hybridMultilevel"/>
    <w:tmpl w:val="01E047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2C542D"/>
    <w:multiLevelType w:val="hybridMultilevel"/>
    <w:tmpl w:val="357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D21EB"/>
    <w:multiLevelType w:val="hybridMultilevel"/>
    <w:tmpl w:val="6FAA2902"/>
    <w:lvl w:ilvl="0" w:tplc="A43C08A2">
      <w:start w:val="1"/>
      <w:numFmt w:val="bullet"/>
      <w:lvlText w:val="•"/>
      <w:lvlJc w:val="left"/>
      <w:pPr>
        <w:tabs>
          <w:tab w:val="num" w:pos="720"/>
        </w:tabs>
        <w:ind w:left="720" w:hanging="360"/>
      </w:pPr>
      <w:rPr>
        <w:rFonts w:ascii="Times New Roman" w:hAnsi="Times New Roman" w:hint="default"/>
      </w:rPr>
    </w:lvl>
    <w:lvl w:ilvl="1" w:tplc="8C229E3C">
      <w:start w:val="1"/>
      <w:numFmt w:val="bullet"/>
      <w:lvlText w:val="•"/>
      <w:lvlJc w:val="left"/>
      <w:pPr>
        <w:tabs>
          <w:tab w:val="num" w:pos="1440"/>
        </w:tabs>
        <w:ind w:left="1440" w:hanging="360"/>
      </w:pPr>
      <w:rPr>
        <w:rFonts w:ascii="Times New Roman" w:hAnsi="Times New Roman" w:hint="default"/>
      </w:rPr>
    </w:lvl>
    <w:lvl w:ilvl="2" w:tplc="CB202A94" w:tentative="1">
      <w:start w:val="1"/>
      <w:numFmt w:val="bullet"/>
      <w:lvlText w:val="•"/>
      <w:lvlJc w:val="left"/>
      <w:pPr>
        <w:tabs>
          <w:tab w:val="num" w:pos="2160"/>
        </w:tabs>
        <w:ind w:left="2160" w:hanging="360"/>
      </w:pPr>
      <w:rPr>
        <w:rFonts w:ascii="Times New Roman" w:hAnsi="Times New Roman" w:hint="default"/>
      </w:rPr>
    </w:lvl>
    <w:lvl w:ilvl="3" w:tplc="F170EDC4" w:tentative="1">
      <w:start w:val="1"/>
      <w:numFmt w:val="bullet"/>
      <w:lvlText w:val="•"/>
      <w:lvlJc w:val="left"/>
      <w:pPr>
        <w:tabs>
          <w:tab w:val="num" w:pos="2880"/>
        </w:tabs>
        <w:ind w:left="2880" w:hanging="360"/>
      </w:pPr>
      <w:rPr>
        <w:rFonts w:ascii="Times New Roman" w:hAnsi="Times New Roman" w:hint="default"/>
      </w:rPr>
    </w:lvl>
    <w:lvl w:ilvl="4" w:tplc="3CB2C7EC" w:tentative="1">
      <w:start w:val="1"/>
      <w:numFmt w:val="bullet"/>
      <w:lvlText w:val="•"/>
      <w:lvlJc w:val="left"/>
      <w:pPr>
        <w:tabs>
          <w:tab w:val="num" w:pos="3600"/>
        </w:tabs>
        <w:ind w:left="3600" w:hanging="360"/>
      </w:pPr>
      <w:rPr>
        <w:rFonts w:ascii="Times New Roman" w:hAnsi="Times New Roman" w:hint="default"/>
      </w:rPr>
    </w:lvl>
    <w:lvl w:ilvl="5" w:tplc="563E1C5A" w:tentative="1">
      <w:start w:val="1"/>
      <w:numFmt w:val="bullet"/>
      <w:lvlText w:val="•"/>
      <w:lvlJc w:val="left"/>
      <w:pPr>
        <w:tabs>
          <w:tab w:val="num" w:pos="4320"/>
        </w:tabs>
        <w:ind w:left="4320" w:hanging="360"/>
      </w:pPr>
      <w:rPr>
        <w:rFonts w:ascii="Times New Roman" w:hAnsi="Times New Roman" w:hint="default"/>
      </w:rPr>
    </w:lvl>
    <w:lvl w:ilvl="6" w:tplc="2CD09E42" w:tentative="1">
      <w:start w:val="1"/>
      <w:numFmt w:val="bullet"/>
      <w:lvlText w:val="•"/>
      <w:lvlJc w:val="left"/>
      <w:pPr>
        <w:tabs>
          <w:tab w:val="num" w:pos="5040"/>
        </w:tabs>
        <w:ind w:left="5040" w:hanging="360"/>
      </w:pPr>
      <w:rPr>
        <w:rFonts w:ascii="Times New Roman" w:hAnsi="Times New Roman" w:hint="default"/>
      </w:rPr>
    </w:lvl>
    <w:lvl w:ilvl="7" w:tplc="B944FF4E" w:tentative="1">
      <w:start w:val="1"/>
      <w:numFmt w:val="bullet"/>
      <w:lvlText w:val="•"/>
      <w:lvlJc w:val="left"/>
      <w:pPr>
        <w:tabs>
          <w:tab w:val="num" w:pos="5760"/>
        </w:tabs>
        <w:ind w:left="5760" w:hanging="360"/>
      </w:pPr>
      <w:rPr>
        <w:rFonts w:ascii="Times New Roman" w:hAnsi="Times New Roman" w:hint="default"/>
      </w:rPr>
    </w:lvl>
    <w:lvl w:ilvl="8" w:tplc="E68C31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791342"/>
    <w:multiLevelType w:val="hybridMultilevel"/>
    <w:tmpl w:val="197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042F8"/>
    <w:multiLevelType w:val="hybridMultilevel"/>
    <w:tmpl w:val="6BB46FBC"/>
    <w:lvl w:ilvl="0" w:tplc="7B20068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D2319"/>
    <w:multiLevelType w:val="hybridMultilevel"/>
    <w:tmpl w:val="0860C3C0"/>
    <w:lvl w:ilvl="0" w:tplc="5D945FB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12F5E"/>
    <w:multiLevelType w:val="multilevel"/>
    <w:tmpl w:val="F050BD7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B52F4E"/>
    <w:multiLevelType w:val="hybridMultilevel"/>
    <w:tmpl w:val="FEA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F1BE3"/>
    <w:multiLevelType w:val="hybridMultilevel"/>
    <w:tmpl w:val="FB023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A5AAC"/>
    <w:multiLevelType w:val="hybridMultilevel"/>
    <w:tmpl w:val="A08C9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262065A"/>
    <w:multiLevelType w:val="hybridMultilevel"/>
    <w:tmpl w:val="68D640E4"/>
    <w:lvl w:ilvl="0" w:tplc="6DB8B25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50178"/>
    <w:multiLevelType w:val="hybridMultilevel"/>
    <w:tmpl w:val="FEC20E16"/>
    <w:lvl w:ilvl="0" w:tplc="FFB8C7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55080"/>
    <w:multiLevelType w:val="hybridMultilevel"/>
    <w:tmpl w:val="2F16B032"/>
    <w:lvl w:ilvl="0" w:tplc="33C0CE5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A7109"/>
    <w:multiLevelType w:val="hybridMultilevel"/>
    <w:tmpl w:val="E3EA4C00"/>
    <w:lvl w:ilvl="0" w:tplc="A1CC864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83618"/>
    <w:multiLevelType w:val="hybridMultilevel"/>
    <w:tmpl w:val="156896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9D27657"/>
    <w:multiLevelType w:val="hybridMultilevel"/>
    <w:tmpl w:val="DCC03830"/>
    <w:lvl w:ilvl="0" w:tplc="0BA2A49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32B46"/>
    <w:multiLevelType w:val="hybridMultilevel"/>
    <w:tmpl w:val="8214B7B6"/>
    <w:lvl w:ilvl="0" w:tplc="95F2F3C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F6AA4"/>
    <w:multiLevelType w:val="multilevel"/>
    <w:tmpl w:val="F000EC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957838"/>
    <w:multiLevelType w:val="hybridMultilevel"/>
    <w:tmpl w:val="8A5C87AA"/>
    <w:lvl w:ilvl="0" w:tplc="25BE5D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208DB"/>
    <w:multiLevelType w:val="hybridMultilevel"/>
    <w:tmpl w:val="6048050C"/>
    <w:lvl w:ilvl="0" w:tplc="CA06C19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B055A"/>
    <w:multiLevelType w:val="hybridMultilevel"/>
    <w:tmpl w:val="8D00CACE"/>
    <w:lvl w:ilvl="0" w:tplc="A7A4CE4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155105"/>
    <w:multiLevelType w:val="hybridMultilevel"/>
    <w:tmpl w:val="B73267D8"/>
    <w:lvl w:ilvl="0" w:tplc="446C3A5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87E4A"/>
    <w:multiLevelType w:val="multilevel"/>
    <w:tmpl w:val="70D4EA7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AD14520"/>
    <w:multiLevelType w:val="hybridMultilevel"/>
    <w:tmpl w:val="754ECD10"/>
    <w:lvl w:ilvl="0" w:tplc="95488CD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B71004"/>
    <w:multiLevelType w:val="hybridMultilevel"/>
    <w:tmpl w:val="24F6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3A6429"/>
    <w:multiLevelType w:val="hybridMultilevel"/>
    <w:tmpl w:val="D622694C"/>
    <w:lvl w:ilvl="0" w:tplc="A26EF654">
      <w:start w:val="1"/>
      <w:numFmt w:val="bullet"/>
      <w:lvlText w:val="•"/>
      <w:lvlJc w:val="left"/>
      <w:pPr>
        <w:tabs>
          <w:tab w:val="num" w:pos="720"/>
        </w:tabs>
        <w:ind w:left="720" w:hanging="360"/>
      </w:pPr>
      <w:rPr>
        <w:rFonts w:ascii="Arial" w:hAnsi="Arial" w:hint="default"/>
      </w:rPr>
    </w:lvl>
    <w:lvl w:ilvl="1" w:tplc="BEC064FC" w:tentative="1">
      <w:start w:val="1"/>
      <w:numFmt w:val="bullet"/>
      <w:lvlText w:val="•"/>
      <w:lvlJc w:val="left"/>
      <w:pPr>
        <w:tabs>
          <w:tab w:val="num" w:pos="1440"/>
        </w:tabs>
        <w:ind w:left="1440" w:hanging="360"/>
      </w:pPr>
      <w:rPr>
        <w:rFonts w:ascii="Arial" w:hAnsi="Arial" w:hint="default"/>
      </w:rPr>
    </w:lvl>
    <w:lvl w:ilvl="2" w:tplc="6D306056" w:tentative="1">
      <w:start w:val="1"/>
      <w:numFmt w:val="bullet"/>
      <w:lvlText w:val="•"/>
      <w:lvlJc w:val="left"/>
      <w:pPr>
        <w:tabs>
          <w:tab w:val="num" w:pos="2160"/>
        </w:tabs>
        <w:ind w:left="2160" w:hanging="360"/>
      </w:pPr>
      <w:rPr>
        <w:rFonts w:ascii="Arial" w:hAnsi="Arial" w:hint="default"/>
      </w:rPr>
    </w:lvl>
    <w:lvl w:ilvl="3" w:tplc="321819F0" w:tentative="1">
      <w:start w:val="1"/>
      <w:numFmt w:val="bullet"/>
      <w:lvlText w:val="•"/>
      <w:lvlJc w:val="left"/>
      <w:pPr>
        <w:tabs>
          <w:tab w:val="num" w:pos="2880"/>
        </w:tabs>
        <w:ind w:left="2880" w:hanging="360"/>
      </w:pPr>
      <w:rPr>
        <w:rFonts w:ascii="Arial" w:hAnsi="Arial" w:hint="default"/>
      </w:rPr>
    </w:lvl>
    <w:lvl w:ilvl="4" w:tplc="4AF2A2E4" w:tentative="1">
      <w:start w:val="1"/>
      <w:numFmt w:val="bullet"/>
      <w:lvlText w:val="•"/>
      <w:lvlJc w:val="left"/>
      <w:pPr>
        <w:tabs>
          <w:tab w:val="num" w:pos="3600"/>
        </w:tabs>
        <w:ind w:left="3600" w:hanging="360"/>
      </w:pPr>
      <w:rPr>
        <w:rFonts w:ascii="Arial" w:hAnsi="Arial" w:hint="default"/>
      </w:rPr>
    </w:lvl>
    <w:lvl w:ilvl="5" w:tplc="9A1A59AC" w:tentative="1">
      <w:start w:val="1"/>
      <w:numFmt w:val="bullet"/>
      <w:lvlText w:val="•"/>
      <w:lvlJc w:val="left"/>
      <w:pPr>
        <w:tabs>
          <w:tab w:val="num" w:pos="4320"/>
        </w:tabs>
        <w:ind w:left="4320" w:hanging="360"/>
      </w:pPr>
      <w:rPr>
        <w:rFonts w:ascii="Arial" w:hAnsi="Arial" w:hint="default"/>
      </w:rPr>
    </w:lvl>
    <w:lvl w:ilvl="6" w:tplc="ADAC1DEC" w:tentative="1">
      <w:start w:val="1"/>
      <w:numFmt w:val="bullet"/>
      <w:lvlText w:val="•"/>
      <w:lvlJc w:val="left"/>
      <w:pPr>
        <w:tabs>
          <w:tab w:val="num" w:pos="5040"/>
        </w:tabs>
        <w:ind w:left="5040" w:hanging="360"/>
      </w:pPr>
      <w:rPr>
        <w:rFonts w:ascii="Arial" w:hAnsi="Arial" w:hint="default"/>
      </w:rPr>
    </w:lvl>
    <w:lvl w:ilvl="7" w:tplc="5A803BD0" w:tentative="1">
      <w:start w:val="1"/>
      <w:numFmt w:val="bullet"/>
      <w:lvlText w:val="•"/>
      <w:lvlJc w:val="left"/>
      <w:pPr>
        <w:tabs>
          <w:tab w:val="num" w:pos="5760"/>
        </w:tabs>
        <w:ind w:left="5760" w:hanging="360"/>
      </w:pPr>
      <w:rPr>
        <w:rFonts w:ascii="Arial" w:hAnsi="Arial" w:hint="default"/>
      </w:rPr>
    </w:lvl>
    <w:lvl w:ilvl="8" w:tplc="ED068688" w:tentative="1">
      <w:start w:val="1"/>
      <w:numFmt w:val="bullet"/>
      <w:lvlText w:val="•"/>
      <w:lvlJc w:val="left"/>
      <w:pPr>
        <w:tabs>
          <w:tab w:val="num" w:pos="6480"/>
        </w:tabs>
        <w:ind w:left="6480" w:hanging="360"/>
      </w:pPr>
      <w:rPr>
        <w:rFonts w:ascii="Arial" w:hAnsi="Arial" w:hint="default"/>
      </w:rPr>
    </w:lvl>
  </w:abstractNum>
  <w:abstractNum w:abstractNumId="31">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C51AAB"/>
    <w:multiLevelType w:val="hybridMultilevel"/>
    <w:tmpl w:val="6F046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4">
    <w:nsid w:val="67A90E9D"/>
    <w:multiLevelType w:val="hybridMultilevel"/>
    <w:tmpl w:val="BE16E1F2"/>
    <w:lvl w:ilvl="0" w:tplc="6A6E67E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A2CFA"/>
    <w:multiLevelType w:val="hybridMultilevel"/>
    <w:tmpl w:val="6A0EF55E"/>
    <w:lvl w:ilvl="0" w:tplc="50121E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6A77D1"/>
    <w:multiLevelType w:val="hybridMultilevel"/>
    <w:tmpl w:val="CC4AB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D26EAF"/>
    <w:multiLevelType w:val="hybridMultilevel"/>
    <w:tmpl w:val="03F6641A"/>
    <w:lvl w:ilvl="0" w:tplc="DA347B2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1D4432"/>
    <w:multiLevelType w:val="hybridMultilevel"/>
    <w:tmpl w:val="6E308B80"/>
    <w:lvl w:ilvl="0" w:tplc="E604C8A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1"/>
  </w:num>
  <w:num w:numId="3">
    <w:abstractNumId w:val="27"/>
  </w:num>
  <w:num w:numId="4">
    <w:abstractNumId w:val="29"/>
  </w:num>
  <w:num w:numId="5">
    <w:abstractNumId w:val="10"/>
  </w:num>
  <w:num w:numId="6">
    <w:abstractNumId w:val="25"/>
  </w:num>
  <w:num w:numId="7">
    <w:abstractNumId w:val="17"/>
  </w:num>
  <w:num w:numId="8">
    <w:abstractNumId w:val="40"/>
  </w:num>
  <w:num w:numId="9">
    <w:abstractNumId w:val="16"/>
  </w:num>
  <w:num w:numId="10">
    <w:abstractNumId w:val="28"/>
  </w:num>
  <w:num w:numId="11">
    <w:abstractNumId w:val="8"/>
  </w:num>
  <w:num w:numId="12">
    <w:abstractNumId w:val="14"/>
  </w:num>
  <w:num w:numId="13">
    <w:abstractNumId w:val="24"/>
  </w:num>
  <w:num w:numId="14">
    <w:abstractNumId w:val="19"/>
  </w:num>
  <w:num w:numId="15">
    <w:abstractNumId w:val="38"/>
  </w:num>
  <w:num w:numId="16">
    <w:abstractNumId w:val="15"/>
  </w:num>
  <w:num w:numId="17">
    <w:abstractNumId w:val="20"/>
  </w:num>
  <w:num w:numId="18">
    <w:abstractNumId w:val="34"/>
  </w:num>
  <w:num w:numId="19">
    <w:abstractNumId w:val="26"/>
  </w:num>
  <w:num w:numId="20">
    <w:abstractNumId w:val="23"/>
  </w:num>
  <w:num w:numId="21">
    <w:abstractNumId w:val="1"/>
  </w:num>
  <w:num w:numId="22">
    <w:abstractNumId w:val="7"/>
  </w:num>
  <w:num w:numId="23">
    <w:abstractNumId w:val="32"/>
  </w:num>
  <w:num w:numId="24">
    <w:abstractNumId w:val="5"/>
  </w:num>
  <w:num w:numId="25">
    <w:abstractNumId w:val="30"/>
  </w:num>
  <w:num w:numId="26">
    <w:abstractNumId w:val="33"/>
  </w:num>
  <w:num w:numId="27">
    <w:abstractNumId w:val="13"/>
  </w:num>
  <w:num w:numId="28">
    <w:abstractNumId w:val="3"/>
  </w:num>
  <w:num w:numId="29">
    <w:abstractNumId w:val="36"/>
  </w:num>
  <w:num w:numId="30">
    <w:abstractNumId w:val="21"/>
  </w:num>
  <w:num w:numId="31">
    <w:abstractNumId w:val="0"/>
  </w:num>
  <w:num w:numId="32">
    <w:abstractNumId w:val="12"/>
  </w:num>
  <w:num w:numId="33">
    <w:abstractNumId w:val="22"/>
  </w:num>
  <w:num w:numId="34">
    <w:abstractNumId w:val="35"/>
  </w:num>
  <w:num w:numId="35">
    <w:abstractNumId w:val="37"/>
  </w:num>
  <w:num w:numId="36">
    <w:abstractNumId w:val="39"/>
  </w:num>
  <w:num w:numId="37">
    <w:abstractNumId w:val="4"/>
  </w:num>
  <w:num w:numId="38">
    <w:abstractNumId w:val="11"/>
  </w:num>
  <w:num w:numId="39">
    <w:abstractNumId w:val="2"/>
  </w:num>
  <w:num w:numId="40">
    <w:abstractNumId w:val="18"/>
  </w:num>
  <w:num w:numId="41">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003112"/>
    <w:rsid w:val="00001A99"/>
    <w:rsid w:val="00003112"/>
    <w:rsid w:val="00005F41"/>
    <w:rsid w:val="00011B10"/>
    <w:rsid w:val="00017211"/>
    <w:rsid w:val="000331F1"/>
    <w:rsid w:val="00033BD6"/>
    <w:rsid w:val="0003769E"/>
    <w:rsid w:val="0004696F"/>
    <w:rsid w:val="00064C85"/>
    <w:rsid w:val="00070237"/>
    <w:rsid w:val="0007589E"/>
    <w:rsid w:val="0007779F"/>
    <w:rsid w:val="000A0A92"/>
    <w:rsid w:val="000A37B4"/>
    <w:rsid w:val="000C2DC0"/>
    <w:rsid w:val="000C61F7"/>
    <w:rsid w:val="000D1A3A"/>
    <w:rsid w:val="000F7A2E"/>
    <w:rsid w:val="00101BAF"/>
    <w:rsid w:val="00111D9B"/>
    <w:rsid w:val="00112F9A"/>
    <w:rsid w:val="00115C82"/>
    <w:rsid w:val="00124472"/>
    <w:rsid w:val="00130422"/>
    <w:rsid w:val="0013699C"/>
    <w:rsid w:val="001443F5"/>
    <w:rsid w:val="001444E2"/>
    <w:rsid w:val="001471E8"/>
    <w:rsid w:val="0015507C"/>
    <w:rsid w:val="00164F61"/>
    <w:rsid w:val="001770A5"/>
    <w:rsid w:val="001A0E99"/>
    <w:rsid w:val="001A29E7"/>
    <w:rsid w:val="001A70BB"/>
    <w:rsid w:val="001B376A"/>
    <w:rsid w:val="001C12E3"/>
    <w:rsid w:val="001D0A5B"/>
    <w:rsid w:val="001E0774"/>
    <w:rsid w:val="001E7121"/>
    <w:rsid w:val="001E71B8"/>
    <w:rsid w:val="001F0B00"/>
    <w:rsid w:val="001F4C06"/>
    <w:rsid w:val="0020263E"/>
    <w:rsid w:val="00206978"/>
    <w:rsid w:val="00227B9F"/>
    <w:rsid w:val="0023043D"/>
    <w:rsid w:val="0025054C"/>
    <w:rsid w:val="002700CC"/>
    <w:rsid w:val="00270F8B"/>
    <w:rsid w:val="002829FE"/>
    <w:rsid w:val="002855D8"/>
    <w:rsid w:val="002858BB"/>
    <w:rsid w:val="002867BA"/>
    <w:rsid w:val="002C1BB7"/>
    <w:rsid w:val="002C6032"/>
    <w:rsid w:val="002C6430"/>
    <w:rsid w:val="002C67A8"/>
    <w:rsid w:val="002D5E51"/>
    <w:rsid w:val="002E199A"/>
    <w:rsid w:val="002E5AA2"/>
    <w:rsid w:val="002E7BA1"/>
    <w:rsid w:val="002F59DC"/>
    <w:rsid w:val="002F7967"/>
    <w:rsid w:val="00301F5A"/>
    <w:rsid w:val="00307ADA"/>
    <w:rsid w:val="00314B27"/>
    <w:rsid w:val="003278B6"/>
    <w:rsid w:val="003358F0"/>
    <w:rsid w:val="0034026C"/>
    <w:rsid w:val="003437DA"/>
    <w:rsid w:val="00346906"/>
    <w:rsid w:val="00347FDC"/>
    <w:rsid w:val="00357A74"/>
    <w:rsid w:val="003603C5"/>
    <w:rsid w:val="003632C7"/>
    <w:rsid w:val="00376C25"/>
    <w:rsid w:val="00395C92"/>
    <w:rsid w:val="00396F7F"/>
    <w:rsid w:val="003A4781"/>
    <w:rsid w:val="003B0A69"/>
    <w:rsid w:val="003D04B7"/>
    <w:rsid w:val="003D4351"/>
    <w:rsid w:val="003D5A72"/>
    <w:rsid w:val="003E2519"/>
    <w:rsid w:val="003E3807"/>
    <w:rsid w:val="003E5F94"/>
    <w:rsid w:val="003F0629"/>
    <w:rsid w:val="004343A1"/>
    <w:rsid w:val="00434556"/>
    <w:rsid w:val="0046589F"/>
    <w:rsid w:val="00473654"/>
    <w:rsid w:val="00491A16"/>
    <w:rsid w:val="004B4AE6"/>
    <w:rsid w:val="004C22CA"/>
    <w:rsid w:val="004E23F4"/>
    <w:rsid w:val="004E4833"/>
    <w:rsid w:val="004E7B9A"/>
    <w:rsid w:val="004F05FE"/>
    <w:rsid w:val="0052086C"/>
    <w:rsid w:val="005223AE"/>
    <w:rsid w:val="00527E49"/>
    <w:rsid w:val="005348E0"/>
    <w:rsid w:val="00551A82"/>
    <w:rsid w:val="00552FA3"/>
    <w:rsid w:val="0055686A"/>
    <w:rsid w:val="005676CF"/>
    <w:rsid w:val="00572840"/>
    <w:rsid w:val="0057509D"/>
    <w:rsid w:val="0059280B"/>
    <w:rsid w:val="00594014"/>
    <w:rsid w:val="0059577D"/>
    <w:rsid w:val="00597F4E"/>
    <w:rsid w:val="005A0A12"/>
    <w:rsid w:val="005B56F0"/>
    <w:rsid w:val="005E16FF"/>
    <w:rsid w:val="005F1FFA"/>
    <w:rsid w:val="00601081"/>
    <w:rsid w:val="0060361F"/>
    <w:rsid w:val="006045D7"/>
    <w:rsid w:val="00606595"/>
    <w:rsid w:val="0060746A"/>
    <w:rsid w:val="006219D3"/>
    <w:rsid w:val="0062776B"/>
    <w:rsid w:val="00633181"/>
    <w:rsid w:val="00633ACF"/>
    <w:rsid w:val="00636BB2"/>
    <w:rsid w:val="006424B8"/>
    <w:rsid w:val="00642D37"/>
    <w:rsid w:val="00662EAD"/>
    <w:rsid w:val="006815F2"/>
    <w:rsid w:val="00687661"/>
    <w:rsid w:val="0069311C"/>
    <w:rsid w:val="006950A9"/>
    <w:rsid w:val="0069675F"/>
    <w:rsid w:val="006A1A01"/>
    <w:rsid w:val="006B4EFA"/>
    <w:rsid w:val="006D503F"/>
    <w:rsid w:val="006D5EB1"/>
    <w:rsid w:val="006D7D5C"/>
    <w:rsid w:val="006F50AA"/>
    <w:rsid w:val="00700396"/>
    <w:rsid w:val="00705682"/>
    <w:rsid w:val="0072179D"/>
    <w:rsid w:val="0074204C"/>
    <w:rsid w:val="00765FFA"/>
    <w:rsid w:val="00793728"/>
    <w:rsid w:val="007960B5"/>
    <w:rsid w:val="00796FD9"/>
    <w:rsid w:val="007A09B1"/>
    <w:rsid w:val="007A3A8C"/>
    <w:rsid w:val="007C533D"/>
    <w:rsid w:val="007C5AF8"/>
    <w:rsid w:val="007D1F53"/>
    <w:rsid w:val="007D282C"/>
    <w:rsid w:val="007E3895"/>
    <w:rsid w:val="007E4C28"/>
    <w:rsid w:val="007F7F70"/>
    <w:rsid w:val="008009EC"/>
    <w:rsid w:val="008121C4"/>
    <w:rsid w:val="00812E40"/>
    <w:rsid w:val="00821ED6"/>
    <w:rsid w:val="008308AD"/>
    <w:rsid w:val="0083100A"/>
    <w:rsid w:val="0083413B"/>
    <w:rsid w:val="0085578B"/>
    <w:rsid w:val="00865772"/>
    <w:rsid w:val="0087259E"/>
    <w:rsid w:val="0088127A"/>
    <w:rsid w:val="008944AA"/>
    <w:rsid w:val="008947CE"/>
    <w:rsid w:val="008A0569"/>
    <w:rsid w:val="008C0B24"/>
    <w:rsid w:val="008C46DD"/>
    <w:rsid w:val="008D3372"/>
    <w:rsid w:val="008D44E3"/>
    <w:rsid w:val="008D5826"/>
    <w:rsid w:val="008D5EEF"/>
    <w:rsid w:val="008E734F"/>
    <w:rsid w:val="008F46B1"/>
    <w:rsid w:val="00905E54"/>
    <w:rsid w:val="00913507"/>
    <w:rsid w:val="0092596D"/>
    <w:rsid w:val="00930A56"/>
    <w:rsid w:val="00931CBF"/>
    <w:rsid w:val="00933B44"/>
    <w:rsid w:val="00945868"/>
    <w:rsid w:val="00947AB1"/>
    <w:rsid w:val="00952620"/>
    <w:rsid w:val="00964978"/>
    <w:rsid w:val="00973572"/>
    <w:rsid w:val="009750F4"/>
    <w:rsid w:val="00980D55"/>
    <w:rsid w:val="00986FC9"/>
    <w:rsid w:val="00996FCA"/>
    <w:rsid w:val="009B0D60"/>
    <w:rsid w:val="009C06A7"/>
    <w:rsid w:val="009D1C1B"/>
    <w:rsid w:val="009D217C"/>
    <w:rsid w:val="009E726A"/>
    <w:rsid w:val="009E7FA2"/>
    <w:rsid w:val="009F0D02"/>
    <w:rsid w:val="009F3FF8"/>
    <w:rsid w:val="00A00168"/>
    <w:rsid w:val="00A2355C"/>
    <w:rsid w:val="00A2600A"/>
    <w:rsid w:val="00A30E47"/>
    <w:rsid w:val="00A31C77"/>
    <w:rsid w:val="00A32BC9"/>
    <w:rsid w:val="00A343A0"/>
    <w:rsid w:val="00A3573C"/>
    <w:rsid w:val="00A50BDC"/>
    <w:rsid w:val="00A6473F"/>
    <w:rsid w:val="00A804A4"/>
    <w:rsid w:val="00A8346C"/>
    <w:rsid w:val="00A9590C"/>
    <w:rsid w:val="00A971EC"/>
    <w:rsid w:val="00AA0949"/>
    <w:rsid w:val="00AB3AF6"/>
    <w:rsid w:val="00AB4A6F"/>
    <w:rsid w:val="00AB5B48"/>
    <w:rsid w:val="00AB73D9"/>
    <w:rsid w:val="00AC1305"/>
    <w:rsid w:val="00AC3F3F"/>
    <w:rsid w:val="00AC429D"/>
    <w:rsid w:val="00AC76A6"/>
    <w:rsid w:val="00AD1F9A"/>
    <w:rsid w:val="00AD5044"/>
    <w:rsid w:val="00AE4060"/>
    <w:rsid w:val="00AF4A0D"/>
    <w:rsid w:val="00B1371D"/>
    <w:rsid w:val="00B35A63"/>
    <w:rsid w:val="00B50388"/>
    <w:rsid w:val="00B5194F"/>
    <w:rsid w:val="00B675A6"/>
    <w:rsid w:val="00B72FED"/>
    <w:rsid w:val="00B91F2D"/>
    <w:rsid w:val="00B96E4F"/>
    <w:rsid w:val="00B97AFB"/>
    <w:rsid w:val="00BA0BD5"/>
    <w:rsid w:val="00BA2E2B"/>
    <w:rsid w:val="00BB1419"/>
    <w:rsid w:val="00BC0C57"/>
    <w:rsid w:val="00BC5549"/>
    <w:rsid w:val="00BC6DC9"/>
    <w:rsid w:val="00BD4990"/>
    <w:rsid w:val="00C03EDE"/>
    <w:rsid w:val="00C04F49"/>
    <w:rsid w:val="00C32B50"/>
    <w:rsid w:val="00C346A9"/>
    <w:rsid w:val="00C47C5C"/>
    <w:rsid w:val="00C5062D"/>
    <w:rsid w:val="00C51100"/>
    <w:rsid w:val="00C53217"/>
    <w:rsid w:val="00C5494D"/>
    <w:rsid w:val="00C63E47"/>
    <w:rsid w:val="00C643EC"/>
    <w:rsid w:val="00C71542"/>
    <w:rsid w:val="00C81C16"/>
    <w:rsid w:val="00C8349E"/>
    <w:rsid w:val="00CA0D14"/>
    <w:rsid w:val="00CB0F0D"/>
    <w:rsid w:val="00CB1955"/>
    <w:rsid w:val="00CC097C"/>
    <w:rsid w:val="00CC1DA2"/>
    <w:rsid w:val="00CC2ED3"/>
    <w:rsid w:val="00CD08F9"/>
    <w:rsid w:val="00CE7B61"/>
    <w:rsid w:val="00D042DF"/>
    <w:rsid w:val="00D05A85"/>
    <w:rsid w:val="00D40C22"/>
    <w:rsid w:val="00D460C1"/>
    <w:rsid w:val="00D52596"/>
    <w:rsid w:val="00D774EF"/>
    <w:rsid w:val="00D823E0"/>
    <w:rsid w:val="00D838AC"/>
    <w:rsid w:val="00D86D63"/>
    <w:rsid w:val="00D94730"/>
    <w:rsid w:val="00DB6696"/>
    <w:rsid w:val="00DC590C"/>
    <w:rsid w:val="00DC7FA2"/>
    <w:rsid w:val="00DD124C"/>
    <w:rsid w:val="00DD4738"/>
    <w:rsid w:val="00DE0D34"/>
    <w:rsid w:val="00DE76A8"/>
    <w:rsid w:val="00DF26D6"/>
    <w:rsid w:val="00DF35E5"/>
    <w:rsid w:val="00DF66DB"/>
    <w:rsid w:val="00E0043B"/>
    <w:rsid w:val="00E039B0"/>
    <w:rsid w:val="00E23678"/>
    <w:rsid w:val="00E33F6E"/>
    <w:rsid w:val="00E413D3"/>
    <w:rsid w:val="00E452F3"/>
    <w:rsid w:val="00E62B7E"/>
    <w:rsid w:val="00E81D63"/>
    <w:rsid w:val="00E870C1"/>
    <w:rsid w:val="00E8721A"/>
    <w:rsid w:val="00E907F2"/>
    <w:rsid w:val="00E97646"/>
    <w:rsid w:val="00EA4581"/>
    <w:rsid w:val="00EA4D58"/>
    <w:rsid w:val="00EA7296"/>
    <w:rsid w:val="00EB0A99"/>
    <w:rsid w:val="00EB238E"/>
    <w:rsid w:val="00EC246D"/>
    <w:rsid w:val="00EC3A35"/>
    <w:rsid w:val="00EC61FF"/>
    <w:rsid w:val="00EE0D47"/>
    <w:rsid w:val="00EE3493"/>
    <w:rsid w:val="00EF458C"/>
    <w:rsid w:val="00EF4DDC"/>
    <w:rsid w:val="00EF66A4"/>
    <w:rsid w:val="00F004E9"/>
    <w:rsid w:val="00F034A9"/>
    <w:rsid w:val="00F07925"/>
    <w:rsid w:val="00F46BA2"/>
    <w:rsid w:val="00F46FCE"/>
    <w:rsid w:val="00F74CB4"/>
    <w:rsid w:val="00F75693"/>
    <w:rsid w:val="00F853C9"/>
    <w:rsid w:val="00F90BC5"/>
    <w:rsid w:val="00FA6880"/>
    <w:rsid w:val="00FC0783"/>
    <w:rsid w:val="00FC109D"/>
    <w:rsid w:val="00FC4FA6"/>
    <w:rsid w:val="00FD3098"/>
    <w:rsid w:val="00FD7C4C"/>
    <w:rsid w:val="00FE0397"/>
    <w:rsid w:val="00FE5FC7"/>
    <w:rsid w:val="00FF171C"/>
    <w:rsid w:val="00FF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4"/>
        <o:r id="V:Rule2"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112"/>
    <w:rPr>
      <w:rFonts w:ascii="Times New Roman" w:eastAsia="Times New Roman" w:hAnsi="Times New Roman"/>
      <w:sz w:val="24"/>
      <w:szCs w:val="24"/>
    </w:rPr>
  </w:style>
  <w:style w:type="paragraph" w:styleId="1">
    <w:name w:val="heading 1"/>
    <w:basedOn w:val="a0"/>
    <w:next w:val="a0"/>
    <w:link w:val="10"/>
    <w:qFormat/>
    <w:rsid w:val="00003112"/>
    <w:pPr>
      <w:keepNext/>
      <w:keepLines/>
      <w:spacing w:before="480"/>
      <w:outlineLvl w:val="0"/>
    </w:pPr>
    <w:rPr>
      <w:rFonts w:ascii="Cambria" w:hAnsi="Cambria"/>
      <w:b/>
      <w:bCs/>
      <w:color w:val="365F91"/>
      <w:sz w:val="28"/>
      <w:szCs w:val="28"/>
    </w:rPr>
  </w:style>
  <w:style w:type="paragraph" w:styleId="2">
    <w:name w:val="heading 2"/>
    <w:basedOn w:val="a0"/>
    <w:next w:val="a0"/>
    <w:link w:val="20"/>
    <w:unhideWhenUsed/>
    <w:qFormat/>
    <w:rsid w:val="00003112"/>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003112"/>
    <w:pPr>
      <w:keepNext/>
      <w:spacing w:before="240" w:after="60"/>
      <w:outlineLvl w:val="2"/>
    </w:pPr>
    <w:rPr>
      <w:rFonts w:ascii="Cambria" w:hAnsi="Cambria"/>
      <w:b/>
      <w:bCs/>
      <w:sz w:val="26"/>
      <w:szCs w:val="26"/>
    </w:rPr>
  </w:style>
  <w:style w:type="paragraph" w:styleId="5">
    <w:name w:val="heading 5"/>
    <w:basedOn w:val="a0"/>
    <w:next w:val="a0"/>
    <w:link w:val="50"/>
    <w:qFormat/>
    <w:rsid w:val="00003112"/>
    <w:pPr>
      <w:spacing w:before="240" w:after="60"/>
      <w:ind w:firstLine="709"/>
      <w:jc w:val="both"/>
      <w:outlineLvl w:val="4"/>
    </w:pPr>
    <w:rPr>
      <w:b/>
      <w:bCs/>
      <w:i/>
      <w:iCs/>
      <w:sz w:val="26"/>
      <w:szCs w:val="26"/>
      <w:lang w:eastAsia="en-US" w:bidi="en-US"/>
    </w:rPr>
  </w:style>
  <w:style w:type="paragraph" w:styleId="8">
    <w:name w:val="heading 8"/>
    <w:basedOn w:val="a0"/>
    <w:next w:val="a0"/>
    <w:link w:val="80"/>
    <w:uiPriority w:val="9"/>
    <w:semiHidden/>
    <w:unhideWhenUsed/>
    <w:qFormat/>
    <w:rsid w:val="00A31C77"/>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03112"/>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03112"/>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003112"/>
    <w:rPr>
      <w:rFonts w:ascii="Cambria" w:eastAsia="Times New Roman" w:hAnsi="Cambria" w:cs="Times New Roman"/>
      <w:b/>
      <w:bCs/>
      <w:sz w:val="26"/>
      <w:szCs w:val="26"/>
      <w:lang w:eastAsia="ru-RU"/>
    </w:rPr>
  </w:style>
  <w:style w:type="character" w:customStyle="1" w:styleId="50">
    <w:name w:val="Заголовок 5 Знак"/>
    <w:link w:val="5"/>
    <w:rsid w:val="00003112"/>
    <w:rPr>
      <w:rFonts w:ascii="Times New Roman" w:eastAsia="Times New Roman" w:hAnsi="Times New Roman" w:cs="Times New Roman"/>
      <w:b/>
      <w:bCs/>
      <w:i/>
      <w:iCs/>
      <w:sz w:val="26"/>
      <w:szCs w:val="26"/>
      <w:lang w:bidi="en-US"/>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rsid w:val="00003112"/>
    <w:rPr>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rsid w:val="00003112"/>
    <w:pPr>
      <w:shd w:val="clear" w:color="auto" w:fill="FFFFFF"/>
      <w:spacing w:after="120" w:line="211" w:lineRule="exact"/>
      <w:jc w:val="right"/>
    </w:pPr>
    <w:rPr>
      <w:rFonts w:ascii="Calibri" w:eastAsia="Calibri" w:hAnsi="Calibri"/>
      <w:sz w:val="22"/>
      <w:szCs w:val="22"/>
      <w:lang w:eastAsia="en-US"/>
    </w:rPr>
  </w:style>
  <w:style w:type="character" w:customStyle="1" w:styleId="11">
    <w:name w:val="Основной текст Знак1"/>
    <w:link w:val="a5"/>
    <w:uiPriority w:val="99"/>
    <w:semiHidden/>
    <w:rsid w:val="00003112"/>
    <w:rPr>
      <w:rFonts w:ascii="Times New Roman" w:eastAsia="Times New Roman" w:hAnsi="Times New Roman" w:cs="Times New Roman"/>
      <w:sz w:val="24"/>
      <w:szCs w:val="24"/>
      <w:lang w:eastAsia="ru-RU"/>
    </w:rPr>
  </w:style>
  <w:style w:type="paragraph" w:styleId="a6">
    <w:name w:val="Normal (Web)"/>
    <w:basedOn w:val="a0"/>
    <w:uiPriority w:val="99"/>
    <w:unhideWhenUsed/>
    <w:rsid w:val="00003112"/>
    <w:pPr>
      <w:spacing w:before="100" w:beforeAutospacing="1" w:after="100" w:afterAutospacing="1"/>
    </w:pPr>
  </w:style>
  <w:style w:type="paragraph" w:customStyle="1" w:styleId="Abstract">
    <w:name w:val="Abstract"/>
    <w:basedOn w:val="a0"/>
    <w:link w:val="Abstract0"/>
    <w:rsid w:val="00003112"/>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003112"/>
    <w:rPr>
      <w:rFonts w:ascii="Times New Roman" w:eastAsia="@Arial Unicode MS" w:hAnsi="Times New Roman" w:cs="Times New Roman"/>
      <w:sz w:val="28"/>
      <w:szCs w:val="28"/>
      <w:lang w:eastAsia="ru-RU"/>
    </w:rPr>
  </w:style>
  <w:style w:type="paragraph" w:customStyle="1" w:styleId="a7">
    <w:name w:val="А_основной"/>
    <w:basedOn w:val="a0"/>
    <w:link w:val="a8"/>
    <w:qFormat/>
    <w:rsid w:val="00003112"/>
    <w:pPr>
      <w:spacing w:line="360" w:lineRule="auto"/>
      <w:ind w:firstLine="454"/>
      <w:jc w:val="both"/>
    </w:pPr>
    <w:rPr>
      <w:rFonts w:eastAsia="Calibri"/>
      <w:sz w:val="28"/>
      <w:szCs w:val="28"/>
      <w:lang w:eastAsia="en-US"/>
    </w:rPr>
  </w:style>
  <w:style w:type="character" w:customStyle="1" w:styleId="a8">
    <w:name w:val="А_основной Знак"/>
    <w:link w:val="a7"/>
    <w:rsid w:val="00003112"/>
    <w:rPr>
      <w:rFonts w:ascii="Times New Roman" w:eastAsia="Calibri" w:hAnsi="Times New Roman" w:cs="Times New Roman"/>
      <w:sz w:val="28"/>
      <w:szCs w:val="28"/>
    </w:rPr>
  </w:style>
  <w:style w:type="paragraph" w:styleId="a9">
    <w:name w:val="List Paragraph"/>
    <w:basedOn w:val="a0"/>
    <w:link w:val="aa"/>
    <w:uiPriority w:val="99"/>
    <w:qFormat/>
    <w:rsid w:val="00003112"/>
    <w:pPr>
      <w:ind w:left="720"/>
      <w:contextualSpacing/>
    </w:pPr>
    <w:rPr>
      <w:lang/>
    </w:rPr>
  </w:style>
  <w:style w:type="paragraph" w:styleId="ab">
    <w:name w:val="footnote text"/>
    <w:aliases w:val="Знак6,F1"/>
    <w:basedOn w:val="a0"/>
    <w:link w:val="ac"/>
    <w:unhideWhenUsed/>
    <w:rsid w:val="00003112"/>
    <w:pPr>
      <w:widowControl w:val="0"/>
      <w:ind w:firstLine="400"/>
      <w:jc w:val="both"/>
    </w:pPr>
  </w:style>
  <w:style w:type="character" w:customStyle="1" w:styleId="ac">
    <w:name w:val="Текст сноски Знак"/>
    <w:aliases w:val="Знак6 Знак,F1 Знак"/>
    <w:link w:val="ab"/>
    <w:rsid w:val="00003112"/>
    <w:rPr>
      <w:rFonts w:ascii="Times New Roman" w:eastAsia="Times New Roman" w:hAnsi="Times New Roman" w:cs="Times New Roman"/>
      <w:sz w:val="24"/>
      <w:szCs w:val="24"/>
      <w:lang w:eastAsia="ru-RU"/>
    </w:rPr>
  </w:style>
  <w:style w:type="paragraph" w:styleId="ad">
    <w:name w:val="header"/>
    <w:basedOn w:val="a0"/>
    <w:link w:val="ae"/>
    <w:uiPriority w:val="99"/>
    <w:rsid w:val="00003112"/>
    <w:pPr>
      <w:widowControl w:val="0"/>
      <w:tabs>
        <w:tab w:val="center" w:pos="4677"/>
        <w:tab w:val="right" w:pos="9355"/>
      </w:tabs>
      <w:autoSpaceDE w:val="0"/>
      <w:autoSpaceDN w:val="0"/>
      <w:adjustRightInd w:val="0"/>
    </w:pPr>
    <w:rPr>
      <w:rFonts w:eastAsia="Calibri"/>
      <w:lang w:val="en-US"/>
    </w:rPr>
  </w:style>
  <w:style w:type="character" w:customStyle="1" w:styleId="ae">
    <w:name w:val="Верхний колонтитул Знак"/>
    <w:link w:val="ad"/>
    <w:uiPriority w:val="99"/>
    <w:rsid w:val="00003112"/>
    <w:rPr>
      <w:rFonts w:ascii="Times New Roman" w:eastAsia="Calibri" w:hAnsi="Times New Roman" w:cs="Times New Roman"/>
      <w:sz w:val="24"/>
      <w:szCs w:val="24"/>
      <w:lang w:val="en-US" w:eastAsia="ru-RU"/>
    </w:rPr>
  </w:style>
  <w:style w:type="character" w:customStyle="1" w:styleId="af">
    <w:name w:val="Текст выноски Знак"/>
    <w:link w:val="af0"/>
    <w:semiHidden/>
    <w:rsid w:val="00003112"/>
    <w:rPr>
      <w:rFonts w:ascii="Tahoma" w:eastAsia="Times New Roman" w:hAnsi="Tahoma" w:cs="Tahoma"/>
      <w:sz w:val="16"/>
      <w:szCs w:val="16"/>
      <w:lang w:eastAsia="ru-RU"/>
    </w:rPr>
  </w:style>
  <w:style w:type="paragraph" w:styleId="af0">
    <w:name w:val="Balloon Text"/>
    <w:basedOn w:val="a0"/>
    <w:link w:val="af"/>
    <w:semiHidden/>
    <w:rsid w:val="00003112"/>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003112"/>
    <w:rPr>
      <w:rFonts w:ascii="Times New Roman" w:hAnsi="Times New Roman" w:cs="Times New Roman" w:hint="default"/>
      <w:strike w:val="0"/>
      <w:dstrike w:val="0"/>
      <w:sz w:val="24"/>
      <w:szCs w:val="24"/>
      <w:u w:val="none"/>
      <w:effect w:val="none"/>
    </w:rPr>
  </w:style>
  <w:style w:type="character" w:styleId="af1">
    <w:name w:val="Emphasis"/>
    <w:uiPriority w:val="20"/>
    <w:qFormat/>
    <w:rsid w:val="00003112"/>
    <w:rPr>
      <w:i/>
      <w:iCs/>
    </w:rPr>
  </w:style>
  <w:style w:type="character" w:styleId="af2">
    <w:name w:val="Strong"/>
    <w:uiPriority w:val="22"/>
    <w:qFormat/>
    <w:rsid w:val="00003112"/>
    <w:rPr>
      <w:b/>
      <w:bCs/>
    </w:rPr>
  </w:style>
  <w:style w:type="paragraph" w:customStyle="1" w:styleId="12">
    <w:name w:val="Обычный1"/>
    <w:rsid w:val="00003112"/>
    <w:pPr>
      <w:widowControl w:val="0"/>
      <w:jc w:val="both"/>
    </w:pPr>
    <w:rPr>
      <w:rFonts w:ascii="Times New Roman" w:eastAsia="Times New Roman" w:hAnsi="Times New Roman"/>
    </w:rPr>
  </w:style>
  <w:style w:type="character" w:customStyle="1" w:styleId="21">
    <w:name w:val="Основной текст с отступом 2 Знак"/>
    <w:link w:val="22"/>
    <w:rsid w:val="00003112"/>
    <w:rPr>
      <w:rFonts w:ascii="Times New Roman" w:eastAsia="Times New Roman" w:hAnsi="Times New Roman" w:cs="Times New Roman"/>
      <w:sz w:val="24"/>
      <w:szCs w:val="24"/>
      <w:lang w:eastAsia="ru-RU"/>
    </w:rPr>
  </w:style>
  <w:style w:type="paragraph" w:styleId="22">
    <w:name w:val="Body Text Indent 2"/>
    <w:basedOn w:val="a0"/>
    <w:link w:val="21"/>
    <w:rsid w:val="00003112"/>
    <w:pPr>
      <w:spacing w:after="120" w:line="480" w:lineRule="auto"/>
      <w:ind w:left="283"/>
    </w:pPr>
  </w:style>
  <w:style w:type="paragraph" w:customStyle="1" w:styleId="af3">
    <w:name w:val="А_сноска"/>
    <w:basedOn w:val="ab"/>
    <w:link w:val="af4"/>
    <w:qFormat/>
    <w:rsid w:val="00003112"/>
  </w:style>
  <w:style w:type="character" w:customStyle="1" w:styleId="af4">
    <w:name w:val="А_сноска Знак"/>
    <w:basedOn w:val="ac"/>
    <w:link w:val="af3"/>
    <w:rsid w:val="00003112"/>
    <w:rPr>
      <w:rFonts w:ascii="Times New Roman" w:eastAsia="Times New Roman" w:hAnsi="Times New Roman" w:cs="Times New Roman"/>
      <w:sz w:val="24"/>
      <w:szCs w:val="24"/>
      <w:lang w:eastAsia="ru-RU"/>
    </w:rPr>
  </w:style>
  <w:style w:type="character" w:customStyle="1" w:styleId="af5">
    <w:name w:val="Основной текст с отступом Знак"/>
    <w:link w:val="af6"/>
    <w:rsid w:val="00003112"/>
    <w:rPr>
      <w:rFonts w:ascii="Times New Roman" w:eastAsia="Times New Roman" w:hAnsi="Times New Roman" w:cs="Times New Roman"/>
      <w:sz w:val="24"/>
      <w:szCs w:val="24"/>
      <w:lang w:eastAsia="ru-RU"/>
    </w:rPr>
  </w:style>
  <w:style w:type="paragraph" w:styleId="af6">
    <w:name w:val="Body Text Indent"/>
    <w:basedOn w:val="a0"/>
    <w:link w:val="af5"/>
    <w:rsid w:val="00003112"/>
    <w:pPr>
      <w:spacing w:after="120"/>
      <w:ind w:left="283"/>
    </w:pPr>
  </w:style>
  <w:style w:type="character" w:customStyle="1" w:styleId="23">
    <w:name w:val="Основной текст 2 Знак"/>
    <w:link w:val="24"/>
    <w:rsid w:val="00003112"/>
    <w:rPr>
      <w:rFonts w:ascii="Times New Roman" w:eastAsia="Times New Roman" w:hAnsi="Times New Roman" w:cs="Times New Roman"/>
      <w:sz w:val="24"/>
      <w:szCs w:val="24"/>
      <w:lang w:eastAsia="ru-RU"/>
    </w:rPr>
  </w:style>
  <w:style w:type="paragraph" w:styleId="24">
    <w:name w:val="Body Text 2"/>
    <w:basedOn w:val="a0"/>
    <w:link w:val="23"/>
    <w:rsid w:val="00003112"/>
    <w:pPr>
      <w:spacing w:after="120" w:line="480" w:lineRule="auto"/>
    </w:pPr>
  </w:style>
  <w:style w:type="character" w:customStyle="1" w:styleId="31">
    <w:name w:val="Основной текст с отступом 3 Знак"/>
    <w:link w:val="32"/>
    <w:rsid w:val="00003112"/>
    <w:rPr>
      <w:rFonts w:ascii="Times New Roman" w:eastAsia="Times New Roman" w:hAnsi="Times New Roman" w:cs="Times New Roman"/>
      <w:sz w:val="16"/>
      <w:szCs w:val="16"/>
      <w:lang w:eastAsia="ru-RU"/>
    </w:rPr>
  </w:style>
  <w:style w:type="paragraph" w:styleId="32">
    <w:name w:val="Body Text Indent 3"/>
    <w:basedOn w:val="a0"/>
    <w:link w:val="31"/>
    <w:rsid w:val="00003112"/>
    <w:pPr>
      <w:spacing w:after="120"/>
      <w:ind w:left="283"/>
    </w:pPr>
    <w:rPr>
      <w:sz w:val="16"/>
      <w:szCs w:val="16"/>
    </w:rPr>
  </w:style>
  <w:style w:type="character" w:customStyle="1" w:styleId="Zag11">
    <w:name w:val="Zag_11"/>
    <w:rsid w:val="00003112"/>
  </w:style>
  <w:style w:type="character" w:styleId="af7">
    <w:name w:val="Hyperlink"/>
    <w:uiPriority w:val="99"/>
    <w:rsid w:val="00003112"/>
    <w:rPr>
      <w:color w:val="0000FF"/>
      <w:u w:val="single"/>
    </w:rPr>
  </w:style>
  <w:style w:type="paragraph" w:styleId="af8">
    <w:name w:val="footer"/>
    <w:basedOn w:val="a0"/>
    <w:link w:val="af9"/>
    <w:uiPriority w:val="99"/>
    <w:rsid w:val="00003112"/>
    <w:pPr>
      <w:tabs>
        <w:tab w:val="center" w:pos="4677"/>
        <w:tab w:val="right" w:pos="9355"/>
      </w:tabs>
    </w:pPr>
  </w:style>
  <w:style w:type="character" w:customStyle="1" w:styleId="af9">
    <w:name w:val="Нижний колонтитул Знак"/>
    <w:link w:val="af8"/>
    <w:uiPriority w:val="99"/>
    <w:rsid w:val="00003112"/>
    <w:rPr>
      <w:rFonts w:ascii="Times New Roman" w:eastAsia="Times New Roman" w:hAnsi="Times New Roman" w:cs="Times New Roman"/>
      <w:sz w:val="24"/>
      <w:szCs w:val="24"/>
      <w:lang w:eastAsia="ru-RU"/>
    </w:rPr>
  </w:style>
  <w:style w:type="character" w:styleId="afa">
    <w:name w:val="page number"/>
    <w:basedOn w:val="a1"/>
    <w:rsid w:val="00003112"/>
  </w:style>
  <w:style w:type="character" w:customStyle="1" w:styleId="13">
    <w:name w:val="Основной текст (13)_"/>
    <w:link w:val="131"/>
    <w:rsid w:val="00003112"/>
    <w:rPr>
      <w:rFonts w:ascii="Calibri" w:hAnsi="Calibri"/>
      <w:sz w:val="34"/>
      <w:szCs w:val="34"/>
      <w:shd w:val="clear" w:color="auto" w:fill="FFFFFF"/>
    </w:rPr>
  </w:style>
  <w:style w:type="paragraph" w:customStyle="1" w:styleId="131">
    <w:name w:val="Основной текст (13)1"/>
    <w:basedOn w:val="a0"/>
    <w:link w:val="13"/>
    <w:rsid w:val="00003112"/>
    <w:pPr>
      <w:shd w:val="clear" w:color="auto" w:fill="FFFFFF"/>
      <w:spacing w:before="420" w:after="180" w:line="360" w:lineRule="exact"/>
      <w:jc w:val="center"/>
    </w:pPr>
    <w:rPr>
      <w:rFonts w:ascii="Calibri" w:eastAsia="Calibri" w:hAnsi="Calibri"/>
      <w:sz w:val="34"/>
      <w:szCs w:val="34"/>
      <w:lang w:eastAsia="en-US"/>
    </w:rPr>
  </w:style>
  <w:style w:type="character" w:customStyle="1" w:styleId="132pt">
    <w:name w:val="Основной текст (13) + Интервал 2 pt"/>
    <w:rsid w:val="00003112"/>
    <w:rPr>
      <w:rFonts w:ascii="Calibri" w:hAnsi="Calibri"/>
      <w:spacing w:val="50"/>
      <w:sz w:val="34"/>
      <w:szCs w:val="34"/>
      <w:shd w:val="clear" w:color="auto" w:fill="FFFFFF"/>
    </w:rPr>
  </w:style>
  <w:style w:type="character" w:customStyle="1" w:styleId="130">
    <w:name w:val="Основной текст (13)"/>
    <w:basedOn w:val="13"/>
    <w:rsid w:val="00003112"/>
    <w:rPr>
      <w:rFonts w:ascii="Calibri" w:hAnsi="Calibri"/>
      <w:sz w:val="34"/>
      <w:szCs w:val="34"/>
      <w:shd w:val="clear" w:color="auto" w:fill="FFFFFF"/>
    </w:rPr>
  </w:style>
  <w:style w:type="character" w:customStyle="1" w:styleId="1310">
    <w:name w:val="Основной текст (13)10"/>
    <w:rsid w:val="00003112"/>
    <w:rPr>
      <w:rFonts w:ascii="Calibri" w:hAnsi="Calibri"/>
      <w:noProof/>
      <w:sz w:val="34"/>
      <w:szCs w:val="34"/>
      <w:shd w:val="clear" w:color="auto" w:fill="FFFFFF"/>
    </w:rPr>
  </w:style>
  <w:style w:type="character" w:customStyle="1" w:styleId="220">
    <w:name w:val="Заголовок №2 (2)_"/>
    <w:link w:val="221"/>
    <w:rsid w:val="00003112"/>
    <w:rPr>
      <w:b/>
      <w:bCs/>
      <w:sz w:val="25"/>
      <w:szCs w:val="25"/>
      <w:shd w:val="clear" w:color="auto" w:fill="FFFFFF"/>
    </w:rPr>
  </w:style>
  <w:style w:type="paragraph" w:customStyle="1" w:styleId="221">
    <w:name w:val="Заголовок №2 (2)1"/>
    <w:basedOn w:val="a0"/>
    <w:link w:val="220"/>
    <w:rsid w:val="00003112"/>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45">
    <w:name w:val="Основной текст + Полужирный45"/>
    <w:aliases w:val="Курсив29"/>
    <w:rsid w:val="00003112"/>
    <w:rPr>
      <w:rFonts w:ascii="Times New Roman" w:hAnsi="Times New Roman" w:cs="Times New Roman"/>
      <w:b/>
      <w:bCs/>
      <w:i/>
      <w:iCs/>
      <w:spacing w:val="0"/>
      <w:shd w:val="clear" w:color="auto" w:fill="FFFFFF"/>
      <w:lang w:bidi="ar-SA"/>
    </w:rPr>
  </w:style>
  <w:style w:type="paragraph" w:customStyle="1" w:styleId="afb">
    <w:name w:val="осн текст"/>
    <w:basedOn w:val="a0"/>
    <w:rsid w:val="00003112"/>
    <w:pPr>
      <w:shd w:val="clear" w:color="auto" w:fill="FFFFFF"/>
      <w:tabs>
        <w:tab w:val="left" w:pos="1018"/>
      </w:tabs>
      <w:spacing w:line="360" w:lineRule="auto"/>
      <w:ind w:firstLine="454"/>
      <w:jc w:val="both"/>
    </w:pPr>
    <w:rPr>
      <w:b/>
      <w:bCs/>
      <w:sz w:val="28"/>
      <w:szCs w:val="28"/>
    </w:rPr>
  </w:style>
  <w:style w:type="character" w:customStyle="1" w:styleId="51">
    <w:name w:val="Основной текст + Полужирный51"/>
    <w:rsid w:val="00003112"/>
    <w:rPr>
      <w:b/>
      <w:bCs/>
      <w:shd w:val="clear" w:color="auto" w:fill="FFFFFF"/>
      <w:lang w:bidi="ar-SA"/>
    </w:rPr>
  </w:style>
  <w:style w:type="character" w:customStyle="1" w:styleId="500">
    <w:name w:val="Основной текст + Полужирный50"/>
    <w:rsid w:val="00003112"/>
    <w:rPr>
      <w:b/>
      <w:bCs/>
      <w:shd w:val="clear" w:color="auto" w:fill="FFFFFF"/>
      <w:lang w:bidi="ar-SA"/>
    </w:rPr>
  </w:style>
  <w:style w:type="character" w:customStyle="1" w:styleId="12pt">
    <w:name w:val="Заголовок №1 + Интервал 2 pt"/>
    <w:rsid w:val="00003112"/>
    <w:rPr>
      <w:rFonts w:ascii="Calibri" w:hAnsi="Calibri" w:cs="Calibri"/>
      <w:spacing w:val="50"/>
      <w:sz w:val="34"/>
      <w:szCs w:val="34"/>
      <w:lang w:bidi="ar-SA"/>
    </w:rPr>
  </w:style>
  <w:style w:type="character" w:customStyle="1" w:styleId="112">
    <w:name w:val="Заголовок №112"/>
    <w:rsid w:val="00003112"/>
    <w:rPr>
      <w:rFonts w:ascii="Calibri" w:hAnsi="Calibri" w:cs="Calibri"/>
      <w:spacing w:val="0"/>
      <w:sz w:val="34"/>
      <w:szCs w:val="34"/>
      <w:lang w:bidi="ar-SA"/>
    </w:rPr>
  </w:style>
  <w:style w:type="character" w:customStyle="1" w:styleId="49">
    <w:name w:val="Основной текст + Полужирный49"/>
    <w:rsid w:val="00003112"/>
    <w:rPr>
      <w:rFonts w:ascii="Times New Roman" w:hAnsi="Times New Roman" w:cs="Times New Roman"/>
      <w:b/>
      <w:bCs/>
      <w:spacing w:val="0"/>
      <w:shd w:val="clear" w:color="auto" w:fill="FFFFFF"/>
      <w:lang w:bidi="ar-SA"/>
    </w:rPr>
  </w:style>
  <w:style w:type="character" w:customStyle="1" w:styleId="33">
    <w:name w:val="Заголовок №3_"/>
    <w:link w:val="310"/>
    <w:rsid w:val="00003112"/>
    <w:rPr>
      <w:b/>
      <w:bCs/>
      <w:shd w:val="clear" w:color="auto" w:fill="FFFFFF"/>
    </w:rPr>
  </w:style>
  <w:style w:type="paragraph" w:customStyle="1" w:styleId="310">
    <w:name w:val="Заголовок №31"/>
    <w:basedOn w:val="a0"/>
    <w:link w:val="33"/>
    <w:rsid w:val="00003112"/>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17">
    <w:name w:val="Заголовок №317"/>
    <w:rsid w:val="00003112"/>
    <w:rPr>
      <w:b/>
      <w:bCs/>
      <w:noProof/>
      <w:shd w:val="clear" w:color="auto" w:fill="FFFFFF"/>
    </w:rPr>
  </w:style>
  <w:style w:type="character" w:customStyle="1" w:styleId="316">
    <w:name w:val="Заголовок №316"/>
    <w:basedOn w:val="33"/>
    <w:rsid w:val="00003112"/>
    <w:rPr>
      <w:b/>
      <w:bCs/>
      <w:shd w:val="clear" w:color="auto" w:fill="FFFFFF"/>
    </w:rPr>
  </w:style>
  <w:style w:type="paragraph" w:customStyle="1" w:styleId="Default">
    <w:name w:val="Default"/>
    <w:rsid w:val="00003112"/>
    <w:pPr>
      <w:autoSpaceDE w:val="0"/>
      <w:autoSpaceDN w:val="0"/>
      <w:adjustRightInd w:val="0"/>
    </w:pPr>
    <w:rPr>
      <w:rFonts w:ascii="Times New Roman" w:eastAsia="Times New Roman" w:hAnsi="Times New Roman"/>
      <w:color w:val="000000"/>
      <w:sz w:val="24"/>
      <w:szCs w:val="24"/>
    </w:rPr>
  </w:style>
  <w:style w:type="character" w:customStyle="1" w:styleId="text">
    <w:name w:val="text"/>
    <w:basedOn w:val="a1"/>
    <w:rsid w:val="00003112"/>
  </w:style>
  <w:style w:type="paragraph" w:styleId="afc">
    <w:name w:val="Title"/>
    <w:basedOn w:val="a0"/>
    <w:link w:val="afd"/>
    <w:qFormat/>
    <w:rsid w:val="00003112"/>
    <w:pPr>
      <w:widowControl w:val="0"/>
      <w:shd w:val="clear" w:color="auto" w:fill="FFFFFF"/>
      <w:autoSpaceDE w:val="0"/>
      <w:autoSpaceDN w:val="0"/>
      <w:adjustRightInd w:val="0"/>
      <w:spacing w:before="475" w:line="245" w:lineRule="exact"/>
      <w:ind w:right="14"/>
      <w:jc w:val="center"/>
    </w:pPr>
    <w:rPr>
      <w:b/>
      <w:color w:val="000000"/>
      <w:spacing w:val="-8"/>
      <w:sz w:val="28"/>
      <w:szCs w:val="20"/>
    </w:rPr>
  </w:style>
  <w:style w:type="character" w:customStyle="1" w:styleId="afd">
    <w:name w:val="Название Знак"/>
    <w:link w:val="afc"/>
    <w:rsid w:val="00003112"/>
    <w:rPr>
      <w:rFonts w:ascii="Times New Roman" w:eastAsia="Times New Roman" w:hAnsi="Times New Roman" w:cs="Times New Roman"/>
      <w:b/>
      <w:color w:val="000000"/>
      <w:spacing w:val="-8"/>
      <w:sz w:val="28"/>
      <w:szCs w:val="20"/>
      <w:shd w:val="clear" w:color="auto" w:fill="FFFFFF"/>
      <w:lang w:eastAsia="ru-RU"/>
    </w:rPr>
  </w:style>
  <w:style w:type="character" w:customStyle="1" w:styleId="fileinfo">
    <w:name w:val="fileinfo"/>
    <w:basedOn w:val="a1"/>
    <w:rsid w:val="00003112"/>
  </w:style>
  <w:style w:type="paragraph" w:customStyle="1" w:styleId="ConsPlusNormal">
    <w:name w:val="ConsPlusNormal"/>
    <w:uiPriority w:val="99"/>
    <w:rsid w:val="00003112"/>
    <w:pPr>
      <w:widowControl w:val="0"/>
      <w:autoSpaceDE w:val="0"/>
      <w:autoSpaceDN w:val="0"/>
      <w:adjustRightInd w:val="0"/>
    </w:pPr>
    <w:rPr>
      <w:rFonts w:ascii="Arial" w:eastAsia="Times New Roman" w:hAnsi="Arial" w:cs="Arial"/>
    </w:rPr>
  </w:style>
  <w:style w:type="character" w:customStyle="1" w:styleId="120">
    <w:name w:val="Заголовок №1 (2)_"/>
    <w:link w:val="121"/>
    <w:rsid w:val="00003112"/>
    <w:rPr>
      <w:b/>
      <w:bCs/>
      <w:sz w:val="25"/>
      <w:szCs w:val="25"/>
      <w:shd w:val="clear" w:color="auto" w:fill="FFFFFF"/>
    </w:rPr>
  </w:style>
  <w:style w:type="paragraph" w:customStyle="1" w:styleId="121">
    <w:name w:val="Заголовок №1 (2)1"/>
    <w:basedOn w:val="a0"/>
    <w:link w:val="120"/>
    <w:rsid w:val="00003112"/>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2">
    <w:name w:val="Заголовок №1 (2)"/>
    <w:basedOn w:val="120"/>
    <w:rsid w:val="00003112"/>
    <w:rPr>
      <w:b/>
      <w:bCs/>
      <w:sz w:val="25"/>
      <w:szCs w:val="25"/>
      <w:shd w:val="clear" w:color="auto" w:fill="FFFFFF"/>
    </w:rPr>
  </w:style>
  <w:style w:type="character" w:customStyle="1" w:styleId="132pt2">
    <w:name w:val="Основной текст (13) + Интервал 2 pt2"/>
    <w:rsid w:val="00003112"/>
    <w:rPr>
      <w:rFonts w:ascii="Calibri" w:hAnsi="Calibri"/>
      <w:spacing w:val="40"/>
      <w:sz w:val="34"/>
      <w:szCs w:val="34"/>
      <w:shd w:val="clear" w:color="auto" w:fill="FFFFFF"/>
    </w:rPr>
  </w:style>
  <w:style w:type="character" w:customStyle="1" w:styleId="139">
    <w:name w:val="Основной текст (13)9"/>
    <w:basedOn w:val="13"/>
    <w:rsid w:val="00003112"/>
    <w:rPr>
      <w:rFonts w:ascii="Calibri" w:hAnsi="Calibri"/>
      <w:sz w:val="34"/>
      <w:szCs w:val="34"/>
      <w:shd w:val="clear" w:color="auto" w:fill="FFFFFF"/>
    </w:rPr>
  </w:style>
  <w:style w:type="character" w:customStyle="1" w:styleId="138">
    <w:name w:val="Основной текст (13)8"/>
    <w:rsid w:val="00003112"/>
    <w:rPr>
      <w:rFonts w:ascii="Calibri" w:hAnsi="Calibri"/>
      <w:noProof/>
      <w:sz w:val="34"/>
      <w:szCs w:val="34"/>
      <w:shd w:val="clear" w:color="auto" w:fill="FFFFFF"/>
    </w:rPr>
  </w:style>
  <w:style w:type="character" w:customStyle="1" w:styleId="dash041e0431044b0447043d044b0439char1">
    <w:name w:val="dash041e_0431_044b_0447_043d_044b_0439__char1"/>
    <w:rsid w:val="0000311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003112"/>
  </w:style>
  <w:style w:type="paragraph" w:styleId="afe">
    <w:name w:val="Plain Text"/>
    <w:basedOn w:val="a0"/>
    <w:link w:val="aff"/>
    <w:rsid w:val="00003112"/>
    <w:rPr>
      <w:rFonts w:ascii="Courier New" w:hAnsi="Courier New" w:cs="Courier New"/>
      <w:sz w:val="20"/>
      <w:szCs w:val="20"/>
    </w:rPr>
  </w:style>
  <w:style w:type="character" w:customStyle="1" w:styleId="aff">
    <w:name w:val="Текст Знак"/>
    <w:link w:val="afe"/>
    <w:rsid w:val="00003112"/>
    <w:rPr>
      <w:rFonts w:ascii="Courier New" w:eastAsia="Times New Roman" w:hAnsi="Courier New" w:cs="Courier New"/>
      <w:sz w:val="20"/>
      <w:szCs w:val="20"/>
      <w:lang w:eastAsia="ru-RU"/>
    </w:rPr>
  </w:style>
  <w:style w:type="paragraph" w:customStyle="1" w:styleId="dash041e005f0431005f044b005f0447005f043d005f044b005f0439">
    <w:name w:val="dash041e_005f0431_005f044b_005f0447_005f043d_005f044b_005f0439"/>
    <w:basedOn w:val="a0"/>
    <w:rsid w:val="0000311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0311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03112"/>
    <w:pPr>
      <w:ind w:left="720" w:firstLine="700"/>
      <w:jc w:val="both"/>
    </w:p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03112"/>
    <w:rPr>
      <w:rFonts w:ascii="Arial" w:hAnsi="Arial" w:cs="Arial" w:hint="default"/>
      <w:b/>
      <w:bCs/>
      <w:strike w:val="0"/>
      <w:dstrike w:val="0"/>
      <w:sz w:val="26"/>
      <w:szCs w:val="26"/>
      <w:u w:val="none"/>
      <w:effect w:val="none"/>
    </w:rPr>
  </w:style>
  <w:style w:type="paragraph" w:customStyle="1" w:styleId="Standard">
    <w:name w:val="Standard"/>
    <w:rsid w:val="0000311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9">
    <w:name w:val="Основной текст + Курсив9"/>
    <w:rsid w:val="00003112"/>
    <w:rPr>
      <w:rFonts w:ascii="Times New Roman" w:hAnsi="Times New Roman" w:cs="Times New Roman"/>
      <w:i/>
      <w:iCs/>
      <w:spacing w:val="0"/>
      <w:shd w:val="clear" w:color="auto" w:fill="FFFFFF"/>
    </w:rPr>
  </w:style>
  <w:style w:type="character" w:customStyle="1" w:styleId="34">
    <w:name w:val="Заголовок №34"/>
    <w:basedOn w:val="33"/>
    <w:rsid w:val="00003112"/>
    <w:rPr>
      <w:b/>
      <w:bCs/>
      <w:shd w:val="clear" w:color="auto" w:fill="FFFFFF"/>
    </w:rPr>
  </w:style>
  <w:style w:type="character" w:customStyle="1" w:styleId="330">
    <w:name w:val="Заголовок №33"/>
    <w:rsid w:val="00003112"/>
    <w:rPr>
      <w:b/>
      <w:bCs/>
      <w:noProof/>
      <w:shd w:val="clear" w:color="auto" w:fill="FFFFFF"/>
    </w:rPr>
  </w:style>
  <w:style w:type="character" w:customStyle="1" w:styleId="81">
    <w:name w:val="Основной текст + Курсив8"/>
    <w:rsid w:val="00003112"/>
    <w:rPr>
      <w:rFonts w:ascii="Times New Roman" w:hAnsi="Times New Roman" w:cs="Times New Roman"/>
      <w:i/>
      <w:iCs/>
      <w:noProof/>
      <w:spacing w:val="0"/>
      <w:shd w:val="clear" w:color="auto" w:fill="FFFFFF"/>
    </w:rPr>
  </w:style>
  <w:style w:type="character" w:customStyle="1" w:styleId="14">
    <w:name w:val="Заголовок №1_"/>
    <w:link w:val="110"/>
    <w:rsid w:val="00003112"/>
    <w:rPr>
      <w:sz w:val="34"/>
      <w:szCs w:val="34"/>
      <w:shd w:val="clear" w:color="auto" w:fill="FFFFFF"/>
    </w:rPr>
  </w:style>
  <w:style w:type="paragraph" w:customStyle="1" w:styleId="110">
    <w:name w:val="Заголовок №11"/>
    <w:basedOn w:val="a0"/>
    <w:link w:val="14"/>
    <w:rsid w:val="00003112"/>
    <w:pPr>
      <w:shd w:val="clear" w:color="auto" w:fill="FFFFFF"/>
      <w:spacing w:after="300" w:line="240" w:lineRule="atLeast"/>
      <w:outlineLvl w:val="0"/>
    </w:pPr>
    <w:rPr>
      <w:rFonts w:ascii="Calibri" w:eastAsia="Calibri" w:hAnsi="Calibri"/>
      <w:sz w:val="34"/>
      <w:szCs w:val="34"/>
      <w:lang w:eastAsia="en-US"/>
    </w:rPr>
  </w:style>
  <w:style w:type="character" w:customStyle="1" w:styleId="140">
    <w:name w:val="Основной текст (14)_"/>
    <w:link w:val="141"/>
    <w:rsid w:val="00003112"/>
    <w:rPr>
      <w:i/>
      <w:iCs/>
      <w:shd w:val="clear" w:color="auto" w:fill="FFFFFF"/>
    </w:rPr>
  </w:style>
  <w:style w:type="paragraph" w:customStyle="1" w:styleId="141">
    <w:name w:val="Основной текст (14)1"/>
    <w:basedOn w:val="a0"/>
    <w:link w:val="140"/>
    <w:rsid w:val="00003112"/>
    <w:pPr>
      <w:shd w:val="clear" w:color="auto" w:fill="FFFFFF"/>
      <w:spacing w:line="211" w:lineRule="exact"/>
      <w:ind w:firstLine="400"/>
      <w:jc w:val="both"/>
    </w:pPr>
    <w:rPr>
      <w:rFonts w:ascii="Calibri" w:eastAsia="Calibri" w:hAnsi="Calibri"/>
      <w:i/>
      <w:iCs/>
      <w:sz w:val="22"/>
      <w:szCs w:val="22"/>
      <w:lang w:eastAsia="en-US"/>
    </w:rPr>
  </w:style>
  <w:style w:type="character" w:customStyle="1" w:styleId="17">
    <w:name w:val="Основной текст (17)_"/>
    <w:link w:val="171"/>
    <w:rsid w:val="00003112"/>
    <w:rPr>
      <w:b/>
      <w:bCs/>
      <w:shd w:val="clear" w:color="auto" w:fill="FFFFFF"/>
    </w:rPr>
  </w:style>
  <w:style w:type="paragraph" w:customStyle="1" w:styleId="171">
    <w:name w:val="Основной текст (17)1"/>
    <w:basedOn w:val="a0"/>
    <w:link w:val="17"/>
    <w:rsid w:val="00003112"/>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25">
    <w:name w:val="Заголовок №2_"/>
    <w:link w:val="210"/>
    <w:rsid w:val="00003112"/>
    <w:rPr>
      <w:b/>
      <w:bCs/>
      <w:shd w:val="clear" w:color="auto" w:fill="FFFFFF"/>
    </w:rPr>
  </w:style>
  <w:style w:type="paragraph" w:customStyle="1" w:styleId="210">
    <w:name w:val="Заголовок №21"/>
    <w:basedOn w:val="a0"/>
    <w:link w:val="25"/>
    <w:rsid w:val="00003112"/>
    <w:pPr>
      <w:shd w:val="clear" w:color="auto" w:fill="FFFFFF"/>
      <w:spacing w:before="60" w:after="60" w:line="240" w:lineRule="atLeast"/>
      <w:jc w:val="center"/>
      <w:outlineLvl w:val="1"/>
    </w:pPr>
    <w:rPr>
      <w:rFonts w:ascii="Calibri" w:eastAsia="Calibri" w:hAnsi="Calibri"/>
      <w:b/>
      <w:bCs/>
      <w:sz w:val="22"/>
      <w:szCs w:val="22"/>
      <w:lang w:eastAsia="en-US"/>
    </w:rPr>
  </w:style>
  <w:style w:type="character" w:customStyle="1" w:styleId="19">
    <w:name w:val="Заголовок №19"/>
    <w:rsid w:val="00003112"/>
    <w:rPr>
      <w:rFonts w:cs="Calibri"/>
      <w:spacing w:val="0"/>
      <w:sz w:val="34"/>
      <w:szCs w:val="34"/>
      <w:shd w:val="clear" w:color="auto" w:fill="FFFFFF"/>
    </w:rPr>
  </w:style>
  <w:style w:type="character" w:customStyle="1" w:styleId="12pt127">
    <w:name w:val="Стиль 12 pt Первая строка:  127 см"/>
    <w:rsid w:val="00003112"/>
    <w:rPr>
      <w:sz w:val="24"/>
    </w:rPr>
  </w:style>
  <w:style w:type="character" w:customStyle="1" w:styleId="135">
    <w:name w:val="Основной текст (13)5"/>
    <w:rsid w:val="00003112"/>
    <w:rPr>
      <w:rFonts w:ascii="Calibri" w:hAnsi="Calibri" w:cs="Calibri"/>
      <w:spacing w:val="0"/>
      <w:sz w:val="34"/>
      <w:szCs w:val="34"/>
      <w:shd w:val="clear" w:color="auto" w:fill="FFFFFF"/>
    </w:rPr>
  </w:style>
  <w:style w:type="character" w:customStyle="1" w:styleId="134">
    <w:name w:val="Основной текст (13)4"/>
    <w:rsid w:val="00003112"/>
    <w:rPr>
      <w:rFonts w:ascii="Calibri" w:hAnsi="Calibri" w:cs="Calibri"/>
      <w:noProof/>
      <w:spacing w:val="0"/>
      <w:sz w:val="34"/>
      <w:szCs w:val="34"/>
      <w:shd w:val="clear" w:color="auto" w:fill="FFFFFF"/>
    </w:rPr>
  </w:style>
  <w:style w:type="paragraph" w:styleId="aff0">
    <w:name w:val="Subtitle"/>
    <w:basedOn w:val="a0"/>
    <w:next w:val="a0"/>
    <w:link w:val="aff1"/>
    <w:uiPriority w:val="11"/>
    <w:qFormat/>
    <w:rsid w:val="00003112"/>
    <w:pPr>
      <w:spacing w:line="360" w:lineRule="auto"/>
      <w:outlineLvl w:val="1"/>
    </w:pPr>
    <w:rPr>
      <w:rFonts w:eastAsia="MS Gothic"/>
      <w:b/>
      <w:sz w:val="28"/>
      <w:lang/>
    </w:rPr>
  </w:style>
  <w:style w:type="character" w:customStyle="1" w:styleId="aff1">
    <w:name w:val="Подзаголовок Знак"/>
    <w:link w:val="aff0"/>
    <w:uiPriority w:val="11"/>
    <w:rsid w:val="00003112"/>
    <w:rPr>
      <w:rFonts w:ascii="Times New Roman" w:eastAsia="MS Gothic" w:hAnsi="Times New Roman" w:cs="Times New Roman"/>
      <w:b/>
      <w:sz w:val="28"/>
      <w:szCs w:val="24"/>
      <w:lang/>
    </w:rPr>
  </w:style>
  <w:style w:type="character" w:customStyle="1" w:styleId="aff2">
    <w:name w:val="А_заголовок Знак"/>
    <w:link w:val="aff3"/>
    <w:locked/>
    <w:rsid w:val="00003112"/>
    <w:rPr>
      <w:i/>
      <w:iCs/>
      <w:sz w:val="28"/>
      <w:szCs w:val="28"/>
    </w:rPr>
  </w:style>
  <w:style w:type="paragraph" w:customStyle="1" w:styleId="aff3">
    <w:name w:val="А_заголовок"/>
    <w:basedOn w:val="a7"/>
    <w:link w:val="aff2"/>
    <w:rsid w:val="00003112"/>
    <w:pPr>
      <w:widowControl w:val="0"/>
      <w:autoSpaceDE w:val="0"/>
      <w:autoSpaceDN w:val="0"/>
      <w:adjustRightInd w:val="0"/>
      <w:jc w:val="center"/>
    </w:pPr>
    <w:rPr>
      <w:rFonts w:ascii="Calibri" w:hAnsi="Calibri"/>
      <w:i/>
      <w:iCs/>
      <w:lang/>
    </w:rPr>
  </w:style>
  <w:style w:type="paragraph" w:customStyle="1" w:styleId="15">
    <w:name w:val="Без интервала1"/>
    <w:basedOn w:val="a0"/>
    <w:rsid w:val="008F46B1"/>
    <w:pPr>
      <w:ind w:firstLine="709"/>
      <w:jc w:val="both"/>
    </w:pPr>
    <w:rPr>
      <w:rFonts w:eastAsia="Calibri"/>
      <w:szCs w:val="32"/>
      <w:lang w:eastAsia="en-US"/>
    </w:rPr>
  </w:style>
  <w:style w:type="character" w:customStyle="1" w:styleId="default005f005fchar1char1">
    <w:name w:val="default_005f_005fchar1__char1"/>
    <w:rsid w:val="008F46B1"/>
    <w:rPr>
      <w:rFonts w:ascii="Times New Roman" w:hAnsi="Times New Roman" w:cs="Times New Roman"/>
      <w:sz w:val="24"/>
      <w:szCs w:val="24"/>
      <w:u w:val="none"/>
      <w:effect w:val="none"/>
    </w:rPr>
  </w:style>
  <w:style w:type="character" w:customStyle="1" w:styleId="1919">
    <w:name w:val="Основной текст (19)19"/>
    <w:rsid w:val="003F0629"/>
    <w:rPr>
      <w:rFonts w:ascii="Times New Roman" w:hAnsi="Times New Roman" w:cs="Times New Roman"/>
      <w:b/>
      <w:bCs/>
      <w:spacing w:val="0"/>
      <w:sz w:val="20"/>
      <w:szCs w:val="20"/>
      <w:shd w:val="clear" w:color="auto" w:fill="FFFFFF"/>
    </w:rPr>
  </w:style>
  <w:style w:type="paragraph" w:styleId="aff4">
    <w:name w:val="No Spacing"/>
    <w:link w:val="aff5"/>
    <w:uiPriority w:val="1"/>
    <w:qFormat/>
    <w:rsid w:val="00E907F2"/>
    <w:pPr>
      <w:spacing w:line="276" w:lineRule="auto"/>
      <w:ind w:left="357" w:firstLine="340"/>
      <w:jc w:val="both"/>
    </w:pPr>
    <w:rPr>
      <w:rFonts w:ascii="Times New Roman" w:hAnsi="Times New Roman"/>
      <w:sz w:val="22"/>
      <w:szCs w:val="22"/>
      <w:lang w:eastAsia="en-US"/>
    </w:rPr>
  </w:style>
  <w:style w:type="character" w:customStyle="1" w:styleId="aff5">
    <w:name w:val="Без интервала Знак"/>
    <w:link w:val="aff4"/>
    <w:uiPriority w:val="1"/>
    <w:rsid w:val="00E907F2"/>
    <w:rPr>
      <w:rFonts w:ascii="Times New Roman" w:hAnsi="Times New Roman"/>
      <w:sz w:val="22"/>
      <w:szCs w:val="22"/>
      <w:lang w:eastAsia="en-US" w:bidi="ar-SA"/>
    </w:rPr>
  </w:style>
  <w:style w:type="table" w:styleId="aff6">
    <w:name w:val="Table Grid"/>
    <w:basedOn w:val="a2"/>
    <w:uiPriority w:val="59"/>
    <w:rsid w:val="0059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Основной текст (12)_"/>
    <w:link w:val="1210"/>
    <w:rsid w:val="00EE3493"/>
    <w:rPr>
      <w:sz w:val="19"/>
      <w:szCs w:val="19"/>
      <w:shd w:val="clear" w:color="auto" w:fill="FFFFFF"/>
    </w:rPr>
  </w:style>
  <w:style w:type="paragraph" w:customStyle="1" w:styleId="1210">
    <w:name w:val="Основной текст (12)1"/>
    <w:basedOn w:val="a0"/>
    <w:link w:val="123"/>
    <w:rsid w:val="00EE3493"/>
    <w:pPr>
      <w:shd w:val="clear" w:color="auto" w:fill="FFFFFF"/>
      <w:spacing w:before="240" w:line="192" w:lineRule="exact"/>
    </w:pPr>
    <w:rPr>
      <w:rFonts w:ascii="Calibri" w:eastAsia="Calibri" w:hAnsi="Calibri"/>
      <w:sz w:val="19"/>
      <w:szCs w:val="19"/>
    </w:rPr>
  </w:style>
  <w:style w:type="character" w:customStyle="1" w:styleId="1913">
    <w:name w:val="Основной текст (19)13"/>
    <w:rsid w:val="00EE3493"/>
    <w:rPr>
      <w:rFonts w:ascii="Times New Roman" w:hAnsi="Times New Roman" w:cs="Times New Roman"/>
      <w:b/>
      <w:bCs/>
      <w:spacing w:val="0"/>
      <w:sz w:val="20"/>
      <w:szCs w:val="20"/>
      <w:lang w:bidi="ar-SA"/>
    </w:rPr>
  </w:style>
  <w:style w:type="character" w:customStyle="1" w:styleId="1912">
    <w:name w:val="Основной текст (19)12"/>
    <w:rsid w:val="00EE3493"/>
    <w:rPr>
      <w:rFonts w:ascii="Times New Roman" w:hAnsi="Times New Roman" w:cs="Times New Roman"/>
      <w:b/>
      <w:bCs/>
      <w:noProof/>
      <w:spacing w:val="0"/>
      <w:sz w:val="20"/>
      <w:szCs w:val="20"/>
      <w:lang w:bidi="ar-SA"/>
    </w:rPr>
  </w:style>
  <w:style w:type="character" w:customStyle="1" w:styleId="1214">
    <w:name w:val="Основной текст (12)14"/>
    <w:rsid w:val="00EE3493"/>
    <w:rPr>
      <w:rFonts w:ascii="Times New Roman" w:hAnsi="Times New Roman" w:cs="Times New Roman"/>
      <w:spacing w:val="0"/>
      <w:sz w:val="19"/>
      <w:szCs w:val="19"/>
      <w:shd w:val="clear" w:color="auto" w:fill="FFFFFF"/>
    </w:rPr>
  </w:style>
  <w:style w:type="character" w:customStyle="1" w:styleId="1213">
    <w:name w:val="Основной текст (12)13"/>
    <w:rsid w:val="00EE3493"/>
    <w:rPr>
      <w:rFonts w:ascii="Times New Roman" w:hAnsi="Times New Roman" w:cs="Times New Roman"/>
      <w:noProof/>
      <w:spacing w:val="0"/>
      <w:sz w:val="19"/>
      <w:szCs w:val="19"/>
      <w:shd w:val="clear" w:color="auto" w:fill="FFFFFF"/>
    </w:rPr>
  </w:style>
  <w:style w:type="character" w:customStyle="1" w:styleId="1212">
    <w:name w:val="Основной текст (12)12"/>
    <w:rsid w:val="00EE3493"/>
    <w:rPr>
      <w:rFonts w:ascii="Times New Roman" w:hAnsi="Times New Roman" w:cs="Times New Roman"/>
      <w:spacing w:val="0"/>
      <w:sz w:val="19"/>
      <w:szCs w:val="19"/>
      <w:shd w:val="clear" w:color="auto" w:fill="FFFFFF"/>
    </w:rPr>
  </w:style>
  <w:style w:type="character" w:customStyle="1" w:styleId="1211">
    <w:name w:val="Основной текст (12)11"/>
    <w:rsid w:val="00EE3493"/>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EE3493"/>
    <w:rPr>
      <w:rFonts w:ascii="Times New Roman" w:hAnsi="Times New Roman" w:cs="Times New Roman"/>
      <w:spacing w:val="0"/>
      <w:sz w:val="19"/>
      <w:szCs w:val="19"/>
      <w:shd w:val="clear" w:color="auto" w:fill="FFFFFF"/>
    </w:rPr>
  </w:style>
  <w:style w:type="character" w:customStyle="1" w:styleId="129">
    <w:name w:val="Основной текст (12)9"/>
    <w:rsid w:val="00EE3493"/>
    <w:rPr>
      <w:rFonts w:ascii="Times New Roman" w:hAnsi="Times New Roman" w:cs="Times New Roman"/>
      <w:noProof/>
      <w:spacing w:val="0"/>
      <w:sz w:val="19"/>
      <w:szCs w:val="19"/>
      <w:shd w:val="clear" w:color="auto" w:fill="FFFFFF"/>
    </w:rPr>
  </w:style>
  <w:style w:type="character" w:customStyle="1" w:styleId="128">
    <w:name w:val="Основной текст (12)8"/>
    <w:rsid w:val="00EE3493"/>
    <w:rPr>
      <w:rFonts w:ascii="Times New Roman" w:hAnsi="Times New Roman" w:cs="Times New Roman"/>
      <w:spacing w:val="0"/>
      <w:sz w:val="19"/>
      <w:szCs w:val="19"/>
      <w:shd w:val="clear" w:color="auto" w:fill="FFFFFF"/>
    </w:rPr>
  </w:style>
  <w:style w:type="character" w:customStyle="1" w:styleId="127">
    <w:name w:val="Основной текст (12)7"/>
    <w:rsid w:val="00EE3493"/>
    <w:rPr>
      <w:rFonts w:ascii="Times New Roman" w:hAnsi="Times New Roman" w:cs="Times New Roman"/>
      <w:noProof/>
      <w:spacing w:val="0"/>
      <w:sz w:val="19"/>
      <w:szCs w:val="19"/>
      <w:shd w:val="clear" w:color="auto" w:fill="FFFFFF"/>
    </w:rPr>
  </w:style>
  <w:style w:type="character" w:customStyle="1" w:styleId="126">
    <w:name w:val="Основной текст (12)6"/>
    <w:rsid w:val="00EE3493"/>
    <w:rPr>
      <w:rFonts w:ascii="Times New Roman" w:hAnsi="Times New Roman" w:cs="Times New Roman"/>
      <w:spacing w:val="0"/>
      <w:sz w:val="19"/>
      <w:szCs w:val="19"/>
      <w:shd w:val="clear" w:color="auto" w:fill="FFFFFF"/>
    </w:rPr>
  </w:style>
  <w:style w:type="character" w:customStyle="1" w:styleId="125">
    <w:name w:val="Основной текст (12)5"/>
    <w:rsid w:val="00EE3493"/>
    <w:rPr>
      <w:rFonts w:ascii="Times New Roman" w:hAnsi="Times New Roman" w:cs="Times New Roman"/>
      <w:noProof/>
      <w:spacing w:val="0"/>
      <w:sz w:val="19"/>
      <w:szCs w:val="19"/>
      <w:shd w:val="clear" w:color="auto" w:fill="FFFFFF"/>
    </w:rPr>
  </w:style>
  <w:style w:type="character" w:customStyle="1" w:styleId="dash041e005f0431005f044b005f0447005f043d005f044b005f04391005f005fchar1char1">
    <w:name w:val="dash041e_005f0431_005f044b_005f0447_005f043d_005f044b_005f04391_005f_005fchar1__char1"/>
    <w:rsid w:val="00001A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001A99"/>
    <w:pPr>
      <w:jc w:val="both"/>
    </w:pPr>
    <w:rPr>
      <w:sz w:val="20"/>
      <w:szCs w:val="20"/>
    </w:rPr>
  </w:style>
  <w:style w:type="character" w:customStyle="1" w:styleId="dash041e005f0431005f044b005f0447005f043d005f044b005f04391char1">
    <w:name w:val="dash041e_005f0431_005f044b_005f0447_005f043d_005f044b_005f04391__char1"/>
    <w:rsid w:val="00001A99"/>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65FFA"/>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ff7"/>
    <w:qFormat/>
    <w:rsid w:val="0085578B"/>
    <w:pPr>
      <w:numPr>
        <w:numId w:val="5"/>
      </w:numPr>
      <w:suppressAutoHyphens/>
      <w:spacing w:line="360" w:lineRule="auto"/>
      <w:ind w:left="0" w:firstLine="284"/>
      <w:jc w:val="both"/>
    </w:pPr>
    <w:rPr>
      <w:rFonts w:eastAsia="Calibri"/>
      <w:sz w:val="28"/>
      <w:szCs w:val="20"/>
      <w:u w:color="000000"/>
      <w:bdr w:val="nil"/>
      <w:lang/>
    </w:rPr>
  </w:style>
  <w:style w:type="character" w:customStyle="1" w:styleId="aff7">
    <w:name w:val="Перечень Знак"/>
    <w:link w:val="a"/>
    <w:rsid w:val="0085578B"/>
    <w:rPr>
      <w:rFonts w:ascii="Times New Roman" w:hAnsi="Times New Roman"/>
      <w:sz w:val="28"/>
      <w:u w:color="000000"/>
      <w:bdr w:val="nil"/>
      <w:lang/>
    </w:rPr>
  </w:style>
  <w:style w:type="paragraph" w:customStyle="1" w:styleId="TableParagraph">
    <w:name w:val="Table Paragraph"/>
    <w:basedOn w:val="a0"/>
    <w:uiPriority w:val="1"/>
    <w:qFormat/>
    <w:rsid w:val="00601081"/>
    <w:pPr>
      <w:widowControl w:val="0"/>
      <w:autoSpaceDE w:val="0"/>
      <w:autoSpaceDN w:val="0"/>
      <w:ind w:left="110"/>
    </w:pPr>
    <w:rPr>
      <w:sz w:val="22"/>
      <w:szCs w:val="22"/>
      <w:lang w:val="en-US" w:eastAsia="en-US"/>
    </w:rPr>
  </w:style>
  <w:style w:type="paragraph" w:customStyle="1" w:styleId="s1">
    <w:name w:val="s_1"/>
    <w:basedOn w:val="a0"/>
    <w:rsid w:val="00A9590C"/>
    <w:pPr>
      <w:spacing w:before="100" w:beforeAutospacing="1" w:after="100" w:afterAutospacing="1"/>
    </w:pPr>
  </w:style>
  <w:style w:type="character" w:customStyle="1" w:styleId="80">
    <w:name w:val="Заголовок 8 Знак"/>
    <w:link w:val="8"/>
    <w:uiPriority w:val="9"/>
    <w:rsid w:val="00A31C77"/>
    <w:rPr>
      <w:rFonts w:ascii="Calibri" w:eastAsia="Times New Roman" w:hAnsi="Calibri" w:cs="Times New Roman"/>
      <w:i/>
      <w:iCs/>
      <w:sz w:val="24"/>
      <w:szCs w:val="24"/>
    </w:rPr>
  </w:style>
  <w:style w:type="character" w:customStyle="1" w:styleId="s10">
    <w:name w:val="s_10"/>
    <w:basedOn w:val="a1"/>
    <w:rsid w:val="002F59DC"/>
  </w:style>
  <w:style w:type="character" w:customStyle="1" w:styleId="35">
    <w:name w:val="Основной текст + Курсив3"/>
    <w:rsid w:val="002C6032"/>
    <w:rPr>
      <w:rFonts w:ascii="Times New Roman" w:hAnsi="Times New Roman" w:cs="Times New Roman"/>
      <w:i/>
      <w:iCs/>
      <w:spacing w:val="0"/>
      <w:sz w:val="22"/>
      <w:szCs w:val="22"/>
      <w:shd w:val="clear" w:color="auto" w:fill="FFFFFF"/>
    </w:rPr>
  </w:style>
  <w:style w:type="character" w:customStyle="1" w:styleId="146">
    <w:name w:val="Основной текст (14)6"/>
    <w:rsid w:val="002C6032"/>
    <w:rPr>
      <w:rFonts w:ascii="Times New Roman" w:hAnsi="Times New Roman" w:cs="Times New Roman"/>
      <w:i/>
      <w:iCs/>
      <w:spacing w:val="0"/>
      <w:shd w:val="clear" w:color="auto" w:fill="FFFFFF"/>
    </w:rPr>
  </w:style>
  <w:style w:type="character" w:customStyle="1" w:styleId="145">
    <w:name w:val="Основной текст (14)5"/>
    <w:rsid w:val="002C6032"/>
    <w:rPr>
      <w:rFonts w:ascii="Times New Roman" w:hAnsi="Times New Roman" w:cs="Times New Roman"/>
      <w:i/>
      <w:iCs/>
      <w:spacing w:val="0"/>
      <w:shd w:val="clear" w:color="auto" w:fill="FFFFFF"/>
    </w:rPr>
  </w:style>
  <w:style w:type="character" w:customStyle="1" w:styleId="144">
    <w:name w:val="Основной текст (14)4"/>
    <w:rsid w:val="002C6032"/>
    <w:rPr>
      <w:rFonts w:ascii="Times New Roman" w:hAnsi="Times New Roman" w:cs="Times New Roman"/>
      <w:i/>
      <w:iCs/>
      <w:spacing w:val="0"/>
      <w:shd w:val="clear" w:color="auto" w:fill="FFFFFF"/>
    </w:rPr>
  </w:style>
  <w:style w:type="character" w:customStyle="1" w:styleId="aa">
    <w:name w:val="Абзац списка Знак"/>
    <w:link w:val="a9"/>
    <w:uiPriority w:val="99"/>
    <w:locked/>
    <w:rsid w:val="00CC1DA2"/>
    <w:rPr>
      <w:rFonts w:ascii="Times New Roman" w:eastAsia="Times New Roman" w:hAnsi="Times New Roman"/>
      <w:sz w:val="24"/>
      <w:szCs w:val="24"/>
    </w:rPr>
  </w:style>
  <w:style w:type="character" w:customStyle="1" w:styleId="blk">
    <w:name w:val="blk"/>
    <w:basedOn w:val="a1"/>
    <w:rsid w:val="00865772"/>
  </w:style>
  <w:style w:type="paragraph" w:customStyle="1" w:styleId="s22">
    <w:name w:val="s_22"/>
    <w:basedOn w:val="a0"/>
    <w:rsid w:val="0015507C"/>
    <w:pPr>
      <w:spacing w:before="100" w:beforeAutospacing="1" w:after="100" w:afterAutospacing="1"/>
    </w:pPr>
  </w:style>
  <w:style w:type="paragraph" w:customStyle="1" w:styleId="s9">
    <w:name w:val="s_9"/>
    <w:basedOn w:val="a0"/>
    <w:rsid w:val="0015507C"/>
    <w:pPr>
      <w:spacing w:before="100" w:beforeAutospacing="1" w:after="100" w:afterAutospacing="1"/>
    </w:pPr>
  </w:style>
  <w:style w:type="character" w:customStyle="1" w:styleId="StrongEmphasis">
    <w:name w:val="Strong Emphasis"/>
    <w:rsid w:val="00FF171C"/>
    <w:rPr>
      <w:b/>
      <w:bCs/>
    </w:rPr>
  </w:style>
  <w:style w:type="paragraph" w:styleId="aff8">
    <w:name w:val="TOC Heading"/>
    <w:basedOn w:val="1"/>
    <w:next w:val="a0"/>
    <w:uiPriority w:val="39"/>
    <w:unhideWhenUsed/>
    <w:qFormat/>
    <w:rsid w:val="0023043D"/>
    <w:pPr>
      <w:spacing w:before="240" w:line="259" w:lineRule="auto"/>
      <w:outlineLvl w:val="9"/>
    </w:pPr>
    <w:rPr>
      <w:rFonts w:ascii="Calibri Light" w:hAnsi="Calibri Light"/>
      <w:b w:val="0"/>
      <w:bCs w:val="0"/>
      <w:color w:val="2E74B5"/>
      <w:sz w:val="32"/>
      <w:szCs w:val="32"/>
    </w:rPr>
  </w:style>
  <w:style w:type="paragraph" w:styleId="16">
    <w:name w:val="toc 1"/>
    <w:basedOn w:val="a0"/>
    <w:next w:val="a0"/>
    <w:autoRedefine/>
    <w:uiPriority w:val="39"/>
    <w:unhideWhenUsed/>
    <w:rsid w:val="0023043D"/>
  </w:style>
  <w:style w:type="paragraph" w:styleId="36">
    <w:name w:val="toc 3"/>
    <w:basedOn w:val="a0"/>
    <w:next w:val="a0"/>
    <w:autoRedefine/>
    <w:uiPriority w:val="39"/>
    <w:unhideWhenUsed/>
    <w:rsid w:val="0023043D"/>
    <w:pPr>
      <w:ind w:left="480"/>
    </w:pPr>
  </w:style>
  <w:style w:type="paragraph" w:styleId="26">
    <w:name w:val="toc 2"/>
    <w:basedOn w:val="a0"/>
    <w:next w:val="a0"/>
    <w:autoRedefine/>
    <w:uiPriority w:val="39"/>
    <w:unhideWhenUsed/>
    <w:rsid w:val="0023043D"/>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112"/>
    <w:rPr>
      <w:rFonts w:ascii="Times New Roman" w:eastAsia="Times New Roman" w:hAnsi="Times New Roman"/>
      <w:sz w:val="24"/>
      <w:szCs w:val="24"/>
    </w:rPr>
  </w:style>
  <w:style w:type="paragraph" w:styleId="1">
    <w:name w:val="heading 1"/>
    <w:basedOn w:val="a0"/>
    <w:next w:val="a0"/>
    <w:link w:val="10"/>
    <w:qFormat/>
    <w:rsid w:val="00003112"/>
    <w:pPr>
      <w:keepNext/>
      <w:keepLines/>
      <w:spacing w:before="480"/>
      <w:outlineLvl w:val="0"/>
    </w:pPr>
    <w:rPr>
      <w:rFonts w:ascii="Cambria" w:hAnsi="Cambria"/>
      <w:b/>
      <w:bCs/>
      <w:color w:val="365F91"/>
      <w:sz w:val="28"/>
      <w:szCs w:val="28"/>
    </w:rPr>
  </w:style>
  <w:style w:type="paragraph" w:styleId="2">
    <w:name w:val="heading 2"/>
    <w:basedOn w:val="a0"/>
    <w:next w:val="a0"/>
    <w:link w:val="20"/>
    <w:unhideWhenUsed/>
    <w:qFormat/>
    <w:rsid w:val="00003112"/>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003112"/>
    <w:pPr>
      <w:keepNext/>
      <w:spacing w:before="240" w:after="60"/>
      <w:outlineLvl w:val="2"/>
    </w:pPr>
    <w:rPr>
      <w:rFonts w:ascii="Cambria" w:hAnsi="Cambria"/>
      <w:b/>
      <w:bCs/>
      <w:sz w:val="26"/>
      <w:szCs w:val="26"/>
    </w:rPr>
  </w:style>
  <w:style w:type="paragraph" w:styleId="5">
    <w:name w:val="heading 5"/>
    <w:basedOn w:val="a0"/>
    <w:next w:val="a0"/>
    <w:link w:val="50"/>
    <w:qFormat/>
    <w:rsid w:val="00003112"/>
    <w:pPr>
      <w:spacing w:before="240" w:after="60"/>
      <w:ind w:firstLine="709"/>
      <w:jc w:val="both"/>
      <w:outlineLvl w:val="4"/>
    </w:pPr>
    <w:rPr>
      <w:b/>
      <w:bCs/>
      <w:i/>
      <w:iCs/>
      <w:sz w:val="26"/>
      <w:szCs w:val="26"/>
      <w:lang w:eastAsia="en-US" w:bidi="en-US"/>
    </w:rPr>
  </w:style>
  <w:style w:type="paragraph" w:styleId="8">
    <w:name w:val="heading 8"/>
    <w:basedOn w:val="a0"/>
    <w:next w:val="a0"/>
    <w:link w:val="80"/>
    <w:uiPriority w:val="9"/>
    <w:semiHidden/>
    <w:unhideWhenUsed/>
    <w:qFormat/>
    <w:rsid w:val="00A31C77"/>
    <w:pPr>
      <w:spacing w:before="240" w:after="60"/>
      <w:outlineLvl w:val="7"/>
    </w:pPr>
    <w:rPr>
      <w:rFonts w:ascii="Calibri" w:hAnsi="Calibri"/>
      <w:i/>
      <w:iC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03112"/>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03112"/>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003112"/>
    <w:rPr>
      <w:rFonts w:ascii="Cambria" w:eastAsia="Times New Roman" w:hAnsi="Cambria" w:cs="Times New Roman"/>
      <w:b/>
      <w:bCs/>
      <w:sz w:val="26"/>
      <w:szCs w:val="26"/>
      <w:lang w:eastAsia="ru-RU"/>
    </w:rPr>
  </w:style>
  <w:style w:type="character" w:customStyle="1" w:styleId="50">
    <w:name w:val="Заголовок 5 Знак"/>
    <w:link w:val="5"/>
    <w:rsid w:val="00003112"/>
    <w:rPr>
      <w:rFonts w:ascii="Times New Roman" w:eastAsia="Times New Roman" w:hAnsi="Times New Roman" w:cs="Times New Roman"/>
      <w:b/>
      <w:bCs/>
      <w:i/>
      <w:iCs/>
      <w:sz w:val="26"/>
      <w:szCs w:val="26"/>
      <w:lang w:bidi="en-US"/>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rsid w:val="00003112"/>
    <w:rPr>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rsid w:val="00003112"/>
    <w:pPr>
      <w:shd w:val="clear" w:color="auto" w:fill="FFFFFF"/>
      <w:spacing w:after="120" w:line="211" w:lineRule="exact"/>
      <w:jc w:val="right"/>
    </w:pPr>
    <w:rPr>
      <w:rFonts w:ascii="Calibri" w:eastAsia="Calibri" w:hAnsi="Calibri"/>
      <w:sz w:val="22"/>
      <w:szCs w:val="22"/>
      <w:lang w:eastAsia="en-US"/>
    </w:rPr>
  </w:style>
  <w:style w:type="character" w:customStyle="1" w:styleId="11">
    <w:name w:val="Основной текст Знак1"/>
    <w:link w:val="a5"/>
    <w:uiPriority w:val="99"/>
    <w:semiHidden/>
    <w:rsid w:val="00003112"/>
    <w:rPr>
      <w:rFonts w:ascii="Times New Roman" w:eastAsia="Times New Roman" w:hAnsi="Times New Roman" w:cs="Times New Roman"/>
      <w:sz w:val="24"/>
      <w:szCs w:val="24"/>
      <w:lang w:eastAsia="ru-RU"/>
    </w:rPr>
  </w:style>
  <w:style w:type="paragraph" w:styleId="a6">
    <w:name w:val="Normal (Web)"/>
    <w:basedOn w:val="a0"/>
    <w:uiPriority w:val="99"/>
    <w:unhideWhenUsed/>
    <w:rsid w:val="00003112"/>
    <w:pPr>
      <w:spacing w:before="100" w:beforeAutospacing="1" w:after="100" w:afterAutospacing="1"/>
    </w:pPr>
  </w:style>
  <w:style w:type="paragraph" w:customStyle="1" w:styleId="Abstract">
    <w:name w:val="Abstract"/>
    <w:basedOn w:val="a0"/>
    <w:link w:val="Abstract0"/>
    <w:rsid w:val="00003112"/>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003112"/>
    <w:rPr>
      <w:rFonts w:ascii="Times New Roman" w:eastAsia="@Arial Unicode MS" w:hAnsi="Times New Roman" w:cs="Times New Roman"/>
      <w:sz w:val="28"/>
      <w:szCs w:val="28"/>
      <w:lang w:eastAsia="ru-RU"/>
    </w:rPr>
  </w:style>
  <w:style w:type="paragraph" w:customStyle="1" w:styleId="a7">
    <w:name w:val="А_основной"/>
    <w:basedOn w:val="a0"/>
    <w:link w:val="a8"/>
    <w:qFormat/>
    <w:rsid w:val="00003112"/>
    <w:pPr>
      <w:spacing w:line="360" w:lineRule="auto"/>
      <w:ind w:firstLine="454"/>
      <w:jc w:val="both"/>
    </w:pPr>
    <w:rPr>
      <w:rFonts w:eastAsia="Calibri"/>
      <w:sz w:val="28"/>
      <w:szCs w:val="28"/>
      <w:lang w:eastAsia="en-US"/>
    </w:rPr>
  </w:style>
  <w:style w:type="character" w:customStyle="1" w:styleId="a8">
    <w:name w:val="А_основной Знак"/>
    <w:link w:val="a7"/>
    <w:rsid w:val="00003112"/>
    <w:rPr>
      <w:rFonts w:ascii="Times New Roman" w:eastAsia="Calibri" w:hAnsi="Times New Roman" w:cs="Times New Roman"/>
      <w:sz w:val="28"/>
      <w:szCs w:val="28"/>
    </w:rPr>
  </w:style>
  <w:style w:type="paragraph" w:styleId="a9">
    <w:name w:val="List Paragraph"/>
    <w:basedOn w:val="a0"/>
    <w:link w:val="aa"/>
    <w:uiPriority w:val="99"/>
    <w:qFormat/>
    <w:rsid w:val="00003112"/>
    <w:pPr>
      <w:ind w:left="720"/>
      <w:contextualSpacing/>
    </w:pPr>
    <w:rPr>
      <w:lang w:val="x-none" w:eastAsia="x-none"/>
    </w:rPr>
  </w:style>
  <w:style w:type="paragraph" w:styleId="ab">
    <w:name w:val="footnote text"/>
    <w:aliases w:val="Знак6,F1"/>
    <w:basedOn w:val="a0"/>
    <w:link w:val="ac"/>
    <w:unhideWhenUsed/>
    <w:rsid w:val="00003112"/>
    <w:pPr>
      <w:widowControl w:val="0"/>
      <w:ind w:firstLine="400"/>
      <w:jc w:val="both"/>
    </w:pPr>
  </w:style>
  <w:style w:type="character" w:customStyle="1" w:styleId="ac">
    <w:name w:val="Текст сноски Знак"/>
    <w:aliases w:val="Знак6 Знак,F1 Знак"/>
    <w:link w:val="ab"/>
    <w:rsid w:val="00003112"/>
    <w:rPr>
      <w:rFonts w:ascii="Times New Roman" w:eastAsia="Times New Roman" w:hAnsi="Times New Roman" w:cs="Times New Roman"/>
      <w:sz w:val="24"/>
      <w:szCs w:val="24"/>
      <w:lang w:eastAsia="ru-RU"/>
    </w:rPr>
  </w:style>
  <w:style w:type="paragraph" w:styleId="ad">
    <w:name w:val="header"/>
    <w:basedOn w:val="a0"/>
    <w:link w:val="ae"/>
    <w:uiPriority w:val="99"/>
    <w:rsid w:val="00003112"/>
    <w:pPr>
      <w:widowControl w:val="0"/>
      <w:tabs>
        <w:tab w:val="center" w:pos="4677"/>
        <w:tab w:val="right" w:pos="9355"/>
      </w:tabs>
      <w:autoSpaceDE w:val="0"/>
      <w:autoSpaceDN w:val="0"/>
      <w:adjustRightInd w:val="0"/>
    </w:pPr>
    <w:rPr>
      <w:rFonts w:eastAsia="Calibri"/>
      <w:lang w:val="en-US"/>
    </w:rPr>
  </w:style>
  <w:style w:type="character" w:customStyle="1" w:styleId="ae">
    <w:name w:val="Верхний колонтитул Знак"/>
    <w:link w:val="ad"/>
    <w:uiPriority w:val="99"/>
    <w:rsid w:val="00003112"/>
    <w:rPr>
      <w:rFonts w:ascii="Times New Roman" w:eastAsia="Calibri" w:hAnsi="Times New Roman" w:cs="Times New Roman"/>
      <w:sz w:val="24"/>
      <w:szCs w:val="24"/>
      <w:lang w:val="en-US" w:eastAsia="ru-RU"/>
    </w:rPr>
  </w:style>
  <w:style w:type="character" w:customStyle="1" w:styleId="af">
    <w:name w:val="Текст выноски Знак"/>
    <w:link w:val="af0"/>
    <w:semiHidden/>
    <w:rsid w:val="00003112"/>
    <w:rPr>
      <w:rFonts w:ascii="Tahoma" w:eastAsia="Times New Roman" w:hAnsi="Tahoma" w:cs="Tahoma"/>
      <w:sz w:val="16"/>
      <w:szCs w:val="16"/>
      <w:lang w:eastAsia="ru-RU"/>
    </w:rPr>
  </w:style>
  <w:style w:type="paragraph" w:styleId="af0">
    <w:name w:val="Balloon Text"/>
    <w:basedOn w:val="a0"/>
    <w:link w:val="af"/>
    <w:semiHidden/>
    <w:rsid w:val="00003112"/>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003112"/>
    <w:rPr>
      <w:rFonts w:ascii="Times New Roman" w:hAnsi="Times New Roman" w:cs="Times New Roman" w:hint="default"/>
      <w:strike w:val="0"/>
      <w:dstrike w:val="0"/>
      <w:sz w:val="24"/>
      <w:szCs w:val="24"/>
      <w:u w:val="none"/>
      <w:effect w:val="none"/>
    </w:rPr>
  </w:style>
  <w:style w:type="character" w:styleId="af1">
    <w:name w:val="Emphasis"/>
    <w:uiPriority w:val="20"/>
    <w:qFormat/>
    <w:rsid w:val="00003112"/>
    <w:rPr>
      <w:i/>
      <w:iCs/>
    </w:rPr>
  </w:style>
  <w:style w:type="character" w:styleId="af2">
    <w:name w:val="Strong"/>
    <w:uiPriority w:val="22"/>
    <w:qFormat/>
    <w:rsid w:val="00003112"/>
    <w:rPr>
      <w:b/>
      <w:bCs/>
    </w:rPr>
  </w:style>
  <w:style w:type="paragraph" w:customStyle="1" w:styleId="12">
    <w:name w:val="Обычный1"/>
    <w:rsid w:val="00003112"/>
    <w:pPr>
      <w:widowControl w:val="0"/>
      <w:jc w:val="both"/>
    </w:pPr>
    <w:rPr>
      <w:rFonts w:ascii="Times New Roman" w:eastAsia="Times New Roman" w:hAnsi="Times New Roman"/>
    </w:rPr>
  </w:style>
  <w:style w:type="character" w:customStyle="1" w:styleId="21">
    <w:name w:val="Основной текст с отступом 2 Знак"/>
    <w:link w:val="22"/>
    <w:rsid w:val="00003112"/>
    <w:rPr>
      <w:rFonts w:ascii="Times New Roman" w:eastAsia="Times New Roman" w:hAnsi="Times New Roman" w:cs="Times New Roman"/>
      <w:sz w:val="24"/>
      <w:szCs w:val="24"/>
      <w:lang w:eastAsia="ru-RU"/>
    </w:rPr>
  </w:style>
  <w:style w:type="paragraph" w:styleId="22">
    <w:name w:val="Body Text Indent 2"/>
    <w:basedOn w:val="a0"/>
    <w:link w:val="21"/>
    <w:rsid w:val="00003112"/>
    <w:pPr>
      <w:spacing w:after="120" w:line="480" w:lineRule="auto"/>
      <w:ind w:left="283"/>
    </w:pPr>
  </w:style>
  <w:style w:type="paragraph" w:customStyle="1" w:styleId="af3">
    <w:name w:val="А_сноска"/>
    <w:basedOn w:val="ab"/>
    <w:link w:val="af4"/>
    <w:qFormat/>
    <w:rsid w:val="00003112"/>
  </w:style>
  <w:style w:type="character" w:customStyle="1" w:styleId="af4">
    <w:name w:val="А_сноска Знак"/>
    <w:basedOn w:val="ac"/>
    <w:link w:val="af3"/>
    <w:rsid w:val="00003112"/>
    <w:rPr>
      <w:rFonts w:ascii="Times New Roman" w:eastAsia="Times New Roman" w:hAnsi="Times New Roman" w:cs="Times New Roman"/>
      <w:sz w:val="24"/>
      <w:szCs w:val="24"/>
      <w:lang w:eastAsia="ru-RU"/>
    </w:rPr>
  </w:style>
  <w:style w:type="character" w:customStyle="1" w:styleId="af5">
    <w:name w:val="Основной текст с отступом Знак"/>
    <w:link w:val="af6"/>
    <w:rsid w:val="00003112"/>
    <w:rPr>
      <w:rFonts w:ascii="Times New Roman" w:eastAsia="Times New Roman" w:hAnsi="Times New Roman" w:cs="Times New Roman"/>
      <w:sz w:val="24"/>
      <w:szCs w:val="24"/>
      <w:lang w:eastAsia="ru-RU"/>
    </w:rPr>
  </w:style>
  <w:style w:type="paragraph" w:styleId="af6">
    <w:name w:val="Body Text Indent"/>
    <w:basedOn w:val="a0"/>
    <w:link w:val="af5"/>
    <w:rsid w:val="00003112"/>
    <w:pPr>
      <w:spacing w:after="120"/>
      <w:ind w:left="283"/>
    </w:pPr>
  </w:style>
  <w:style w:type="character" w:customStyle="1" w:styleId="23">
    <w:name w:val="Основной текст 2 Знак"/>
    <w:link w:val="24"/>
    <w:rsid w:val="00003112"/>
    <w:rPr>
      <w:rFonts w:ascii="Times New Roman" w:eastAsia="Times New Roman" w:hAnsi="Times New Roman" w:cs="Times New Roman"/>
      <w:sz w:val="24"/>
      <w:szCs w:val="24"/>
      <w:lang w:eastAsia="ru-RU"/>
    </w:rPr>
  </w:style>
  <w:style w:type="paragraph" w:styleId="24">
    <w:name w:val="Body Text 2"/>
    <w:basedOn w:val="a0"/>
    <w:link w:val="23"/>
    <w:rsid w:val="00003112"/>
    <w:pPr>
      <w:spacing w:after="120" w:line="480" w:lineRule="auto"/>
    </w:pPr>
  </w:style>
  <w:style w:type="character" w:customStyle="1" w:styleId="31">
    <w:name w:val="Основной текст с отступом 3 Знак"/>
    <w:link w:val="32"/>
    <w:rsid w:val="00003112"/>
    <w:rPr>
      <w:rFonts w:ascii="Times New Roman" w:eastAsia="Times New Roman" w:hAnsi="Times New Roman" w:cs="Times New Roman"/>
      <w:sz w:val="16"/>
      <w:szCs w:val="16"/>
      <w:lang w:eastAsia="ru-RU"/>
    </w:rPr>
  </w:style>
  <w:style w:type="paragraph" w:styleId="32">
    <w:name w:val="Body Text Indent 3"/>
    <w:basedOn w:val="a0"/>
    <w:link w:val="31"/>
    <w:rsid w:val="00003112"/>
    <w:pPr>
      <w:spacing w:after="120"/>
      <w:ind w:left="283"/>
    </w:pPr>
    <w:rPr>
      <w:sz w:val="16"/>
      <w:szCs w:val="16"/>
    </w:rPr>
  </w:style>
  <w:style w:type="character" w:customStyle="1" w:styleId="Zag11">
    <w:name w:val="Zag_11"/>
    <w:rsid w:val="00003112"/>
  </w:style>
  <w:style w:type="character" w:styleId="af7">
    <w:name w:val="Hyperlink"/>
    <w:uiPriority w:val="99"/>
    <w:rsid w:val="00003112"/>
    <w:rPr>
      <w:color w:val="0000FF"/>
      <w:u w:val="single"/>
    </w:rPr>
  </w:style>
  <w:style w:type="paragraph" w:styleId="af8">
    <w:name w:val="footer"/>
    <w:basedOn w:val="a0"/>
    <w:link w:val="af9"/>
    <w:uiPriority w:val="99"/>
    <w:rsid w:val="00003112"/>
    <w:pPr>
      <w:tabs>
        <w:tab w:val="center" w:pos="4677"/>
        <w:tab w:val="right" w:pos="9355"/>
      </w:tabs>
    </w:pPr>
  </w:style>
  <w:style w:type="character" w:customStyle="1" w:styleId="af9">
    <w:name w:val="Нижний колонтитул Знак"/>
    <w:link w:val="af8"/>
    <w:uiPriority w:val="99"/>
    <w:rsid w:val="00003112"/>
    <w:rPr>
      <w:rFonts w:ascii="Times New Roman" w:eastAsia="Times New Roman" w:hAnsi="Times New Roman" w:cs="Times New Roman"/>
      <w:sz w:val="24"/>
      <w:szCs w:val="24"/>
      <w:lang w:eastAsia="ru-RU"/>
    </w:rPr>
  </w:style>
  <w:style w:type="character" w:styleId="afa">
    <w:name w:val="page number"/>
    <w:basedOn w:val="a1"/>
    <w:rsid w:val="00003112"/>
  </w:style>
  <w:style w:type="character" w:customStyle="1" w:styleId="13">
    <w:name w:val="Основной текст (13)_"/>
    <w:link w:val="131"/>
    <w:rsid w:val="00003112"/>
    <w:rPr>
      <w:rFonts w:ascii="Calibri" w:hAnsi="Calibri"/>
      <w:sz w:val="34"/>
      <w:szCs w:val="34"/>
      <w:shd w:val="clear" w:color="auto" w:fill="FFFFFF"/>
    </w:rPr>
  </w:style>
  <w:style w:type="paragraph" w:customStyle="1" w:styleId="131">
    <w:name w:val="Основной текст (13)1"/>
    <w:basedOn w:val="a0"/>
    <w:link w:val="13"/>
    <w:rsid w:val="00003112"/>
    <w:pPr>
      <w:shd w:val="clear" w:color="auto" w:fill="FFFFFF"/>
      <w:spacing w:before="420" w:after="180" w:line="360" w:lineRule="exact"/>
      <w:jc w:val="center"/>
    </w:pPr>
    <w:rPr>
      <w:rFonts w:ascii="Calibri" w:eastAsia="Calibri" w:hAnsi="Calibri"/>
      <w:sz w:val="34"/>
      <w:szCs w:val="34"/>
      <w:lang w:eastAsia="en-US"/>
    </w:rPr>
  </w:style>
  <w:style w:type="character" w:customStyle="1" w:styleId="132pt">
    <w:name w:val="Основной текст (13) + Интервал 2 pt"/>
    <w:rsid w:val="00003112"/>
    <w:rPr>
      <w:rFonts w:ascii="Calibri" w:hAnsi="Calibri"/>
      <w:spacing w:val="50"/>
      <w:sz w:val="34"/>
      <w:szCs w:val="34"/>
      <w:shd w:val="clear" w:color="auto" w:fill="FFFFFF"/>
    </w:rPr>
  </w:style>
  <w:style w:type="character" w:customStyle="1" w:styleId="130">
    <w:name w:val="Основной текст (13)"/>
    <w:basedOn w:val="13"/>
    <w:rsid w:val="00003112"/>
    <w:rPr>
      <w:rFonts w:ascii="Calibri" w:hAnsi="Calibri"/>
      <w:sz w:val="34"/>
      <w:szCs w:val="34"/>
      <w:shd w:val="clear" w:color="auto" w:fill="FFFFFF"/>
    </w:rPr>
  </w:style>
  <w:style w:type="character" w:customStyle="1" w:styleId="1310">
    <w:name w:val="Основной текст (13)10"/>
    <w:rsid w:val="00003112"/>
    <w:rPr>
      <w:rFonts w:ascii="Calibri" w:hAnsi="Calibri"/>
      <w:noProof/>
      <w:sz w:val="34"/>
      <w:szCs w:val="34"/>
      <w:shd w:val="clear" w:color="auto" w:fill="FFFFFF"/>
    </w:rPr>
  </w:style>
  <w:style w:type="character" w:customStyle="1" w:styleId="220">
    <w:name w:val="Заголовок №2 (2)_"/>
    <w:link w:val="221"/>
    <w:rsid w:val="00003112"/>
    <w:rPr>
      <w:b/>
      <w:bCs/>
      <w:sz w:val="25"/>
      <w:szCs w:val="25"/>
      <w:shd w:val="clear" w:color="auto" w:fill="FFFFFF"/>
    </w:rPr>
  </w:style>
  <w:style w:type="paragraph" w:customStyle="1" w:styleId="221">
    <w:name w:val="Заголовок №2 (2)1"/>
    <w:basedOn w:val="a0"/>
    <w:link w:val="220"/>
    <w:rsid w:val="00003112"/>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45">
    <w:name w:val="Основной текст + Полужирный45"/>
    <w:aliases w:val="Курсив29"/>
    <w:rsid w:val="00003112"/>
    <w:rPr>
      <w:rFonts w:ascii="Times New Roman" w:hAnsi="Times New Roman" w:cs="Times New Roman"/>
      <w:b/>
      <w:bCs/>
      <w:i/>
      <w:iCs/>
      <w:spacing w:val="0"/>
      <w:shd w:val="clear" w:color="auto" w:fill="FFFFFF"/>
      <w:lang w:bidi="ar-SA"/>
    </w:rPr>
  </w:style>
  <w:style w:type="paragraph" w:customStyle="1" w:styleId="afb">
    <w:name w:val="осн текст"/>
    <w:basedOn w:val="a0"/>
    <w:rsid w:val="00003112"/>
    <w:pPr>
      <w:shd w:val="clear" w:color="auto" w:fill="FFFFFF"/>
      <w:tabs>
        <w:tab w:val="left" w:pos="1018"/>
      </w:tabs>
      <w:spacing w:line="360" w:lineRule="auto"/>
      <w:ind w:firstLine="454"/>
      <w:jc w:val="both"/>
    </w:pPr>
    <w:rPr>
      <w:b/>
      <w:bCs/>
      <w:sz w:val="28"/>
      <w:szCs w:val="28"/>
    </w:rPr>
  </w:style>
  <w:style w:type="character" w:customStyle="1" w:styleId="51">
    <w:name w:val="Основной текст + Полужирный51"/>
    <w:rsid w:val="00003112"/>
    <w:rPr>
      <w:b/>
      <w:bCs/>
      <w:shd w:val="clear" w:color="auto" w:fill="FFFFFF"/>
      <w:lang w:bidi="ar-SA"/>
    </w:rPr>
  </w:style>
  <w:style w:type="character" w:customStyle="1" w:styleId="500">
    <w:name w:val="Основной текст + Полужирный50"/>
    <w:rsid w:val="00003112"/>
    <w:rPr>
      <w:b/>
      <w:bCs/>
      <w:shd w:val="clear" w:color="auto" w:fill="FFFFFF"/>
      <w:lang w:bidi="ar-SA"/>
    </w:rPr>
  </w:style>
  <w:style w:type="character" w:customStyle="1" w:styleId="12pt">
    <w:name w:val="Заголовок №1 + Интервал 2 pt"/>
    <w:rsid w:val="00003112"/>
    <w:rPr>
      <w:rFonts w:ascii="Calibri" w:hAnsi="Calibri" w:cs="Calibri"/>
      <w:spacing w:val="50"/>
      <w:sz w:val="34"/>
      <w:szCs w:val="34"/>
      <w:lang w:bidi="ar-SA"/>
    </w:rPr>
  </w:style>
  <w:style w:type="character" w:customStyle="1" w:styleId="112">
    <w:name w:val="Заголовок №112"/>
    <w:rsid w:val="00003112"/>
    <w:rPr>
      <w:rFonts w:ascii="Calibri" w:hAnsi="Calibri" w:cs="Calibri"/>
      <w:spacing w:val="0"/>
      <w:sz w:val="34"/>
      <w:szCs w:val="34"/>
      <w:lang w:bidi="ar-SA"/>
    </w:rPr>
  </w:style>
  <w:style w:type="character" w:customStyle="1" w:styleId="49">
    <w:name w:val="Основной текст + Полужирный49"/>
    <w:rsid w:val="00003112"/>
    <w:rPr>
      <w:rFonts w:ascii="Times New Roman" w:hAnsi="Times New Roman" w:cs="Times New Roman"/>
      <w:b/>
      <w:bCs/>
      <w:spacing w:val="0"/>
      <w:shd w:val="clear" w:color="auto" w:fill="FFFFFF"/>
      <w:lang w:bidi="ar-SA"/>
    </w:rPr>
  </w:style>
  <w:style w:type="character" w:customStyle="1" w:styleId="33">
    <w:name w:val="Заголовок №3_"/>
    <w:link w:val="310"/>
    <w:rsid w:val="00003112"/>
    <w:rPr>
      <w:b/>
      <w:bCs/>
      <w:shd w:val="clear" w:color="auto" w:fill="FFFFFF"/>
    </w:rPr>
  </w:style>
  <w:style w:type="paragraph" w:customStyle="1" w:styleId="310">
    <w:name w:val="Заголовок №31"/>
    <w:basedOn w:val="a0"/>
    <w:link w:val="33"/>
    <w:rsid w:val="00003112"/>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17">
    <w:name w:val="Заголовок №317"/>
    <w:rsid w:val="00003112"/>
    <w:rPr>
      <w:b/>
      <w:bCs/>
      <w:noProof/>
      <w:shd w:val="clear" w:color="auto" w:fill="FFFFFF"/>
    </w:rPr>
  </w:style>
  <w:style w:type="character" w:customStyle="1" w:styleId="316">
    <w:name w:val="Заголовок №316"/>
    <w:basedOn w:val="33"/>
    <w:rsid w:val="00003112"/>
    <w:rPr>
      <w:b/>
      <w:bCs/>
      <w:shd w:val="clear" w:color="auto" w:fill="FFFFFF"/>
    </w:rPr>
  </w:style>
  <w:style w:type="paragraph" w:customStyle="1" w:styleId="Default">
    <w:name w:val="Default"/>
    <w:rsid w:val="00003112"/>
    <w:pPr>
      <w:autoSpaceDE w:val="0"/>
      <w:autoSpaceDN w:val="0"/>
      <w:adjustRightInd w:val="0"/>
    </w:pPr>
    <w:rPr>
      <w:rFonts w:ascii="Times New Roman" w:eastAsia="Times New Roman" w:hAnsi="Times New Roman"/>
      <w:color w:val="000000"/>
      <w:sz w:val="24"/>
      <w:szCs w:val="24"/>
    </w:rPr>
  </w:style>
  <w:style w:type="character" w:customStyle="1" w:styleId="text">
    <w:name w:val="text"/>
    <w:basedOn w:val="a1"/>
    <w:rsid w:val="00003112"/>
  </w:style>
  <w:style w:type="paragraph" w:styleId="afc">
    <w:name w:val="Title"/>
    <w:basedOn w:val="a0"/>
    <w:link w:val="afd"/>
    <w:qFormat/>
    <w:rsid w:val="00003112"/>
    <w:pPr>
      <w:widowControl w:val="0"/>
      <w:shd w:val="clear" w:color="auto" w:fill="FFFFFF"/>
      <w:autoSpaceDE w:val="0"/>
      <w:autoSpaceDN w:val="0"/>
      <w:adjustRightInd w:val="0"/>
      <w:spacing w:before="475" w:line="245" w:lineRule="exact"/>
      <w:ind w:right="14"/>
      <w:jc w:val="center"/>
    </w:pPr>
    <w:rPr>
      <w:b/>
      <w:color w:val="000000"/>
      <w:spacing w:val="-8"/>
      <w:sz w:val="28"/>
      <w:szCs w:val="20"/>
    </w:rPr>
  </w:style>
  <w:style w:type="character" w:customStyle="1" w:styleId="afd">
    <w:name w:val="Название Знак"/>
    <w:link w:val="afc"/>
    <w:rsid w:val="00003112"/>
    <w:rPr>
      <w:rFonts w:ascii="Times New Roman" w:eastAsia="Times New Roman" w:hAnsi="Times New Roman" w:cs="Times New Roman"/>
      <w:b/>
      <w:color w:val="000000"/>
      <w:spacing w:val="-8"/>
      <w:sz w:val="28"/>
      <w:szCs w:val="20"/>
      <w:shd w:val="clear" w:color="auto" w:fill="FFFFFF"/>
      <w:lang w:eastAsia="ru-RU"/>
    </w:rPr>
  </w:style>
  <w:style w:type="character" w:customStyle="1" w:styleId="fileinfo">
    <w:name w:val="fileinfo"/>
    <w:basedOn w:val="a1"/>
    <w:rsid w:val="00003112"/>
  </w:style>
  <w:style w:type="paragraph" w:customStyle="1" w:styleId="ConsPlusNormal">
    <w:name w:val="ConsPlusNormal"/>
    <w:uiPriority w:val="99"/>
    <w:rsid w:val="00003112"/>
    <w:pPr>
      <w:widowControl w:val="0"/>
      <w:autoSpaceDE w:val="0"/>
      <w:autoSpaceDN w:val="0"/>
      <w:adjustRightInd w:val="0"/>
    </w:pPr>
    <w:rPr>
      <w:rFonts w:ascii="Arial" w:eastAsia="Times New Roman" w:hAnsi="Arial" w:cs="Arial"/>
    </w:rPr>
  </w:style>
  <w:style w:type="character" w:customStyle="1" w:styleId="120">
    <w:name w:val="Заголовок №1 (2)_"/>
    <w:link w:val="121"/>
    <w:rsid w:val="00003112"/>
    <w:rPr>
      <w:b/>
      <w:bCs/>
      <w:sz w:val="25"/>
      <w:szCs w:val="25"/>
      <w:shd w:val="clear" w:color="auto" w:fill="FFFFFF"/>
    </w:rPr>
  </w:style>
  <w:style w:type="paragraph" w:customStyle="1" w:styleId="121">
    <w:name w:val="Заголовок №1 (2)1"/>
    <w:basedOn w:val="a0"/>
    <w:link w:val="120"/>
    <w:rsid w:val="00003112"/>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2">
    <w:name w:val="Заголовок №1 (2)"/>
    <w:basedOn w:val="120"/>
    <w:rsid w:val="00003112"/>
    <w:rPr>
      <w:b/>
      <w:bCs/>
      <w:sz w:val="25"/>
      <w:szCs w:val="25"/>
      <w:shd w:val="clear" w:color="auto" w:fill="FFFFFF"/>
    </w:rPr>
  </w:style>
  <w:style w:type="character" w:customStyle="1" w:styleId="132pt2">
    <w:name w:val="Основной текст (13) + Интервал 2 pt2"/>
    <w:rsid w:val="00003112"/>
    <w:rPr>
      <w:rFonts w:ascii="Calibri" w:hAnsi="Calibri"/>
      <w:spacing w:val="40"/>
      <w:sz w:val="34"/>
      <w:szCs w:val="34"/>
      <w:shd w:val="clear" w:color="auto" w:fill="FFFFFF"/>
    </w:rPr>
  </w:style>
  <w:style w:type="character" w:customStyle="1" w:styleId="139">
    <w:name w:val="Основной текст (13)9"/>
    <w:basedOn w:val="13"/>
    <w:rsid w:val="00003112"/>
    <w:rPr>
      <w:rFonts w:ascii="Calibri" w:hAnsi="Calibri"/>
      <w:sz w:val="34"/>
      <w:szCs w:val="34"/>
      <w:shd w:val="clear" w:color="auto" w:fill="FFFFFF"/>
    </w:rPr>
  </w:style>
  <w:style w:type="character" w:customStyle="1" w:styleId="138">
    <w:name w:val="Основной текст (13)8"/>
    <w:rsid w:val="00003112"/>
    <w:rPr>
      <w:rFonts w:ascii="Calibri" w:hAnsi="Calibri"/>
      <w:noProof/>
      <w:sz w:val="34"/>
      <w:szCs w:val="34"/>
      <w:shd w:val="clear" w:color="auto" w:fill="FFFFFF"/>
    </w:rPr>
  </w:style>
  <w:style w:type="character" w:customStyle="1" w:styleId="dash041e0431044b0447043d044b0439char1">
    <w:name w:val="dash041e_0431_044b_0447_043d_044b_0439__char1"/>
    <w:rsid w:val="0000311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003112"/>
  </w:style>
  <w:style w:type="paragraph" w:styleId="afe">
    <w:name w:val="Plain Text"/>
    <w:basedOn w:val="a0"/>
    <w:link w:val="aff"/>
    <w:rsid w:val="00003112"/>
    <w:rPr>
      <w:rFonts w:ascii="Courier New" w:hAnsi="Courier New" w:cs="Courier New"/>
      <w:sz w:val="20"/>
      <w:szCs w:val="20"/>
    </w:rPr>
  </w:style>
  <w:style w:type="character" w:customStyle="1" w:styleId="aff">
    <w:name w:val="Текст Знак"/>
    <w:link w:val="afe"/>
    <w:rsid w:val="00003112"/>
    <w:rPr>
      <w:rFonts w:ascii="Courier New" w:eastAsia="Times New Roman" w:hAnsi="Courier New" w:cs="Courier New"/>
      <w:sz w:val="20"/>
      <w:szCs w:val="20"/>
      <w:lang w:eastAsia="ru-RU"/>
    </w:rPr>
  </w:style>
  <w:style w:type="paragraph" w:customStyle="1" w:styleId="dash041e005f0431005f044b005f0447005f043d005f044b005f0439">
    <w:name w:val="dash041e_005f0431_005f044b_005f0447_005f043d_005f044b_005f0439"/>
    <w:basedOn w:val="a0"/>
    <w:rsid w:val="0000311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0311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03112"/>
    <w:pPr>
      <w:ind w:left="720" w:firstLine="700"/>
      <w:jc w:val="both"/>
    </w:p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03112"/>
    <w:rPr>
      <w:rFonts w:ascii="Arial" w:hAnsi="Arial" w:cs="Arial" w:hint="default"/>
      <w:b/>
      <w:bCs/>
      <w:strike w:val="0"/>
      <w:dstrike w:val="0"/>
      <w:sz w:val="26"/>
      <w:szCs w:val="26"/>
      <w:u w:val="none"/>
      <w:effect w:val="none"/>
    </w:rPr>
  </w:style>
  <w:style w:type="paragraph" w:customStyle="1" w:styleId="Standard">
    <w:name w:val="Standard"/>
    <w:rsid w:val="0000311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9">
    <w:name w:val="Основной текст + Курсив9"/>
    <w:rsid w:val="00003112"/>
    <w:rPr>
      <w:rFonts w:ascii="Times New Roman" w:hAnsi="Times New Roman" w:cs="Times New Roman"/>
      <w:i/>
      <w:iCs/>
      <w:spacing w:val="0"/>
      <w:shd w:val="clear" w:color="auto" w:fill="FFFFFF"/>
    </w:rPr>
  </w:style>
  <w:style w:type="character" w:customStyle="1" w:styleId="34">
    <w:name w:val="Заголовок №34"/>
    <w:basedOn w:val="33"/>
    <w:rsid w:val="00003112"/>
    <w:rPr>
      <w:b/>
      <w:bCs/>
      <w:shd w:val="clear" w:color="auto" w:fill="FFFFFF"/>
    </w:rPr>
  </w:style>
  <w:style w:type="character" w:customStyle="1" w:styleId="330">
    <w:name w:val="Заголовок №33"/>
    <w:rsid w:val="00003112"/>
    <w:rPr>
      <w:b/>
      <w:bCs/>
      <w:noProof/>
      <w:shd w:val="clear" w:color="auto" w:fill="FFFFFF"/>
    </w:rPr>
  </w:style>
  <w:style w:type="character" w:customStyle="1" w:styleId="81">
    <w:name w:val="Основной текст + Курсив8"/>
    <w:rsid w:val="00003112"/>
    <w:rPr>
      <w:rFonts w:ascii="Times New Roman" w:hAnsi="Times New Roman" w:cs="Times New Roman"/>
      <w:i/>
      <w:iCs/>
      <w:noProof/>
      <w:spacing w:val="0"/>
      <w:shd w:val="clear" w:color="auto" w:fill="FFFFFF"/>
    </w:rPr>
  </w:style>
  <w:style w:type="character" w:customStyle="1" w:styleId="14">
    <w:name w:val="Заголовок №1_"/>
    <w:link w:val="110"/>
    <w:rsid w:val="00003112"/>
    <w:rPr>
      <w:sz w:val="34"/>
      <w:szCs w:val="34"/>
      <w:shd w:val="clear" w:color="auto" w:fill="FFFFFF"/>
    </w:rPr>
  </w:style>
  <w:style w:type="paragraph" w:customStyle="1" w:styleId="110">
    <w:name w:val="Заголовок №11"/>
    <w:basedOn w:val="a0"/>
    <w:link w:val="14"/>
    <w:rsid w:val="00003112"/>
    <w:pPr>
      <w:shd w:val="clear" w:color="auto" w:fill="FFFFFF"/>
      <w:spacing w:after="300" w:line="240" w:lineRule="atLeast"/>
      <w:outlineLvl w:val="0"/>
    </w:pPr>
    <w:rPr>
      <w:rFonts w:ascii="Calibri" w:eastAsia="Calibri" w:hAnsi="Calibri"/>
      <w:sz w:val="34"/>
      <w:szCs w:val="34"/>
      <w:lang w:eastAsia="en-US"/>
    </w:rPr>
  </w:style>
  <w:style w:type="character" w:customStyle="1" w:styleId="140">
    <w:name w:val="Основной текст (14)_"/>
    <w:link w:val="141"/>
    <w:rsid w:val="00003112"/>
    <w:rPr>
      <w:i/>
      <w:iCs/>
      <w:shd w:val="clear" w:color="auto" w:fill="FFFFFF"/>
    </w:rPr>
  </w:style>
  <w:style w:type="paragraph" w:customStyle="1" w:styleId="141">
    <w:name w:val="Основной текст (14)1"/>
    <w:basedOn w:val="a0"/>
    <w:link w:val="140"/>
    <w:rsid w:val="00003112"/>
    <w:pPr>
      <w:shd w:val="clear" w:color="auto" w:fill="FFFFFF"/>
      <w:spacing w:line="211" w:lineRule="exact"/>
      <w:ind w:firstLine="400"/>
      <w:jc w:val="both"/>
    </w:pPr>
    <w:rPr>
      <w:rFonts w:ascii="Calibri" w:eastAsia="Calibri" w:hAnsi="Calibri"/>
      <w:i/>
      <w:iCs/>
      <w:sz w:val="22"/>
      <w:szCs w:val="22"/>
      <w:lang w:eastAsia="en-US"/>
    </w:rPr>
  </w:style>
  <w:style w:type="character" w:customStyle="1" w:styleId="17">
    <w:name w:val="Основной текст (17)_"/>
    <w:link w:val="171"/>
    <w:rsid w:val="00003112"/>
    <w:rPr>
      <w:b/>
      <w:bCs/>
      <w:shd w:val="clear" w:color="auto" w:fill="FFFFFF"/>
    </w:rPr>
  </w:style>
  <w:style w:type="paragraph" w:customStyle="1" w:styleId="171">
    <w:name w:val="Основной текст (17)1"/>
    <w:basedOn w:val="a0"/>
    <w:link w:val="17"/>
    <w:rsid w:val="00003112"/>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25">
    <w:name w:val="Заголовок №2_"/>
    <w:link w:val="210"/>
    <w:rsid w:val="00003112"/>
    <w:rPr>
      <w:b/>
      <w:bCs/>
      <w:shd w:val="clear" w:color="auto" w:fill="FFFFFF"/>
    </w:rPr>
  </w:style>
  <w:style w:type="paragraph" w:customStyle="1" w:styleId="210">
    <w:name w:val="Заголовок №21"/>
    <w:basedOn w:val="a0"/>
    <w:link w:val="25"/>
    <w:rsid w:val="00003112"/>
    <w:pPr>
      <w:shd w:val="clear" w:color="auto" w:fill="FFFFFF"/>
      <w:spacing w:before="60" w:after="60" w:line="240" w:lineRule="atLeast"/>
      <w:jc w:val="center"/>
      <w:outlineLvl w:val="1"/>
    </w:pPr>
    <w:rPr>
      <w:rFonts w:ascii="Calibri" w:eastAsia="Calibri" w:hAnsi="Calibri"/>
      <w:b/>
      <w:bCs/>
      <w:sz w:val="22"/>
      <w:szCs w:val="22"/>
      <w:lang w:eastAsia="en-US"/>
    </w:rPr>
  </w:style>
  <w:style w:type="character" w:customStyle="1" w:styleId="19">
    <w:name w:val="Заголовок №19"/>
    <w:rsid w:val="00003112"/>
    <w:rPr>
      <w:rFonts w:cs="Calibri"/>
      <w:spacing w:val="0"/>
      <w:sz w:val="34"/>
      <w:szCs w:val="34"/>
      <w:shd w:val="clear" w:color="auto" w:fill="FFFFFF"/>
    </w:rPr>
  </w:style>
  <w:style w:type="character" w:customStyle="1" w:styleId="12pt127">
    <w:name w:val="Стиль 12 pt Первая строка:  127 см"/>
    <w:rsid w:val="00003112"/>
    <w:rPr>
      <w:sz w:val="24"/>
    </w:rPr>
  </w:style>
  <w:style w:type="character" w:customStyle="1" w:styleId="135">
    <w:name w:val="Основной текст (13)5"/>
    <w:rsid w:val="00003112"/>
    <w:rPr>
      <w:rFonts w:ascii="Calibri" w:hAnsi="Calibri" w:cs="Calibri"/>
      <w:spacing w:val="0"/>
      <w:sz w:val="34"/>
      <w:szCs w:val="34"/>
      <w:shd w:val="clear" w:color="auto" w:fill="FFFFFF"/>
    </w:rPr>
  </w:style>
  <w:style w:type="character" w:customStyle="1" w:styleId="134">
    <w:name w:val="Основной текст (13)4"/>
    <w:rsid w:val="00003112"/>
    <w:rPr>
      <w:rFonts w:ascii="Calibri" w:hAnsi="Calibri" w:cs="Calibri"/>
      <w:noProof/>
      <w:spacing w:val="0"/>
      <w:sz w:val="34"/>
      <w:szCs w:val="34"/>
      <w:shd w:val="clear" w:color="auto" w:fill="FFFFFF"/>
    </w:rPr>
  </w:style>
  <w:style w:type="paragraph" w:styleId="aff0">
    <w:name w:val="Subtitle"/>
    <w:basedOn w:val="a0"/>
    <w:next w:val="a0"/>
    <w:link w:val="aff1"/>
    <w:uiPriority w:val="11"/>
    <w:qFormat/>
    <w:rsid w:val="00003112"/>
    <w:pPr>
      <w:spacing w:line="360" w:lineRule="auto"/>
      <w:outlineLvl w:val="1"/>
    </w:pPr>
    <w:rPr>
      <w:rFonts w:eastAsia="MS Gothic"/>
      <w:b/>
      <w:sz w:val="28"/>
      <w:lang w:val="x-none" w:eastAsia="x-none"/>
    </w:rPr>
  </w:style>
  <w:style w:type="character" w:customStyle="1" w:styleId="aff1">
    <w:name w:val="Подзаголовок Знак"/>
    <w:link w:val="aff0"/>
    <w:uiPriority w:val="11"/>
    <w:rsid w:val="00003112"/>
    <w:rPr>
      <w:rFonts w:ascii="Times New Roman" w:eastAsia="MS Gothic" w:hAnsi="Times New Roman" w:cs="Times New Roman"/>
      <w:b/>
      <w:sz w:val="28"/>
      <w:szCs w:val="24"/>
      <w:lang w:val="x-none" w:eastAsia="x-none"/>
    </w:rPr>
  </w:style>
  <w:style w:type="character" w:customStyle="1" w:styleId="aff2">
    <w:name w:val="А_заголовок Знак"/>
    <w:link w:val="aff3"/>
    <w:locked/>
    <w:rsid w:val="00003112"/>
    <w:rPr>
      <w:i/>
      <w:iCs/>
      <w:sz w:val="28"/>
      <w:szCs w:val="28"/>
    </w:rPr>
  </w:style>
  <w:style w:type="paragraph" w:customStyle="1" w:styleId="aff3">
    <w:name w:val="А_заголовок"/>
    <w:basedOn w:val="a7"/>
    <w:link w:val="aff2"/>
    <w:rsid w:val="00003112"/>
    <w:pPr>
      <w:widowControl w:val="0"/>
      <w:autoSpaceDE w:val="0"/>
      <w:autoSpaceDN w:val="0"/>
      <w:adjustRightInd w:val="0"/>
      <w:jc w:val="center"/>
    </w:pPr>
    <w:rPr>
      <w:rFonts w:ascii="Calibri" w:hAnsi="Calibri"/>
      <w:i/>
      <w:iCs/>
      <w:lang w:val="x-none" w:eastAsia="x-none"/>
    </w:rPr>
  </w:style>
  <w:style w:type="paragraph" w:customStyle="1" w:styleId="15">
    <w:name w:val="Без интервала1"/>
    <w:basedOn w:val="a0"/>
    <w:rsid w:val="008F46B1"/>
    <w:pPr>
      <w:ind w:firstLine="709"/>
      <w:jc w:val="both"/>
    </w:pPr>
    <w:rPr>
      <w:rFonts w:eastAsia="Calibri"/>
      <w:szCs w:val="32"/>
      <w:lang w:eastAsia="en-US"/>
    </w:rPr>
  </w:style>
  <w:style w:type="character" w:customStyle="1" w:styleId="default005f005fchar1char1">
    <w:name w:val="default_005f_005fchar1__char1"/>
    <w:rsid w:val="008F46B1"/>
    <w:rPr>
      <w:rFonts w:ascii="Times New Roman" w:hAnsi="Times New Roman" w:cs="Times New Roman"/>
      <w:sz w:val="24"/>
      <w:szCs w:val="24"/>
      <w:u w:val="none"/>
      <w:effect w:val="none"/>
    </w:rPr>
  </w:style>
  <w:style w:type="character" w:customStyle="1" w:styleId="1919">
    <w:name w:val="Основной текст (19)19"/>
    <w:rsid w:val="003F0629"/>
    <w:rPr>
      <w:rFonts w:ascii="Times New Roman" w:hAnsi="Times New Roman" w:cs="Times New Roman"/>
      <w:b/>
      <w:bCs/>
      <w:spacing w:val="0"/>
      <w:sz w:val="20"/>
      <w:szCs w:val="20"/>
      <w:shd w:val="clear" w:color="auto" w:fill="FFFFFF"/>
    </w:rPr>
  </w:style>
  <w:style w:type="paragraph" w:styleId="aff4">
    <w:name w:val="No Spacing"/>
    <w:link w:val="aff5"/>
    <w:uiPriority w:val="1"/>
    <w:qFormat/>
    <w:rsid w:val="00E907F2"/>
    <w:pPr>
      <w:spacing w:line="276" w:lineRule="auto"/>
      <w:ind w:left="357" w:firstLine="340"/>
      <w:jc w:val="both"/>
    </w:pPr>
    <w:rPr>
      <w:rFonts w:ascii="Times New Roman" w:hAnsi="Times New Roman"/>
      <w:sz w:val="22"/>
      <w:szCs w:val="22"/>
      <w:lang w:eastAsia="en-US"/>
    </w:rPr>
  </w:style>
  <w:style w:type="character" w:customStyle="1" w:styleId="aff5">
    <w:name w:val="Без интервала Знак"/>
    <w:link w:val="aff4"/>
    <w:uiPriority w:val="1"/>
    <w:rsid w:val="00E907F2"/>
    <w:rPr>
      <w:rFonts w:ascii="Times New Roman" w:hAnsi="Times New Roman"/>
      <w:sz w:val="22"/>
      <w:szCs w:val="22"/>
      <w:lang w:eastAsia="en-US" w:bidi="ar-SA"/>
    </w:rPr>
  </w:style>
  <w:style w:type="table" w:styleId="aff6">
    <w:name w:val="Table Grid"/>
    <w:basedOn w:val="a2"/>
    <w:uiPriority w:val="59"/>
    <w:rsid w:val="0059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Основной текст (12)_"/>
    <w:link w:val="1210"/>
    <w:rsid w:val="00EE3493"/>
    <w:rPr>
      <w:sz w:val="19"/>
      <w:szCs w:val="19"/>
      <w:shd w:val="clear" w:color="auto" w:fill="FFFFFF"/>
    </w:rPr>
  </w:style>
  <w:style w:type="paragraph" w:customStyle="1" w:styleId="1210">
    <w:name w:val="Основной текст (12)1"/>
    <w:basedOn w:val="a0"/>
    <w:link w:val="123"/>
    <w:rsid w:val="00EE3493"/>
    <w:pPr>
      <w:shd w:val="clear" w:color="auto" w:fill="FFFFFF"/>
      <w:spacing w:before="240" w:line="192" w:lineRule="exact"/>
    </w:pPr>
    <w:rPr>
      <w:rFonts w:ascii="Calibri" w:eastAsia="Calibri" w:hAnsi="Calibri"/>
      <w:sz w:val="19"/>
      <w:szCs w:val="19"/>
    </w:rPr>
  </w:style>
  <w:style w:type="character" w:customStyle="1" w:styleId="1913">
    <w:name w:val="Основной текст (19)13"/>
    <w:rsid w:val="00EE3493"/>
    <w:rPr>
      <w:rFonts w:ascii="Times New Roman" w:hAnsi="Times New Roman" w:cs="Times New Roman"/>
      <w:b/>
      <w:bCs/>
      <w:spacing w:val="0"/>
      <w:sz w:val="20"/>
      <w:szCs w:val="20"/>
      <w:lang w:bidi="ar-SA"/>
    </w:rPr>
  </w:style>
  <w:style w:type="character" w:customStyle="1" w:styleId="1912">
    <w:name w:val="Основной текст (19)12"/>
    <w:rsid w:val="00EE3493"/>
    <w:rPr>
      <w:rFonts w:ascii="Times New Roman" w:hAnsi="Times New Roman" w:cs="Times New Roman"/>
      <w:b/>
      <w:bCs/>
      <w:noProof/>
      <w:spacing w:val="0"/>
      <w:sz w:val="20"/>
      <w:szCs w:val="20"/>
      <w:lang w:bidi="ar-SA"/>
    </w:rPr>
  </w:style>
  <w:style w:type="character" w:customStyle="1" w:styleId="1214">
    <w:name w:val="Основной текст (12)14"/>
    <w:rsid w:val="00EE3493"/>
    <w:rPr>
      <w:rFonts w:ascii="Times New Roman" w:hAnsi="Times New Roman" w:cs="Times New Roman"/>
      <w:spacing w:val="0"/>
      <w:sz w:val="19"/>
      <w:szCs w:val="19"/>
      <w:shd w:val="clear" w:color="auto" w:fill="FFFFFF"/>
    </w:rPr>
  </w:style>
  <w:style w:type="character" w:customStyle="1" w:styleId="1213">
    <w:name w:val="Основной текст (12)13"/>
    <w:rsid w:val="00EE3493"/>
    <w:rPr>
      <w:rFonts w:ascii="Times New Roman" w:hAnsi="Times New Roman" w:cs="Times New Roman"/>
      <w:noProof/>
      <w:spacing w:val="0"/>
      <w:sz w:val="19"/>
      <w:szCs w:val="19"/>
      <w:shd w:val="clear" w:color="auto" w:fill="FFFFFF"/>
    </w:rPr>
  </w:style>
  <w:style w:type="character" w:customStyle="1" w:styleId="1212">
    <w:name w:val="Основной текст (12)12"/>
    <w:rsid w:val="00EE3493"/>
    <w:rPr>
      <w:rFonts w:ascii="Times New Roman" w:hAnsi="Times New Roman" w:cs="Times New Roman"/>
      <w:spacing w:val="0"/>
      <w:sz w:val="19"/>
      <w:szCs w:val="19"/>
      <w:shd w:val="clear" w:color="auto" w:fill="FFFFFF"/>
    </w:rPr>
  </w:style>
  <w:style w:type="character" w:customStyle="1" w:styleId="1211">
    <w:name w:val="Основной текст (12)11"/>
    <w:rsid w:val="00EE3493"/>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EE3493"/>
    <w:rPr>
      <w:rFonts w:ascii="Times New Roman" w:hAnsi="Times New Roman" w:cs="Times New Roman"/>
      <w:spacing w:val="0"/>
      <w:sz w:val="19"/>
      <w:szCs w:val="19"/>
      <w:shd w:val="clear" w:color="auto" w:fill="FFFFFF"/>
    </w:rPr>
  </w:style>
  <w:style w:type="character" w:customStyle="1" w:styleId="129">
    <w:name w:val="Основной текст (12)9"/>
    <w:rsid w:val="00EE3493"/>
    <w:rPr>
      <w:rFonts w:ascii="Times New Roman" w:hAnsi="Times New Roman" w:cs="Times New Roman"/>
      <w:noProof/>
      <w:spacing w:val="0"/>
      <w:sz w:val="19"/>
      <w:szCs w:val="19"/>
      <w:shd w:val="clear" w:color="auto" w:fill="FFFFFF"/>
    </w:rPr>
  </w:style>
  <w:style w:type="character" w:customStyle="1" w:styleId="128">
    <w:name w:val="Основной текст (12)8"/>
    <w:rsid w:val="00EE3493"/>
    <w:rPr>
      <w:rFonts w:ascii="Times New Roman" w:hAnsi="Times New Roman" w:cs="Times New Roman"/>
      <w:spacing w:val="0"/>
      <w:sz w:val="19"/>
      <w:szCs w:val="19"/>
      <w:shd w:val="clear" w:color="auto" w:fill="FFFFFF"/>
    </w:rPr>
  </w:style>
  <w:style w:type="character" w:customStyle="1" w:styleId="127">
    <w:name w:val="Основной текст (12)7"/>
    <w:rsid w:val="00EE3493"/>
    <w:rPr>
      <w:rFonts w:ascii="Times New Roman" w:hAnsi="Times New Roman" w:cs="Times New Roman"/>
      <w:noProof/>
      <w:spacing w:val="0"/>
      <w:sz w:val="19"/>
      <w:szCs w:val="19"/>
      <w:shd w:val="clear" w:color="auto" w:fill="FFFFFF"/>
    </w:rPr>
  </w:style>
  <w:style w:type="character" w:customStyle="1" w:styleId="126">
    <w:name w:val="Основной текст (12)6"/>
    <w:rsid w:val="00EE3493"/>
    <w:rPr>
      <w:rFonts w:ascii="Times New Roman" w:hAnsi="Times New Roman" w:cs="Times New Roman"/>
      <w:spacing w:val="0"/>
      <w:sz w:val="19"/>
      <w:szCs w:val="19"/>
      <w:shd w:val="clear" w:color="auto" w:fill="FFFFFF"/>
    </w:rPr>
  </w:style>
  <w:style w:type="character" w:customStyle="1" w:styleId="125">
    <w:name w:val="Основной текст (12)5"/>
    <w:rsid w:val="00EE3493"/>
    <w:rPr>
      <w:rFonts w:ascii="Times New Roman" w:hAnsi="Times New Roman" w:cs="Times New Roman"/>
      <w:noProof/>
      <w:spacing w:val="0"/>
      <w:sz w:val="19"/>
      <w:szCs w:val="19"/>
      <w:shd w:val="clear" w:color="auto" w:fill="FFFFFF"/>
    </w:rPr>
  </w:style>
  <w:style w:type="character" w:customStyle="1" w:styleId="dash041e005f0431005f044b005f0447005f043d005f044b005f04391005f005fchar1char1">
    <w:name w:val="dash041e_005f0431_005f044b_005f0447_005f043d_005f044b_005f04391_005f_005fchar1__char1"/>
    <w:rsid w:val="00001A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001A99"/>
    <w:pPr>
      <w:jc w:val="both"/>
    </w:pPr>
    <w:rPr>
      <w:sz w:val="20"/>
      <w:szCs w:val="20"/>
    </w:rPr>
  </w:style>
  <w:style w:type="character" w:customStyle="1" w:styleId="dash041e005f0431005f044b005f0447005f043d005f044b005f04391char1">
    <w:name w:val="dash041e_005f0431_005f044b_005f0447_005f043d_005f044b_005f04391__char1"/>
    <w:rsid w:val="00001A99"/>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65FFA"/>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ff7"/>
    <w:qFormat/>
    <w:rsid w:val="0085578B"/>
    <w:pPr>
      <w:numPr>
        <w:numId w:val="5"/>
      </w:numPr>
      <w:suppressAutoHyphens/>
      <w:spacing w:line="360" w:lineRule="auto"/>
      <w:ind w:left="0" w:firstLine="284"/>
      <w:jc w:val="both"/>
    </w:pPr>
    <w:rPr>
      <w:rFonts w:eastAsia="Calibri"/>
      <w:sz w:val="28"/>
      <w:szCs w:val="20"/>
      <w:u w:color="000000"/>
      <w:bdr w:val="nil"/>
      <w:lang w:val="x-none" w:eastAsia="x-none"/>
    </w:rPr>
  </w:style>
  <w:style w:type="character" w:customStyle="1" w:styleId="aff7">
    <w:name w:val="Перечень Знак"/>
    <w:link w:val="a"/>
    <w:rsid w:val="0085578B"/>
    <w:rPr>
      <w:rFonts w:ascii="Times New Roman" w:hAnsi="Times New Roman"/>
      <w:sz w:val="28"/>
      <w:u w:color="000000"/>
      <w:bdr w:val="nil"/>
      <w:lang w:val="x-none" w:eastAsia="x-none"/>
    </w:rPr>
  </w:style>
  <w:style w:type="paragraph" w:customStyle="1" w:styleId="TableParagraph">
    <w:name w:val="Table Paragraph"/>
    <w:basedOn w:val="a0"/>
    <w:uiPriority w:val="1"/>
    <w:qFormat/>
    <w:rsid w:val="00601081"/>
    <w:pPr>
      <w:widowControl w:val="0"/>
      <w:autoSpaceDE w:val="0"/>
      <w:autoSpaceDN w:val="0"/>
      <w:ind w:left="110"/>
    </w:pPr>
    <w:rPr>
      <w:sz w:val="22"/>
      <w:szCs w:val="22"/>
      <w:lang w:val="en-US" w:eastAsia="en-US"/>
    </w:rPr>
  </w:style>
  <w:style w:type="paragraph" w:customStyle="1" w:styleId="s1">
    <w:name w:val="s_1"/>
    <w:basedOn w:val="a0"/>
    <w:rsid w:val="00A9590C"/>
    <w:pPr>
      <w:spacing w:before="100" w:beforeAutospacing="1" w:after="100" w:afterAutospacing="1"/>
    </w:pPr>
  </w:style>
  <w:style w:type="character" w:customStyle="1" w:styleId="80">
    <w:name w:val="Заголовок 8 Знак"/>
    <w:link w:val="8"/>
    <w:uiPriority w:val="9"/>
    <w:rsid w:val="00A31C77"/>
    <w:rPr>
      <w:rFonts w:ascii="Calibri" w:eastAsia="Times New Roman" w:hAnsi="Calibri" w:cs="Times New Roman"/>
      <w:i/>
      <w:iCs/>
      <w:sz w:val="24"/>
      <w:szCs w:val="24"/>
    </w:rPr>
  </w:style>
  <w:style w:type="character" w:customStyle="1" w:styleId="s10">
    <w:name w:val="s_10"/>
    <w:basedOn w:val="a1"/>
    <w:rsid w:val="002F59DC"/>
  </w:style>
  <w:style w:type="character" w:customStyle="1" w:styleId="35">
    <w:name w:val="Основной текст + Курсив3"/>
    <w:rsid w:val="002C6032"/>
    <w:rPr>
      <w:rFonts w:ascii="Times New Roman" w:hAnsi="Times New Roman" w:cs="Times New Roman"/>
      <w:i/>
      <w:iCs/>
      <w:spacing w:val="0"/>
      <w:sz w:val="22"/>
      <w:szCs w:val="22"/>
      <w:shd w:val="clear" w:color="auto" w:fill="FFFFFF"/>
    </w:rPr>
  </w:style>
  <w:style w:type="character" w:customStyle="1" w:styleId="146">
    <w:name w:val="Основной текст (14)6"/>
    <w:rsid w:val="002C6032"/>
    <w:rPr>
      <w:rFonts w:ascii="Times New Roman" w:hAnsi="Times New Roman" w:cs="Times New Roman"/>
      <w:i/>
      <w:iCs/>
      <w:spacing w:val="0"/>
      <w:shd w:val="clear" w:color="auto" w:fill="FFFFFF"/>
    </w:rPr>
  </w:style>
  <w:style w:type="character" w:customStyle="1" w:styleId="145">
    <w:name w:val="Основной текст (14)5"/>
    <w:rsid w:val="002C6032"/>
    <w:rPr>
      <w:rFonts w:ascii="Times New Roman" w:hAnsi="Times New Roman" w:cs="Times New Roman"/>
      <w:i/>
      <w:iCs/>
      <w:spacing w:val="0"/>
      <w:shd w:val="clear" w:color="auto" w:fill="FFFFFF"/>
    </w:rPr>
  </w:style>
  <w:style w:type="character" w:customStyle="1" w:styleId="144">
    <w:name w:val="Основной текст (14)4"/>
    <w:rsid w:val="002C6032"/>
    <w:rPr>
      <w:rFonts w:ascii="Times New Roman" w:hAnsi="Times New Roman" w:cs="Times New Roman"/>
      <w:i/>
      <w:iCs/>
      <w:spacing w:val="0"/>
      <w:shd w:val="clear" w:color="auto" w:fill="FFFFFF"/>
    </w:rPr>
  </w:style>
  <w:style w:type="character" w:customStyle="1" w:styleId="aa">
    <w:name w:val="Абзац списка Знак"/>
    <w:link w:val="a9"/>
    <w:uiPriority w:val="99"/>
    <w:locked/>
    <w:rsid w:val="00CC1DA2"/>
    <w:rPr>
      <w:rFonts w:ascii="Times New Roman" w:eastAsia="Times New Roman" w:hAnsi="Times New Roman"/>
      <w:sz w:val="24"/>
      <w:szCs w:val="24"/>
    </w:rPr>
  </w:style>
  <w:style w:type="character" w:customStyle="1" w:styleId="blk">
    <w:name w:val="blk"/>
    <w:basedOn w:val="a1"/>
    <w:rsid w:val="00865772"/>
  </w:style>
  <w:style w:type="paragraph" w:customStyle="1" w:styleId="s22">
    <w:name w:val="s_22"/>
    <w:basedOn w:val="a0"/>
    <w:rsid w:val="0015507C"/>
    <w:pPr>
      <w:spacing w:before="100" w:beforeAutospacing="1" w:after="100" w:afterAutospacing="1"/>
    </w:pPr>
  </w:style>
  <w:style w:type="paragraph" w:customStyle="1" w:styleId="s9">
    <w:name w:val="s_9"/>
    <w:basedOn w:val="a0"/>
    <w:rsid w:val="0015507C"/>
    <w:pPr>
      <w:spacing w:before="100" w:beforeAutospacing="1" w:after="100" w:afterAutospacing="1"/>
    </w:pPr>
  </w:style>
  <w:style w:type="character" w:customStyle="1" w:styleId="StrongEmphasis">
    <w:name w:val="Strong Emphasis"/>
    <w:rsid w:val="00FF171C"/>
    <w:rPr>
      <w:b/>
      <w:bCs/>
    </w:rPr>
  </w:style>
  <w:style w:type="paragraph" w:styleId="aff8">
    <w:name w:val="TOC Heading"/>
    <w:basedOn w:val="1"/>
    <w:next w:val="a0"/>
    <w:uiPriority w:val="39"/>
    <w:unhideWhenUsed/>
    <w:qFormat/>
    <w:rsid w:val="0023043D"/>
    <w:pPr>
      <w:spacing w:before="240" w:line="259" w:lineRule="auto"/>
      <w:outlineLvl w:val="9"/>
    </w:pPr>
    <w:rPr>
      <w:rFonts w:ascii="Calibri Light" w:hAnsi="Calibri Light"/>
      <w:b w:val="0"/>
      <w:bCs w:val="0"/>
      <w:color w:val="2E74B5"/>
      <w:sz w:val="32"/>
      <w:szCs w:val="32"/>
    </w:rPr>
  </w:style>
  <w:style w:type="paragraph" w:styleId="16">
    <w:name w:val="toc 1"/>
    <w:basedOn w:val="a0"/>
    <w:next w:val="a0"/>
    <w:autoRedefine/>
    <w:uiPriority w:val="39"/>
    <w:unhideWhenUsed/>
    <w:rsid w:val="0023043D"/>
  </w:style>
  <w:style w:type="paragraph" w:styleId="36">
    <w:name w:val="toc 3"/>
    <w:basedOn w:val="a0"/>
    <w:next w:val="a0"/>
    <w:autoRedefine/>
    <w:uiPriority w:val="39"/>
    <w:unhideWhenUsed/>
    <w:rsid w:val="0023043D"/>
    <w:pPr>
      <w:ind w:left="480"/>
    </w:pPr>
  </w:style>
  <w:style w:type="paragraph" w:styleId="26">
    <w:name w:val="toc 2"/>
    <w:basedOn w:val="a0"/>
    <w:next w:val="a0"/>
    <w:autoRedefine/>
    <w:uiPriority w:val="39"/>
    <w:unhideWhenUsed/>
    <w:rsid w:val="0023043D"/>
    <w:pPr>
      <w:ind w:left="240"/>
    </w:pPr>
  </w:style>
</w:styles>
</file>

<file path=word/webSettings.xml><?xml version="1.0" encoding="utf-8"?>
<w:webSettings xmlns:r="http://schemas.openxmlformats.org/officeDocument/2006/relationships" xmlns:w="http://schemas.openxmlformats.org/wordprocessingml/2006/main">
  <w:divs>
    <w:div w:id="544964">
      <w:bodyDiv w:val="1"/>
      <w:marLeft w:val="0"/>
      <w:marRight w:val="0"/>
      <w:marTop w:val="0"/>
      <w:marBottom w:val="0"/>
      <w:divBdr>
        <w:top w:val="none" w:sz="0" w:space="0" w:color="auto"/>
        <w:left w:val="none" w:sz="0" w:space="0" w:color="auto"/>
        <w:bottom w:val="none" w:sz="0" w:space="0" w:color="auto"/>
        <w:right w:val="none" w:sz="0" w:space="0" w:color="auto"/>
      </w:divBdr>
      <w:divsChild>
        <w:div w:id="55666288">
          <w:marLeft w:val="0"/>
          <w:marRight w:val="0"/>
          <w:marTop w:val="0"/>
          <w:marBottom w:val="0"/>
          <w:divBdr>
            <w:top w:val="none" w:sz="0" w:space="0" w:color="auto"/>
            <w:left w:val="none" w:sz="0" w:space="0" w:color="auto"/>
            <w:bottom w:val="none" w:sz="0" w:space="0" w:color="auto"/>
            <w:right w:val="none" w:sz="0" w:space="0" w:color="auto"/>
          </w:divBdr>
        </w:div>
        <w:div w:id="147870119">
          <w:marLeft w:val="0"/>
          <w:marRight w:val="0"/>
          <w:marTop w:val="0"/>
          <w:marBottom w:val="0"/>
          <w:divBdr>
            <w:top w:val="none" w:sz="0" w:space="0" w:color="auto"/>
            <w:left w:val="none" w:sz="0" w:space="0" w:color="auto"/>
            <w:bottom w:val="none" w:sz="0" w:space="0" w:color="auto"/>
            <w:right w:val="none" w:sz="0" w:space="0" w:color="auto"/>
          </w:divBdr>
        </w:div>
        <w:div w:id="269627580">
          <w:marLeft w:val="0"/>
          <w:marRight w:val="0"/>
          <w:marTop w:val="0"/>
          <w:marBottom w:val="0"/>
          <w:divBdr>
            <w:top w:val="none" w:sz="0" w:space="0" w:color="auto"/>
            <w:left w:val="none" w:sz="0" w:space="0" w:color="auto"/>
            <w:bottom w:val="none" w:sz="0" w:space="0" w:color="auto"/>
            <w:right w:val="none" w:sz="0" w:space="0" w:color="auto"/>
          </w:divBdr>
        </w:div>
        <w:div w:id="304236254">
          <w:marLeft w:val="0"/>
          <w:marRight w:val="0"/>
          <w:marTop w:val="0"/>
          <w:marBottom w:val="0"/>
          <w:divBdr>
            <w:top w:val="none" w:sz="0" w:space="0" w:color="auto"/>
            <w:left w:val="none" w:sz="0" w:space="0" w:color="auto"/>
            <w:bottom w:val="none" w:sz="0" w:space="0" w:color="auto"/>
            <w:right w:val="none" w:sz="0" w:space="0" w:color="auto"/>
          </w:divBdr>
        </w:div>
        <w:div w:id="430783062">
          <w:marLeft w:val="0"/>
          <w:marRight w:val="0"/>
          <w:marTop w:val="0"/>
          <w:marBottom w:val="0"/>
          <w:divBdr>
            <w:top w:val="none" w:sz="0" w:space="0" w:color="auto"/>
            <w:left w:val="none" w:sz="0" w:space="0" w:color="auto"/>
            <w:bottom w:val="none" w:sz="0" w:space="0" w:color="auto"/>
            <w:right w:val="none" w:sz="0" w:space="0" w:color="auto"/>
          </w:divBdr>
        </w:div>
        <w:div w:id="681198825">
          <w:marLeft w:val="0"/>
          <w:marRight w:val="0"/>
          <w:marTop w:val="0"/>
          <w:marBottom w:val="0"/>
          <w:divBdr>
            <w:top w:val="none" w:sz="0" w:space="0" w:color="auto"/>
            <w:left w:val="none" w:sz="0" w:space="0" w:color="auto"/>
            <w:bottom w:val="none" w:sz="0" w:space="0" w:color="auto"/>
            <w:right w:val="none" w:sz="0" w:space="0" w:color="auto"/>
          </w:divBdr>
        </w:div>
        <w:div w:id="746614583">
          <w:marLeft w:val="0"/>
          <w:marRight w:val="0"/>
          <w:marTop w:val="0"/>
          <w:marBottom w:val="0"/>
          <w:divBdr>
            <w:top w:val="none" w:sz="0" w:space="0" w:color="auto"/>
            <w:left w:val="none" w:sz="0" w:space="0" w:color="auto"/>
            <w:bottom w:val="none" w:sz="0" w:space="0" w:color="auto"/>
            <w:right w:val="none" w:sz="0" w:space="0" w:color="auto"/>
          </w:divBdr>
        </w:div>
        <w:div w:id="804467676">
          <w:marLeft w:val="0"/>
          <w:marRight w:val="0"/>
          <w:marTop w:val="0"/>
          <w:marBottom w:val="0"/>
          <w:divBdr>
            <w:top w:val="none" w:sz="0" w:space="0" w:color="auto"/>
            <w:left w:val="none" w:sz="0" w:space="0" w:color="auto"/>
            <w:bottom w:val="none" w:sz="0" w:space="0" w:color="auto"/>
            <w:right w:val="none" w:sz="0" w:space="0" w:color="auto"/>
          </w:divBdr>
        </w:div>
        <w:div w:id="835607175">
          <w:marLeft w:val="0"/>
          <w:marRight w:val="0"/>
          <w:marTop w:val="0"/>
          <w:marBottom w:val="0"/>
          <w:divBdr>
            <w:top w:val="none" w:sz="0" w:space="0" w:color="auto"/>
            <w:left w:val="none" w:sz="0" w:space="0" w:color="auto"/>
            <w:bottom w:val="none" w:sz="0" w:space="0" w:color="auto"/>
            <w:right w:val="none" w:sz="0" w:space="0" w:color="auto"/>
          </w:divBdr>
        </w:div>
        <w:div w:id="1455556622">
          <w:marLeft w:val="0"/>
          <w:marRight w:val="0"/>
          <w:marTop w:val="0"/>
          <w:marBottom w:val="0"/>
          <w:divBdr>
            <w:top w:val="none" w:sz="0" w:space="0" w:color="auto"/>
            <w:left w:val="none" w:sz="0" w:space="0" w:color="auto"/>
            <w:bottom w:val="none" w:sz="0" w:space="0" w:color="auto"/>
            <w:right w:val="none" w:sz="0" w:space="0" w:color="auto"/>
          </w:divBdr>
        </w:div>
        <w:div w:id="1740012846">
          <w:marLeft w:val="0"/>
          <w:marRight w:val="0"/>
          <w:marTop w:val="0"/>
          <w:marBottom w:val="0"/>
          <w:divBdr>
            <w:top w:val="none" w:sz="0" w:space="0" w:color="auto"/>
            <w:left w:val="none" w:sz="0" w:space="0" w:color="auto"/>
            <w:bottom w:val="none" w:sz="0" w:space="0" w:color="auto"/>
            <w:right w:val="none" w:sz="0" w:space="0" w:color="auto"/>
          </w:divBdr>
        </w:div>
        <w:div w:id="2072342492">
          <w:marLeft w:val="0"/>
          <w:marRight w:val="0"/>
          <w:marTop w:val="0"/>
          <w:marBottom w:val="0"/>
          <w:divBdr>
            <w:top w:val="none" w:sz="0" w:space="0" w:color="auto"/>
            <w:left w:val="none" w:sz="0" w:space="0" w:color="auto"/>
            <w:bottom w:val="none" w:sz="0" w:space="0" w:color="auto"/>
            <w:right w:val="none" w:sz="0" w:space="0" w:color="auto"/>
          </w:divBdr>
        </w:div>
        <w:div w:id="2072535878">
          <w:marLeft w:val="0"/>
          <w:marRight w:val="0"/>
          <w:marTop w:val="0"/>
          <w:marBottom w:val="0"/>
          <w:divBdr>
            <w:top w:val="none" w:sz="0" w:space="0" w:color="auto"/>
            <w:left w:val="none" w:sz="0" w:space="0" w:color="auto"/>
            <w:bottom w:val="none" w:sz="0" w:space="0" w:color="auto"/>
            <w:right w:val="none" w:sz="0" w:space="0" w:color="auto"/>
          </w:divBdr>
        </w:div>
        <w:div w:id="2086762457">
          <w:marLeft w:val="0"/>
          <w:marRight w:val="0"/>
          <w:marTop w:val="0"/>
          <w:marBottom w:val="0"/>
          <w:divBdr>
            <w:top w:val="none" w:sz="0" w:space="0" w:color="auto"/>
            <w:left w:val="none" w:sz="0" w:space="0" w:color="auto"/>
            <w:bottom w:val="none" w:sz="0" w:space="0" w:color="auto"/>
            <w:right w:val="none" w:sz="0" w:space="0" w:color="auto"/>
          </w:divBdr>
        </w:div>
      </w:divsChild>
    </w:div>
    <w:div w:id="18355522">
      <w:bodyDiv w:val="1"/>
      <w:marLeft w:val="0"/>
      <w:marRight w:val="0"/>
      <w:marTop w:val="0"/>
      <w:marBottom w:val="0"/>
      <w:divBdr>
        <w:top w:val="none" w:sz="0" w:space="0" w:color="auto"/>
        <w:left w:val="none" w:sz="0" w:space="0" w:color="auto"/>
        <w:bottom w:val="none" w:sz="0" w:space="0" w:color="auto"/>
        <w:right w:val="none" w:sz="0" w:space="0" w:color="auto"/>
      </w:divBdr>
    </w:div>
    <w:div w:id="19818144">
      <w:bodyDiv w:val="1"/>
      <w:marLeft w:val="0"/>
      <w:marRight w:val="0"/>
      <w:marTop w:val="0"/>
      <w:marBottom w:val="0"/>
      <w:divBdr>
        <w:top w:val="none" w:sz="0" w:space="0" w:color="auto"/>
        <w:left w:val="none" w:sz="0" w:space="0" w:color="auto"/>
        <w:bottom w:val="none" w:sz="0" w:space="0" w:color="auto"/>
        <w:right w:val="none" w:sz="0" w:space="0" w:color="auto"/>
      </w:divBdr>
      <w:divsChild>
        <w:div w:id="488644202">
          <w:marLeft w:val="0"/>
          <w:marRight w:val="0"/>
          <w:marTop w:val="0"/>
          <w:marBottom w:val="0"/>
          <w:divBdr>
            <w:top w:val="none" w:sz="0" w:space="0" w:color="auto"/>
            <w:left w:val="none" w:sz="0" w:space="0" w:color="auto"/>
            <w:bottom w:val="none" w:sz="0" w:space="0" w:color="auto"/>
            <w:right w:val="none" w:sz="0" w:space="0" w:color="auto"/>
          </w:divBdr>
        </w:div>
        <w:div w:id="521356718">
          <w:marLeft w:val="0"/>
          <w:marRight w:val="0"/>
          <w:marTop w:val="0"/>
          <w:marBottom w:val="0"/>
          <w:divBdr>
            <w:top w:val="none" w:sz="0" w:space="0" w:color="auto"/>
            <w:left w:val="none" w:sz="0" w:space="0" w:color="auto"/>
            <w:bottom w:val="none" w:sz="0" w:space="0" w:color="auto"/>
            <w:right w:val="none" w:sz="0" w:space="0" w:color="auto"/>
          </w:divBdr>
        </w:div>
        <w:div w:id="921915113">
          <w:marLeft w:val="0"/>
          <w:marRight w:val="0"/>
          <w:marTop w:val="0"/>
          <w:marBottom w:val="0"/>
          <w:divBdr>
            <w:top w:val="none" w:sz="0" w:space="0" w:color="auto"/>
            <w:left w:val="none" w:sz="0" w:space="0" w:color="auto"/>
            <w:bottom w:val="none" w:sz="0" w:space="0" w:color="auto"/>
            <w:right w:val="none" w:sz="0" w:space="0" w:color="auto"/>
          </w:divBdr>
        </w:div>
        <w:div w:id="1002780327">
          <w:marLeft w:val="0"/>
          <w:marRight w:val="0"/>
          <w:marTop w:val="0"/>
          <w:marBottom w:val="0"/>
          <w:divBdr>
            <w:top w:val="none" w:sz="0" w:space="0" w:color="auto"/>
            <w:left w:val="none" w:sz="0" w:space="0" w:color="auto"/>
            <w:bottom w:val="none" w:sz="0" w:space="0" w:color="auto"/>
            <w:right w:val="none" w:sz="0" w:space="0" w:color="auto"/>
          </w:divBdr>
        </w:div>
        <w:div w:id="1626231667">
          <w:marLeft w:val="0"/>
          <w:marRight w:val="0"/>
          <w:marTop w:val="0"/>
          <w:marBottom w:val="0"/>
          <w:divBdr>
            <w:top w:val="none" w:sz="0" w:space="0" w:color="auto"/>
            <w:left w:val="none" w:sz="0" w:space="0" w:color="auto"/>
            <w:bottom w:val="none" w:sz="0" w:space="0" w:color="auto"/>
            <w:right w:val="none" w:sz="0" w:space="0" w:color="auto"/>
          </w:divBdr>
        </w:div>
        <w:div w:id="1773745350">
          <w:marLeft w:val="0"/>
          <w:marRight w:val="0"/>
          <w:marTop w:val="0"/>
          <w:marBottom w:val="0"/>
          <w:divBdr>
            <w:top w:val="none" w:sz="0" w:space="0" w:color="auto"/>
            <w:left w:val="none" w:sz="0" w:space="0" w:color="auto"/>
            <w:bottom w:val="none" w:sz="0" w:space="0" w:color="auto"/>
            <w:right w:val="none" w:sz="0" w:space="0" w:color="auto"/>
          </w:divBdr>
        </w:div>
      </w:divsChild>
    </w:div>
    <w:div w:id="92675175">
      <w:bodyDiv w:val="1"/>
      <w:marLeft w:val="0"/>
      <w:marRight w:val="0"/>
      <w:marTop w:val="0"/>
      <w:marBottom w:val="0"/>
      <w:divBdr>
        <w:top w:val="none" w:sz="0" w:space="0" w:color="auto"/>
        <w:left w:val="none" w:sz="0" w:space="0" w:color="auto"/>
        <w:bottom w:val="none" w:sz="0" w:space="0" w:color="auto"/>
        <w:right w:val="none" w:sz="0" w:space="0" w:color="auto"/>
      </w:divBdr>
      <w:divsChild>
        <w:div w:id="600144286">
          <w:marLeft w:val="0"/>
          <w:marRight w:val="0"/>
          <w:marTop w:val="0"/>
          <w:marBottom w:val="0"/>
          <w:divBdr>
            <w:top w:val="none" w:sz="0" w:space="0" w:color="auto"/>
            <w:left w:val="none" w:sz="0" w:space="0" w:color="auto"/>
            <w:bottom w:val="none" w:sz="0" w:space="0" w:color="auto"/>
            <w:right w:val="none" w:sz="0" w:space="0" w:color="auto"/>
          </w:divBdr>
          <w:divsChild>
            <w:div w:id="1888292903">
              <w:marLeft w:val="0"/>
              <w:marRight w:val="0"/>
              <w:marTop w:val="0"/>
              <w:marBottom w:val="0"/>
              <w:divBdr>
                <w:top w:val="none" w:sz="0" w:space="0" w:color="auto"/>
                <w:left w:val="none" w:sz="0" w:space="0" w:color="auto"/>
                <w:bottom w:val="none" w:sz="0" w:space="0" w:color="auto"/>
                <w:right w:val="none" w:sz="0" w:space="0" w:color="auto"/>
              </w:divBdr>
              <w:divsChild>
                <w:div w:id="734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8356">
          <w:marLeft w:val="0"/>
          <w:marRight w:val="0"/>
          <w:marTop w:val="0"/>
          <w:marBottom w:val="11250"/>
          <w:divBdr>
            <w:top w:val="none" w:sz="0" w:space="0" w:color="auto"/>
            <w:left w:val="none" w:sz="0" w:space="0" w:color="auto"/>
            <w:bottom w:val="none" w:sz="0" w:space="0" w:color="auto"/>
            <w:right w:val="none" w:sz="0" w:space="0" w:color="auto"/>
          </w:divBdr>
          <w:divsChild>
            <w:div w:id="803236423">
              <w:marLeft w:val="0"/>
              <w:marRight w:val="0"/>
              <w:marTop w:val="0"/>
              <w:marBottom w:val="0"/>
              <w:divBdr>
                <w:top w:val="none" w:sz="0" w:space="0" w:color="auto"/>
                <w:left w:val="none" w:sz="0" w:space="0" w:color="auto"/>
                <w:bottom w:val="none" w:sz="0" w:space="0" w:color="auto"/>
                <w:right w:val="none" w:sz="0" w:space="0" w:color="auto"/>
              </w:divBdr>
              <w:divsChild>
                <w:div w:id="1761371197">
                  <w:marLeft w:val="0"/>
                  <w:marRight w:val="0"/>
                  <w:marTop w:val="0"/>
                  <w:marBottom w:val="0"/>
                  <w:divBdr>
                    <w:top w:val="none" w:sz="0" w:space="0" w:color="auto"/>
                    <w:left w:val="none" w:sz="0" w:space="0" w:color="auto"/>
                    <w:bottom w:val="none" w:sz="0" w:space="0" w:color="auto"/>
                    <w:right w:val="none" w:sz="0" w:space="0" w:color="auto"/>
                  </w:divBdr>
                  <w:divsChild>
                    <w:div w:id="10769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4689">
      <w:bodyDiv w:val="1"/>
      <w:marLeft w:val="0"/>
      <w:marRight w:val="0"/>
      <w:marTop w:val="0"/>
      <w:marBottom w:val="0"/>
      <w:divBdr>
        <w:top w:val="none" w:sz="0" w:space="0" w:color="auto"/>
        <w:left w:val="none" w:sz="0" w:space="0" w:color="auto"/>
        <w:bottom w:val="none" w:sz="0" w:space="0" w:color="auto"/>
        <w:right w:val="none" w:sz="0" w:space="0" w:color="auto"/>
      </w:divBdr>
    </w:div>
    <w:div w:id="255869627">
      <w:bodyDiv w:val="1"/>
      <w:marLeft w:val="0"/>
      <w:marRight w:val="0"/>
      <w:marTop w:val="0"/>
      <w:marBottom w:val="0"/>
      <w:divBdr>
        <w:top w:val="none" w:sz="0" w:space="0" w:color="auto"/>
        <w:left w:val="none" w:sz="0" w:space="0" w:color="auto"/>
        <w:bottom w:val="none" w:sz="0" w:space="0" w:color="auto"/>
        <w:right w:val="none" w:sz="0" w:space="0" w:color="auto"/>
      </w:divBdr>
    </w:div>
    <w:div w:id="371731962">
      <w:bodyDiv w:val="1"/>
      <w:marLeft w:val="0"/>
      <w:marRight w:val="0"/>
      <w:marTop w:val="0"/>
      <w:marBottom w:val="0"/>
      <w:divBdr>
        <w:top w:val="none" w:sz="0" w:space="0" w:color="auto"/>
        <w:left w:val="none" w:sz="0" w:space="0" w:color="auto"/>
        <w:bottom w:val="none" w:sz="0" w:space="0" w:color="auto"/>
        <w:right w:val="none" w:sz="0" w:space="0" w:color="auto"/>
      </w:divBdr>
    </w:div>
    <w:div w:id="538057684">
      <w:bodyDiv w:val="1"/>
      <w:marLeft w:val="0"/>
      <w:marRight w:val="0"/>
      <w:marTop w:val="0"/>
      <w:marBottom w:val="0"/>
      <w:divBdr>
        <w:top w:val="none" w:sz="0" w:space="0" w:color="auto"/>
        <w:left w:val="none" w:sz="0" w:space="0" w:color="auto"/>
        <w:bottom w:val="none" w:sz="0" w:space="0" w:color="auto"/>
        <w:right w:val="none" w:sz="0" w:space="0" w:color="auto"/>
      </w:divBdr>
    </w:div>
    <w:div w:id="741488470">
      <w:bodyDiv w:val="1"/>
      <w:marLeft w:val="0"/>
      <w:marRight w:val="0"/>
      <w:marTop w:val="0"/>
      <w:marBottom w:val="0"/>
      <w:divBdr>
        <w:top w:val="none" w:sz="0" w:space="0" w:color="auto"/>
        <w:left w:val="none" w:sz="0" w:space="0" w:color="auto"/>
        <w:bottom w:val="none" w:sz="0" w:space="0" w:color="auto"/>
        <w:right w:val="none" w:sz="0" w:space="0" w:color="auto"/>
      </w:divBdr>
    </w:div>
    <w:div w:id="742223364">
      <w:bodyDiv w:val="1"/>
      <w:marLeft w:val="0"/>
      <w:marRight w:val="0"/>
      <w:marTop w:val="0"/>
      <w:marBottom w:val="0"/>
      <w:divBdr>
        <w:top w:val="none" w:sz="0" w:space="0" w:color="auto"/>
        <w:left w:val="none" w:sz="0" w:space="0" w:color="auto"/>
        <w:bottom w:val="none" w:sz="0" w:space="0" w:color="auto"/>
        <w:right w:val="none" w:sz="0" w:space="0" w:color="auto"/>
      </w:divBdr>
    </w:div>
    <w:div w:id="812257038">
      <w:bodyDiv w:val="1"/>
      <w:marLeft w:val="0"/>
      <w:marRight w:val="0"/>
      <w:marTop w:val="0"/>
      <w:marBottom w:val="0"/>
      <w:divBdr>
        <w:top w:val="none" w:sz="0" w:space="0" w:color="auto"/>
        <w:left w:val="none" w:sz="0" w:space="0" w:color="auto"/>
        <w:bottom w:val="none" w:sz="0" w:space="0" w:color="auto"/>
        <w:right w:val="none" w:sz="0" w:space="0" w:color="auto"/>
      </w:divBdr>
    </w:div>
    <w:div w:id="860163873">
      <w:bodyDiv w:val="1"/>
      <w:marLeft w:val="0"/>
      <w:marRight w:val="0"/>
      <w:marTop w:val="0"/>
      <w:marBottom w:val="0"/>
      <w:divBdr>
        <w:top w:val="none" w:sz="0" w:space="0" w:color="auto"/>
        <w:left w:val="none" w:sz="0" w:space="0" w:color="auto"/>
        <w:bottom w:val="none" w:sz="0" w:space="0" w:color="auto"/>
        <w:right w:val="none" w:sz="0" w:space="0" w:color="auto"/>
      </w:divBdr>
    </w:div>
    <w:div w:id="937326147">
      <w:bodyDiv w:val="1"/>
      <w:marLeft w:val="0"/>
      <w:marRight w:val="0"/>
      <w:marTop w:val="0"/>
      <w:marBottom w:val="0"/>
      <w:divBdr>
        <w:top w:val="none" w:sz="0" w:space="0" w:color="auto"/>
        <w:left w:val="none" w:sz="0" w:space="0" w:color="auto"/>
        <w:bottom w:val="none" w:sz="0" w:space="0" w:color="auto"/>
        <w:right w:val="none" w:sz="0" w:space="0" w:color="auto"/>
      </w:divBdr>
      <w:divsChild>
        <w:div w:id="70011389">
          <w:marLeft w:val="0"/>
          <w:marRight w:val="0"/>
          <w:marTop w:val="0"/>
          <w:marBottom w:val="0"/>
          <w:divBdr>
            <w:top w:val="none" w:sz="0" w:space="0" w:color="auto"/>
            <w:left w:val="none" w:sz="0" w:space="0" w:color="auto"/>
            <w:bottom w:val="none" w:sz="0" w:space="0" w:color="auto"/>
            <w:right w:val="none" w:sz="0" w:space="0" w:color="auto"/>
          </w:divBdr>
          <w:divsChild>
            <w:div w:id="1324773377">
              <w:marLeft w:val="0"/>
              <w:marRight w:val="0"/>
              <w:marTop w:val="0"/>
              <w:marBottom w:val="0"/>
              <w:divBdr>
                <w:top w:val="none" w:sz="0" w:space="0" w:color="auto"/>
                <w:left w:val="none" w:sz="0" w:space="0" w:color="auto"/>
                <w:bottom w:val="none" w:sz="0" w:space="0" w:color="auto"/>
                <w:right w:val="none" w:sz="0" w:space="0" w:color="auto"/>
              </w:divBdr>
              <w:divsChild>
                <w:div w:id="472604727">
                  <w:marLeft w:val="0"/>
                  <w:marRight w:val="0"/>
                  <w:marTop w:val="0"/>
                  <w:marBottom w:val="0"/>
                  <w:divBdr>
                    <w:top w:val="none" w:sz="0" w:space="0" w:color="auto"/>
                    <w:left w:val="none" w:sz="0" w:space="0" w:color="auto"/>
                    <w:bottom w:val="none" w:sz="0" w:space="0" w:color="auto"/>
                    <w:right w:val="none" w:sz="0" w:space="0" w:color="auto"/>
                  </w:divBdr>
                  <w:divsChild>
                    <w:div w:id="1977644444">
                      <w:marLeft w:val="0"/>
                      <w:marRight w:val="0"/>
                      <w:marTop w:val="0"/>
                      <w:marBottom w:val="0"/>
                      <w:divBdr>
                        <w:top w:val="none" w:sz="0" w:space="0" w:color="auto"/>
                        <w:left w:val="none" w:sz="0" w:space="0" w:color="auto"/>
                        <w:bottom w:val="none" w:sz="0" w:space="0" w:color="auto"/>
                        <w:right w:val="none" w:sz="0" w:space="0" w:color="auto"/>
                      </w:divBdr>
                      <w:divsChild>
                        <w:div w:id="1647274995">
                          <w:marLeft w:val="0"/>
                          <w:marRight w:val="0"/>
                          <w:marTop w:val="0"/>
                          <w:marBottom w:val="0"/>
                          <w:divBdr>
                            <w:top w:val="none" w:sz="0" w:space="0" w:color="auto"/>
                            <w:left w:val="none" w:sz="0" w:space="0" w:color="auto"/>
                            <w:bottom w:val="none" w:sz="0" w:space="0" w:color="auto"/>
                            <w:right w:val="none" w:sz="0" w:space="0" w:color="auto"/>
                          </w:divBdr>
                          <w:divsChild>
                            <w:div w:id="231819317">
                              <w:marLeft w:val="0"/>
                              <w:marRight w:val="0"/>
                              <w:marTop w:val="0"/>
                              <w:marBottom w:val="0"/>
                              <w:divBdr>
                                <w:top w:val="none" w:sz="0" w:space="0" w:color="auto"/>
                                <w:left w:val="none" w:sz="0" w:space="0" w:color="auto"/>
                                <w:bottom w:val="none" w:sz="0" w:space="0" w:color="auto"/>
                                <w:right w:val="none" w:sz="0" w:space="0" w:color="auto"/>
                              </w:divBdr>
                            </w:div>
                            <w:div w:id="735904520">
                              <w:marLeft w:val="0"/>
                              <w:marRight w:val="0"/>
                              <w:marTop w:val="0"/>
                              <w:marBottom w:val="0"/>
                              <w:divBdr>
                                <w:top w:val="none" w:sz="0" w:space="0" w:color="auto"/>
                                <w:left w:val="none" w:sz="0" w:space="0" w:color="auto"/>
                                <w:bottom w:val="none" w:sz="0" w:space="0" w:color="auto"/>
                                <w:right w:val="none" w:sz="0" w:space="0" w:color="auto"/>
                              </w:divBdr>
                            </w:div>
                            <w:div w:id="1027023180">
                              <w:marLeft w:val="0"/>
                              <w:marRight w:val="0"/>
                              <w:marTop w:val="0"/>
                              <w:marBottom w:val="0"/>
                              <w:divBdr>
                                <w:top w:val="none" w:sz="0" w:space="0" w:color="auto"/>
                                <w:left w:val="none" w:sz="0" w:space="0" w:color="auto"/>
                                <w:bottom w:val="none" w:sz="0" w:space="0" w:color="auto"/>
                                <w:right w:val="none" w:sz="0" w:space="0" w:color="auto"/>
                              </w:divBdr>
                            </w:div>
                            <w:div w:id="11784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5147">
          <w:marLeft w:val="0"/>
          <w:marRight w:val="0"/>
          <w:marTop w:val="0"/>
          <w:marBottom w:val="0"/>
          <w:divBdr>
            <w:top w:val="none" w:sz="0" w:space="0" w:color="auto"/>
            <w:left w:val="none" w:sz="0" w:space="0" w:color="auto"/>
            <w:bottom w:val="none" w:sz="0" w:space="0" w:color="auto"/>
            <w:right w:val="none" w:sz="0" w:space="0" w:color="auto"/>
          </w:divBdr>
          <w:divsChild>
            <w:div w:id="1371150932">
              <w:marLeft w:val="0"/>
              <w:marRight w:val="0"/>
              <w:marTop w:val="0"/>
              <w:marBottom w:val="0"/>
              <w:divBdr>
                <w:top w:val="none" w:sz="0" w:space="0" w:color="auto"/>
                <w:left w:val="none" w:sz="0" w:space="0" w:color="auto"/>
                <w:bottom w:val="none" w:sz="0" w:space="0" w:color="auto"/>
                <w:right w:val="none" w:sz="0" w:space="0" w:color="auto"/>
              </w:divBdr>
              <w:divsChild>
                <w:div w:id="1543130066">
                  <w:marLeft w:val="0"/>
                  <w:marRight w:val="0"/>
                  <w:marTop w:val="0"/>
                  <w:marBottom w:val="0"/>
                  <w:divBdr>
                    <w:top w:val="none" w:sz="0" w:space="0" w:color="auto"/>
                    <w:left w:val="none" w:sz="0" w:space="0" w:color="auto"/>
                    <w:bottom w:val="none" w:sz="0" w:space="0" w:color="auto"/>
                    <w:right w:val="none" w:sz="0" w:space="0" w:color="auto"/>
                  </w:divBdr>
                  <w:divsChild>
                    <w:div w:id="774641268">
                      <w:marLeft w:val="0"/>
                      <w:marRight w:val="0"/>
                      <w:marTop w:val="0"/>
                      <w:marBottom w:val="0"/>
                      <w:divBdr>
                        <w:top w:val="none" w:sz="0" w:space="0" w:color="auto"/>
                        <w:left w:val="none" w:sz="0" w:space="0" w:color="auto"/>
                        <w:bottom w:val="none" w:sz="0" w:space="0" w:color="auto"/>
                        <w:right w:val="none" w:sz="0" w:space="0" w:color="auto"/>
                      </w:divBdr>
                      <w:divsChild>
                        <w:div w:id="525799456">
                          <w:marLeft w:val="0"/>
                          <w:marRight w:val="0"/>
                          <w:marTop w:val="0"/>
                          <w:marBottom w:val="0"/>
                          <w:divBdr>
                            <w:top w:val="none" w:sz="0" w:space="0" w:color="auto"/>
                            <w:left w:val="none" w:sz="0" w:space="0" w:color="auto"/>
                            <w:bottom w:val="none" w:sz="0" w:space="0" w:color="auto"/>
                            <w:right w:val="none" w:sz="0" w:space="0" w:color="auto"/>
                          </w:divBdr>
                          <w:divsChild>
                            <w:div w:id="713582266">
                              <w:marLeft w:val="0"/>
                              <w:marRight w:val="0"/>
                              <w:marTop w:val="0"/>
                              <w:marBottom w:val="0"/>
                              <w:divBdr>
                                <w:top w:val="none" w:sz="0" w:space="0" w:color="auto"/>
                                <w:left w:val="none" w:sz="0" w:space="0" w:color="auto"/>
                                <w:bottom w:val="none" w:sz="0" w:space="0" w:color="auto"/>
                                <w:right w:val="none" w:sz="0" w:space="0" w:color="auto"/>
                              </w:divBdr>
                            </w:div>
                            <w:div w:id="21123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6300">
      <w:bodyDiv w:val="1"/>
      <w:marLeft w:val="0"/>
      <w:marRight w:val="0"/>
      <w:marTop w:val="0"/>
      <w:marBottom w:val="0"/>
      <w:divBdr>
        <w:top w:val="none" w:sz="0" w:space="0" w:color="auto"/>
        <w:left w:val="none" w:sz="0" w:space="0" w:color="auto"/>
        <w:bottom w:val="none" w:sz="0" w:space="0" w:color="auto"/>
        <w:right w:val="none" w:sz="0" w:space="0" w:color="auto"/>
      </w:divBdr>
      <w:divsChild>
        <w:div w:id="145631614">
          <w:marLeft w:val="0"/>
          <w:marRight w:val="0"/>
          <w:marTop w:val="0"/>
          <w:marBottom w:val="0"/>
          <w:divBdr>
            <w:top w:val="none" w:sz="0" w:space="0" w:color="auto"/>
            <w:left w:val="none" w:sz="0" w:space="0" w:color="auto"/>
            <w:bottom w:val="none" w:sz="0" w:space="0" w:color="auto"/>
            <w:right w:val="none" w:sz="0" w:space="0" w:color="auto"/>
          </w:divBdr>
        </w:div>
        <w:div w:id="254945590">
          <w:marLeft w:val="0"/>
          <w:marRight w:val="0"/>
          <w:marTop w:val="0"/>
          <w:marBottom w:val="0"/>
          <w:divBdr>
            <w:top w:val="none" w:sz="0" w:space="0" w:color="auto"/>
            <w:left w:val="none" w:sz="0" w:space="0" w:color="auto"/>
            <w:bottom w:val="none" w:sz="0" w:space="0" w:color="auto"/>
            <w:right w:val="none" w:sz="0" w:space="0" w:color="auto"/>
          </w:divBdr>
        </w:div>
        <w:div w:id="557786487">
          <w:marLeft w:val="0"/>
          <w:marRight w:val="0"/>
          <w:marTop w:val="0"/>
          <w:marBottom w:val="0"/>
          <w:divBdr>
            <w:top w:val="none" w:sz="0" w:space="0" w:color="auto"/>
            <w:left w:val="none" w:sz="0" w:space="0" w:color="auto"/>
            <w:bottom w:val="none" w:sz="0" w:space="0" w:color="auto"/>
            <w:right w:val="none" w:sz="0" w:space="0" w:color="auto"/>
          </w:divBdr>
        </w:div>
        <w:div w:id="572741035">
          <w:marLeft w:val="0"/>
          <w:marRight w:val="0"/>
          <w:marTop w:val="0"/>
          <w:marBottom w:val="0"/>
          <w:divBdr>
            <w:top w:val="none" w:sz="0" w:space="0" w:color="auto"/>
            <w:left w:val="none" w:sz="0" w:space="0" w:color="auto"/>
            <w:bottom w:val="none" w:sz="0" w:space="0" w:color="auto"/>
            <w:right w:val="none" w:sz="0" w:space="0" w:color="auto"/>
          </w:divBdr>
        </w:div>
        <w:div w:id="634919021">
          <w:marLeft w:val="0"/>
          <w:marRight w:val="0"/>
          <w:marTop w:val="0"/>
          <w:marBottom w:val="0"/>
          <w:divBdr>
            <w:top w:val="none" w:sz="0" w:space="0" w:color="auto"/>
            <w:left w:val="none" w:sz="0" w:space="0" w:color="auto"/>
            <w:bottom w:val="none" w:sz="0" w:space="0" w:color="auto"/>
            <w:right w:val="none" w:sz="0" w:space="0" w:color="auto"/>
          </w:divBdr>
        </w:div>
        <w:div w:id="679698982">
          <w:marLeft w:val="0"/>
          <w:marRight w:val="0"/>
          <w:marTop w:val="0"/>
          <w:marBottom w:val="0"/>
          <w:divBdr>
            <w:top w:val="none" w:sz="0" w:space="0" w:color="auto"/>
            <w:left w:val="none" w:sz="0" w:space="0" w:color="auto"/>
            <w:bottom w:val="none" w:sz="0" w:space="0" w:color="auto"/>
            <w:right w:val="none" w:sz="0" w:space="0" w:color="auto"/>
          </w:divBdr>
        </w:div>
        <w:div w:id="680396867">
          <w:marLeft w:val="0"/>
          <w:marRight w:val="0"/>
          <w:marTop w:val="0"/>
          <w:marBottom w:val="0"/>
          <w:divBdr>
            <w:top w:val="none" w:sz="0" w:space="0" w:color="auto"/>
            <w:left w:val="none" w:sz="0" w:space="0" w:color="auto"/>
            <w:bottom w:val="none" w:sz="0" w:space="0" w:color="auto"/>
            <w:right w:val="none" w:sz="0" w:space="0" w:color="auto"/>
          </w:divBdr>
        </w:div>
        <w:div w:id="916133140">
          <w:marLeft w:val="0"/>
          <w:marRight w:val="0"/>
          <w:marTop w:val="0"/>
          <w:marBottom w:val="0"/>
          <w:divBdr>
            <w:top w:val="none" w:sz="0" w:space="0" w:color="auto"/>
            <w:left w:val="none" w:sz="0" w:space="0" w:color="auto"/>
            <w:bottom w:val="none" w:sz="0" w:space="0" w:color="auto"/>
            <w:right w:val="none" w:sz="0" w:space="0" w:color="auto"/>
          </w:divBdr>
        </w:div>
        <w:div w:id="1151140818">
          <w:marLeft w:val="0"/>
          <w:marRight w:val="0"/>
          <w:marTop w:val="0"/>
          <w:marBottom w:val="0"/>
          <w:divBdr>
            <w:top w:val="none" w:sz="0" w:space="0" w:color="auto"/>
            <w:left w:val="none" w:sz="0" w:space="0" w:color="auto"/>
            <w:bottom w:val="none" w:sz="0" w:space="0" w:color="auto"/>
            <w:right w:val="none" w:sz="0" w:space="0" w:color="auto"/>
          </w:divBdr>
        </w:div>
        <w:div w:id="1592737273">
          <w:marLeft w:val="0"/>
          <w:marRight w:val="0"/>
          <w:marTop w:val="0"/>
          <w:marBottom w:val="0"/>
          <w:divBdr>
            <w:top w:val="none" w:sz="0" w:space="0" w:color="auto"/>
            <w:left w:val="none" w:sz="0" w:space="0" w:color="auto"/>
            <w:bottom w:val="none" w:sz="0" w:space="0" w:color="auto"/>
            <w:right w:val="none" w:sz="0" w:space="0" w:color="auto"/>
          </w:divBdr>
        </w:div>
        <w:div w:id="1672096679">
          <w:marLeft w:val="0"/>
          <w:marRight w:val="0"/>
          <w:marTop w:val="0"/>
          <w:marBottom w:val="0"/>
          <w:divBdr>
            <w:top w:val="none" w:sz="0" w:space="0" w:color="auto"/>
            <w:left w:val="none" w:sz="0" w:space="0" w:color="auto"/>
            <w:bottom w:val="none" w:sz="0" w:space="0" w:color="auto"/>
            <w:right w:val="none" w:sz="0" w:space="0" w:color="auto"/>
          </w:divBdr>
        </w:div>
        <w:div w:id="1905069363">
          <w:marLeft w:val="0"/>
          <w:marRight w:val="0"/>
          <w:marTop w:val="0"/>
          <w:marBottom w:val="0"/>
          <w:divBdr>
            <w:top w:val="none" w:sz="0" w:space="0" w:color="auto"/>
            <w:left w:val="none" w:sz="0" w:space="0" w:color="auto"/>
            <w:bottom w:val="none" w:sz="0" w:space="0" w:color="auto"/>
            <w:right w:val="none" w:sz="0" w:space="0" w:color="auto"/>
          </w:divBdr>
        </w:div>
        <w:div w:id="1923099699">
          <w:marLeft w:val="0"/>
          <w:marRight w:val="0"/>
          <w:marTop w:val="0"/>
          <w:marBottom w:val="0"/>
          <w:divBdr>
            <w:top w:val="none" w:sz="0" w:space="0" w:color="auto"/>
            <w:left w:val="none" w:sz="0" w:space="0" w:color="auto"/>
            <w:bottom w:val="none" w:sz="0" w:space="0" w:color="auto"/>
            <w:right w:val="none" w:sz="0" w:space="0" w:color="auto"/>
          </w:divBdr>
        </w:div>
        <w:div w:id="2121995035">
          <w:marLeft w:val="0"/>
          <w:marRight w:val="0"/>
          <w:marTop w:val="0"/>
          <w:marBottom w:val="0"/>
          <w:divBdr>
            <w:top w:val="none" w:sz="0" w:space="0" w:color="auto"/>
            <w:left w:val="none" w:sz="0" w:space="0" w:color="auto"/>
            <w:bottom w:val="none" w:sz="0" w:space="0" w:color="auto"/>
            <w:right w:val="none" w:sz="0" w:space="0" w:color="auto"/>
          </w:divBdr>
        </w:div>
      </w:divsChild>
    </w:div>
    <w:div w:id="988435945">
      <w:bodyDiv w:val="1"/>
      <w:marLeft w:val="0"/>
      <w:marRight w:val="0"/>
      <w:marTop w:val="0"/>
      <w:marBottom w:val="0"/>
      <w:divBdr>
        <w:top w:val="none" w:sz="0" w:space="0" w:color="auto"/>
        <w:left w:val="none" w:sz="0" w:space="0" w:color="auto"/>
        <w:bottom w:val="none" w:sz="0" w:space="0" w:color="auto"/>
        <w:right w:val="none" w:sz="0" w:space="0" w:color="auto"/>
      </w:divBdr>
      <w:divsChild>
        <w:div w:id="349718154">
          <w:marLeft w:val="0"/>
          <w:marRight w:val="0"/>
          <w:marTop w:val="120"/>
          <w:marBottom w:val="0"/>
          <w:divBdr>
            <w:top w:val="none" w:sz="0" w:space="0" w:color="auto"/>
            <w:left w:val="none" w:sz="0" w:space="0" w:color="auto"/>
            <w:bottom w:val="none" w:sz="0" w:space="0" w:color="auto"/>
            <w:right w:val="none" w:sz="0" w:space="0" w:color="auto"/>
          </w:divBdr>
        </w:div>
        <w:div w:id="883061969">
          <w:marLeft w:val="0"/>
          <w:marRight w:val="0"/>
          <w:marTop w:val="120"/>
          <w:marBottom w:val="0"/>
          <w:divBdr>
            <w:top w:val="none" w:sz="0" w:space="0" w:color="auto"/>
            <w:left w:val="none" w:sz="0" w:space="0" w:color="auto"/>
            <w:bottom w:val="none" w:sz="0" w:space="0" w:color="auto"/>
            <w:right w:val="none" w:sz="0" w:space="0" w:color="auto"/>
          </w:divBdr>
        </w:div>
        <w:div w:id="1491173121">
          <w:marLeft w:val="0"/>
          <w:marRight w:val="0"/>
          <w:marTop w:val="120"/>
          <w:marBottom w:val="0"/>
          <w:divBdr>
            <w:top w:val="none" w:sz="0" w:space="0" w:color="auto"/>
            <w:left w:val="none" w:sz="0" w:space="0" w:color="auto"/>
            <w:bottom w:val="none" w:sz="0" w:space="0" w:color="auto"/>
            <w:right w:val="none" w:sz="0" w:space="0" w:color="auto"/>
          </w:divBdr>
        </w:div>
        <w:div w:id="1511487802">
          <w:marLeft w:val="0"/>
          <w:marRight w:val="0"/>
          <w:marTop w:val="120"/>
          <w:marBottom w:val="0"/>
          <w:divBdr>
            <w:top w:val="none" w:sz="0" w:space="0" w:color="auto"/>
            <w:left w:val="none" w:sz="0" w:space="0" w:color="auto"/>
            <w:bottom w:val="none" w:sz="0" w:space="0" w:color="auto"/>
            <w:right w:val="none" w:sz="0" w:space="0" w:color="auto"/>
          </w:divBdr>
        </w:div>
        <w:div w:id="1827041322">
          <w:marLeft w:val="0"/>
          <w:marRight w:val="0"/>
          <w:marTop w:val="120"/>
          <w:marBottom w:val="0"/>
          <w:divBdr>
            <w:top w:val="none" w:sz="0" w:space="0" w:color="auto"/>
            <w:left w:val="none" w:sz="0" w:space="0" w:color="auto"/>
            <w:bottom w:val="none" w:sz="0" w:space="0" w:color="auto"/>
            <w:right w:val="none" w:sz="0" w:space="0" w:color="auto"/>
          </w:divBdr>
        </w:div>
        <w:div w:id="1932885060">
          <w:marLeft w:val="0"/>
          <w:marRight w:val="0"/>
          <w:marTop w:val="120"/>
          <w:marBottom w:val="0"/>
          <w:divBdr>
            <w:top w:val="none" w:sz="0" w:space="0" w:color="auto"/>
            <w:left w:val="none" w:sz="0" w:space="0" w:color="auto"/>
            <w:bottom w:val="none" w:sz="0" w:space="0" w:color="auto"/>
            <w:right w:val="none" w:sz="0" w:space="0" w:color="auto"/>
          </w:divBdr>
        </w:div>
      </w:divsChild>
    </w:div>
    <w:div w:id="988828368">
      <w:bodyDiv w:val="1"/>
      <w:marLeft w:val="0"/>
      <w:marRight w:val="0"/>
      <w:marTop w:val="0"/>
      <w:marBottom w:val="0"/>
      <w:divBdr>
        <w:top w:val="none" w:sz="0" w:space="0" w:color="auto"/>
        <w:left w:val="none" w:sz="0" w:space="0" w:color="auto"/>
        <w:bottom w:val="none" w:sz="0" w:space="0" w:color="auto"/>
        <w:right w:val="none" w:sz="0" w:space="0" w:color="auto"/>
      </w:divBdr>
    </w:div>
    <w:div w:id="1206720385">
      <w:bodyDiv w:val="1"/>
      <w:marLeft w:val="0"/>
      <w:marRight w:val="0"/>
      <w:marTop w:val="0"/>
      <w:marBottom w:val="0"/>
      <w:divBdr>
        <w:top w:val="none" w:sz="0" w:space="0" w:color="auto"/>
        <w:left w:val="none" w:sz="0" w:space="0" w:color="auto"/>
        <w:bottom w:val="none" w:sz="0" w:space="0" w:color="auto"/>
        <w:right w:val="none" w:sz="0" w:space="0" w:color="auto"/>
      </w:divBdr>
    </w:div>
    <w:div w:id="1259175024">
      <w:bodyDiv w:val="1"/>
      <w:marLeft w:val="0"/>
      <w:marRight w:val="0"/>
      <w:marTop w:val="0"/>
      <w:marBottom w:val="0"/>
      <w:divBdr>
        <w:top w:val="none" w:sz="0" w:space="0" w:color="auto"/>
        <w:left w:val="none" w:sz="0" w:space="0" w:color="auto"/>
        <w:bottom w:val="none" w:sz="0" w:space="0" w:color="auto"/>
        <w:right w:val="none" w:sz="0" w:space="0" w:color="auto"/>
      </w:divBdr>
      <w:divsChild>
        <w:div w:id="529949892">
          <w:marLeft w:val="0"/>
          <w:marRight w:val="0"/>
          <w:marTop w:val="0"/>
          <w:marBottom w:val="11250"/>
          <w:divBdr>
            <w:top w:val="none" w:sz="0" w:space="0" w:color="auto"/>
            <w:left w:val="none" w:sz="0" w:space="0" w:color="auto"/>
            <w:bottom w:val="none" w:sz="0" w:space="0" w:color="auto"/>
            <w:right w:val="none" w:sz="0" w:space="0" w:color="auto"/>
          </w:divBdr>
          <w:divsChild>
            <w:div w:id="2117673033">
              <w:marLeft w:val="0"/>
              <w:marRight w:val="0"/>
              <w:marTop w:val="0"/>
              <w:marBottom w:val="0"/>
              <w:divBdr>
                <w:top w:val="none" w:sz="0" w:space="0" w:color="auto"/>
                <w:left w:val="none" w:sz="0" w:space="0" w:color="auto"/>
                <w:bottom w:val="none" w:sz="0" w:space="0" w:color="auto"/>
                <w:right w:val="none" w:sz="0" w:space="0" w:color="auto"/>
              </w:divBdr>
              <w:divsChild>
                <w:div w:id="1292588818">
                  <w:marLeft w:val="0"/>
                  <w:marRight w:val="0"/>
                  <w:marTop w:val="0"/>
                  <w:marBottom w:val="0"/>
                  <w:divBdr>
                    <w:top w:val="none" w:sz="0" w:space="0" w:color="auto"/>
                    <w:left w:val="none" w:sz="0" w:space="0" w:color="auto"/>
                    <w:bottom w:val="none" w:sz="0" w:space="0" w:color="auto"/>
                    <w:right w:val="none" w:sz="0" w:space="0" w:color="auto"/>
                  </w:divBdr>
                  <w:divsChild>
                    <w:div w:id="13794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7329">
          <w:marLeft w:val="0"/>
          <w:marRight w:val="0"/>
          <w:marTop w:val="0"/>
          <w:marBottom w:val="0"/>
          <w:divBdr>
            <w:top w:val="none" w:sz="0" w:space="0" w:color="auto"/>
            <w:left w:val="none" w:sz="0" w:space="0" w:color="auto"/>
            <w:bottom w:val="none" w:sz="0" w:space="0" w:color="auto"/>
            <w:right w:val="none" w:sz="0" w:space="0" w:color="auto"/>
          </w:divBdr>
          <w:divsChild>
            <w:div w:id="287588011">
              <w:marLeft w:val="0"/>
              <w:marRight w:val="0"/>
              <w:marTop w:val="0"/>
              <w:marBottom w:val="0"/>
              <w:divBdr>
                <w:top w:val="none" w:sz="0" w:space="0" w:color="auto"/>
                <w:left w:val="none" w:sz="0" w:space="0" w:color="auto"/>
                <w:bottom w:val="none" w:sz="0" w:space="0" w:color="auto"/>
                <w:right w:val="none" w:sz="0" w:space="0" w:color="auto"/>
              </w:divBdr>
              <w:divsChild>
                <w:div w:id="1376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8645">
      <w:bodyDiv w:val="1"/>
      <w:marLeft w:val="0"/>
      <w:marRight w:val="0"/>
      <w:marTop w:val="0"/>
      <w:marBottom w:val="0"/>
      <w:divBdr>
        <w:top w:val="none" w:sz="0" w:space="0" w:color="auto"/>
        <w:left w:val="none" w:sz="0" w:space="0" w:color="auto"/>
        <w:bottom w:val="none" w:sz="0" w:space="0" w:color="auto"/>
        <w:right w:val="none" w:sz="0" w:space="0" w:color="auto"/>
      </w:divBdr>
    </w:div>
    <w:div w:id="1578133286">
      <w:bodyDiv w:val="1"/>
      <w:marLeft w:val="0"/>
      <w:marRight w:val="0"/>
      <w:marTop w:val="0"/>
      <w:marBottom w:val="0"/>
      <w:divBdr>
        <w:top w:val="none" w:sz="0" w:space="0" w:color="auto"/>
        <w:left w:val="none" w:sz="0" w:space="0" w:color="auto"/>
        <w:bottom w:val="none" w:sz="0" w:space="0" w:color="auto"/>
        <w:right w:val="none" w:sz="0" w:space="0" w:color="auto"/>
      </w:divBdr>
    </w:div>
    <w:div w:id="1606184196">
      <w:bodyDiv w:val="1"/>
      <w:marLeft w:val="0"/>
      <w:marRight w:val="0"/>
      <w:marTop w:val="0"/>
      <w:marBottom w:val="0"/>
      <w:divBdr>
        <w:top w:val="none" w:sz="0" w:space="0" w:color="auto"/>
        <w:left w:val="none" w:sz="0" w:space="0" w:color="auto"/>
        <w:bottom w:val="none" w:sz="0" w:space="0" w:color="auto"/>
        <w:right w:val="none" w:sz="0" w:space="0" w:color="auto"/>
      </w:divBdr>
    </w:div>
    <w:div w:id="1692953563">
      <w:bodyDiv w:val="1"/>
      <w:marLeft w:val="0"/>
      <w:marRight w:val="0"/>
      <w:marTop w:val="0"/>
      <w:marBottom w:val="0"/>
      <w:divBdr>
        <w:top w:val="none" w:sz="0" w:space="0" w:color="auto"/>
        <w:left w:val="none" w:sz="0" w:space="0" w:color="auto"/>
        <w:bottom w:val="none" w:sz="0" w:space="0" w:color="auto"/>
        <w:right w:val="none" w:sz="0" w:space="0" w:color="auto"/>
      </w:divBdr>
    </w:div>
    <w:div w:id="1980109717">
      <w:bodyDiv w:val="1"/>
      <w:marLeft w:val="0"/>
      <w:marRight w:val="0"/>
      <w:marTop w:val="0"/>
      <w:marBottom w:val="0"/>
      <w:divBdr>
        <w:top w:val="none" w:sz="0" w:space="0" w:color="auto"/>
        <w:left w:val="none" w:sz="0" w:space="0" w:color="auto"/>
        <w:bottom w:val="none" w:sz="0" w:space="0" w:color="auto"/>
        <w:right w:val="none" w:sz="0" w:space="0" w:color="auto"/>
      </w:divBdr>
    </w:div>
    <w:div w:id="2038003844">
      <w:bodyDiv w:val="1"/>
      <w:marLeft w:val="0"/>
      <w:marRight w:val="0"/>
      <w:marTop w:val="0"/>
      <w:marBottom w:val="0"/>
      <w:divBdr>
        <w:top w:val="none" w:sz="0" w:space="0" w:color="auto"/>
        <w:left w:val="none" w:sz="0" w:space="0" w:color="auto"/>
        <w:bottom w:val="none" w:sz="0" w:space="0" w:color="auto"/>
        <w:right w:val="none" w:sz="0" w:space="0" w:color="auto"/>
      </w:divBdr>
      <w:divsChild>
        <w:div w:id="374084835">
          <w:marLeft w:val="0"/>
          <w:marRight w:val="0"/>
          <w:marTop w:val="240"/>
          <w:marBottom w:val="240"/>
          <w:divBdr>
            <w:top w:val="none" w:sz="0" w:space="0" w:color="auto"/>
            <w:left w:val="none" w:sz="0" w:space="0" w:color="auto"/>
            <w:bottom w:val="none" w:sz="0" w:space="0" w:color="auto"/>
            <w:right w:val="none" w:sz="0" w:space="0" w:color="auto"/>
          </w:divBdr>
        </w:div>
        <w:div w:id="1490825256">
          <w:marLeft w:val="0"/>
          <w:marRight w:val="0"/>
          <w:marTop w:val="240"/>
          <w:marBottom w:val="240"/>
          <w:divBdr>
            <w:top w:val="none" w:sz="0" w:space="0" w:color="auto"/>
            <w:left w:val="none" w:sz="0" w:space="0" w:color="auto"/>
            <w:bottom w:val="none" w:sz="0" w:space="0" w:color="auto"/>
            <w:right w:val="none" w:sz="0" w:space="0" w:color="auto"/>
          </w:divBdr>
        </w:div>
        <w:div w:id="160114148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13" Type="http://schemas.openxmlformats.org/officeDocument/2006/relationships/hyperlink" Target="http://182.nnov.ru/images/FGOS/Doc%20FGOS-4.doc" TargetMode="External"/><Relationship Id="rId18" Type="http://schemas.openxmlformats.org/officeDocument/2006/relationships/hyperlink" Target="http://www.rg.ru/2014/04/02/sanitar-dok.html" TargetMode="External"/><Relationship Id="rId26" Type="http://schemas.openxmlformats.org/officeDocument/2006/relationships/hyperlink" Target="https://yadi.sk/i/e1t6lY7RkeyJU"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xed.ru/search/detail.php?ELEMENT_ID=1821" TargetMode="External"/><Relationship Id="rId34" Type="http://schemas.openxmlformats.org/officeDocument/2006/relationships/footer" Target="footer5.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80;&#1085;&#1086;&#1073;&#1088;&#1085;&#1072;&#1091;&#1082;&#1080;.&#1088;&#1092;/documents/5155" TargetMode="External"/><Relationship Id="rId17" Type="http://schemas.openxmlformats.org/officeDocument/2006/relationships/hyperlink" Target="http://www.rg.ru/2011/12/16/shkoly-site-dok.html" TargetMode="External"/><Relationship Id="rId25" Type="http://schemas.openxmlformats.org/officeDocument/2006/relationships/hyperlink" Target="https://yadi.sk/i/2BOsO1MriunSH" TargetMode="External"/><Relationship Id="rId33" Type="http://schemas.openxmlformats.org/officeDocument/2006/relationships/footer" Target="footer4.xml"/><Relationship Id="rId38"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rg.ru/2011/03/16/sanpin-dok.html" TargetMode="External"/><Relationship Id="rId20" Type="http://schemas.openxmlformats.org/officeDocument/2006/relationships/hyperlink" Target="http://ds106.centerstart.ru/sites/ds106.centerstart.ru/files/11.doc" TargetMode="External"/><Relationship Id="rId29" Type="http://schemas.openxmlformats.org/officeDocument/2006/relationships/hyperlink" Target="http://xn--80abucjiibhv9a.xn--p1ai/%D0%B4%D0%BE%D0%BA%D1%83%D0%BC%D0%B5%D0%BD%D1%82%D1%8B/7789/%D1%84%D0%B0%D0%B9%D0%BB/6911/%D0%9F%D1%80%D0%B8%D0%BA%D0%B0%D0%B7%20%E2%84%96%2038%20%D0%BE%D1%82%2026.01.2016.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2.nnov.ru/images/FGOS/Doc%20FGOS-3.2.doc" TargetMode="External"/><Relationship Id="rId24" Type="http://schemas.openxmlformats.org/officeDocument/2006/relationships/hyperlink" Target="https://yadi.sk/i/VrOTUPbbiup2H"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g.ru/2011/03/16/sanpin-dok.html" TargetMode="External"/><Relationship Id="rId23" Type="http://schemas.openxmlformats.org/officeDocument/2006/relationships/hyperlink" Target="http://&#1084;&#1080;&#1085;&#1086;&#1073;&#1088;&#1085;&#1072;&#1091;&#1082;&#1080;.&#1088;&#1092;/documents/6513" TargetMode="External"/><Relationship Id="rId28" Type="http://schemas.openxmlformats.org/officeDocument/2006/relationships/hyperlink" Target="http://mosmetod.ru/metodicheskoe-prostranstvo/srednyaya-i-starshaya-shkola/obzh/metodicheskie-materialy/obz-izm.html" TargetMode="External"/><Relationship Id="rId36" Type="http://schemas.openxmlformats.org/officeDocument/2006/relationships/footer" Target="footer6.xml"/><Relationship Id="rId10" Type="http://schemas.openxmlformats.org/officeDocument/2006/relationships/hyperlink" Target="http://182.nnov.ru/images/FGOS/Doc%20FGOS-3.1.doc" TargetMode="External"/><Relationship Id="rId19" Type="http://schemas.openxmlformats.org/officeDocument/2006/relationships/hyperlink" Target="http://www.rg.ru/2016/01/12/obuchenie-dok.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g.ru/2010/12/19/obrstandart-site-dok.html" TargetMode="External"/><Relationship Id="rId14" Type="http://schemas.openxmlformats.org/officeDocument/2006/relationships/hyperlink" Target="http://schoo1.ru/fgos/koncepcija_dukhovno-nravstv-vospitanija.pdf" TargetMode="External"/><Relationship Id="rId22" Type="http://schemas.openxmlformats.org/officeDocument/2006/relationships/hyperlink" Target="http://www.rg.ru/2013/10/16/obrprogrammy-dok.html" TargetMode="External"/><Relationship Id="rId27" Type="http://schemas.openxmlformats.org/officeDocument/2006/relationships/hyperlink" Target="http://www.edu.ru/db/mo/Data/d_15/m1381.html" TargetMode="External"/><Relationship Id="rId30" Type="http://schemas.openxmlformats.org/officeDocument/2006/relationships/footer" Target="footer1.xml"/><Relationship Id="rId35" Type="http://schemas.openxmlformats.org/officeDocument/2006/relationships/hyperlink" Target="file:///E:\Application%20Data\Users\&#1059;&#1095;&#1080;&#1090;&#1077;&#1083;&#1100;\Desktop\&#1054;&#1055;&#1054;&#1054;&#1054;%20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C7AA6-6EA0-468B-8C29-5CA53CA4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50136</Words>
  <Characters>285776</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335242</CharactersWithSpaces>
  <SharedDoc>false</SharedDoc>
  <HLinks>
    <vt:vector size="312" baseType="variant">
      <vt:variant>
        <vt:i4>8126572</vt:i4>
      </vt:variant>
      <vt:variant>
        <vt:i4>246</vt:i4>
      </vt:variant>
      <vt:variant>
        <vt:i4>0</vt:i4>
      </vt:variant>
      <vt:variant>
        <vt:i4>5</vt:i4>
      </vt:variant>
      <vt:variant>
        <vt:lpwstr>http://ivo.garant.ru/</vt:lpwstr>
      </vt:variant>
      <vt:variant>
        <vt:lpwstr>/document/70291362/entry/10813</vt:lpwstr>
      </vt:variant>
      <vt:variant>
        <vt:i4>73991207</vt:i4>
      </vt:variant>
      <vt:variant>
        <vt:i4>237</vt:i4>
      </vt:variant>
      <vt:variant>
        <vt:i4>0</vt:i4>
      </vt:variant>
      <vt:variant>
        <vt:i4>5</vt:i4>
      </vt:variant>
      <vt:variant>
        <vt:lpwstr>../../../../Application Data/Users/Учитель/Desktop/ОПООО 2013.doc</vt:lpwstr>
      </vt:variant>
      <vt:variant>
        <vt:lpwstr>_Toc345944571#_Toc345944571</vt:lpwstr>
      </vt:variant>
      <vt:variant>
        <vt:i4>72417294</vt:i4>
      </vt:variant>
      <vt:variant>
        <vt:i4>234</vt:i4>
      </vt:variant>
      <vt:variant>
        <vt:i4>0</vt:i4>
      </vt:variant>
      <vt:variant>
        <vt:i4>5</vt:i4>
      </vt:variant>
      <vt:variant>
        <vt:lpwstr>http://минобрнауки.рф/%D0%B4%D0%BE%D0%BA%D1%83%D0%BC%D0%B5%D0%BD%D1%82%D1%8B/7789/%D1%84%D0%B0%D0%B9%D0%BB/6911/%D0%9F%D1%80%D0%B8%D0%BA%D0%B0%D0%B7 %E2%84%96 38 %D0%BE%D1%82 26.01.2016.pdf</vt:lpwstr>
      </vt:variant>
      <vt:variant>
        <vt:lpwstr/>
      </vt:variant>
      <vt:variant>
        <vt:i4>5242953</vt:i4>
      </vt:variant>
      <vt:variant>
        <vt:i4>231</vt:i4>
      </vt:variant>
      <vt:variant>
        <vt:i4>0</vt:i4>
      </vt:variant>
      <vt:variant>
        <vt:i4>5</vt:i4>
      </vt:variant>
      <vt:variant>
        <vt:lpwstr>http://mosmetod.ru/metodicheskoe-prostranstvo/srednyaya-i-starshaya-shkola/obzh/metodicheskie-materialy/obz-izm.html</vt:lpwstr>
      </vt:variant>
      <vt:variant>
        <vt:lpwstr/>
      </vt:variant>
      <vt:variant>
        <vt:i4>196724</vt:i4>
      </vt:variant>
      <vt:variant>
        <vt:i4>228</vt:i4>
      </vt:variant>
      <vt:variant>
        <vt:i4>0</vt:i4>
      </vt:variant>
      <vt:variant>
        <vt:i4>5</vt:i4>
      </vt:variant>
      <vt:variant>
        <vt:lpwstr>http://www.edu.ru/db/mo/Data/d_15/m1381.html</vt:lpwstr>
      </vt:variant>
      <vt:variant>
        <vt:lpwstr/>
      </vt:variant>
      <vt:variant>
        <vt:i4>6881321</vt:i4>
      </vt:variant>
      <vt:variant>
        <vt:i4>225</vt:i4>
      </vt:variant>
      <vt:variant>
        <vt:i4>0</vt:i4>
      </vt:variant>
      <vt:variant>
        <vt:i4>5</vt:i4>
      </vt:variant>
      <vt:variant>
        <vt:lpwstr>https://yadi.sk/i/e1t6lY7RkeyJU</vt:lpwstr>
      </vt:variant>
      <vt:variant>
        <vt:lpwstr/>
      </vt:variant>
      <vt:variant>
        <vt:i4>4063273</vt:i4>
      </vt:variant>
      <vt:variant>
        <vt:i4>222</vt:i4>
      </vt:variant>
      <vt:variant>
        <vt:i4>0</vt:i4>
      </vt:variant>
      <vt:variant>
        <vt:i4>5</vt:i4>
      </vt:variant>
      <vt:variant>
        <vt:lpwstr>https://yadi.sk/i/2BOsO1MriunSH</vt:lpwstr>
      </vt:variant>
      <vt:variant>
        <vt:lpwstr/>
      </vt:variant>
      <vt:variant>
        <vt:i4>3735654</vt:i4>
      </vt:variant>
      <vt:variant>
        <vt:i4>219</vt:i4>
      </vt:variant>
      <vt:variant>
        <vt:i4>0</vt:i4>
      </vt:variant>
      <vt:variant>
        <vt:i4>5</vt:i4>
      </vt:variant>
      <vt:variant>
        <vt:lpwstr>https://yadi.sk/i/VrOTUPbbiup2H</vt:lpwstr>
      </vt:variant>
      <vt:variant>
        <vt:lpwstr/>
      </vt:variant>
      <vt:variant>
        <vt:i4>68157535</vt:i4>
      </vt:variant>
      <vt:variant>
        <vt:i4>216</vt:i4>
      </vt:variant>
      <vt:variant>
        <vt:i4>0</vt:i4>
      </vt:variant>
      <vt:variant>
        <vt:i4>5</vt:i4>
      </vt:variant>
      <vt:variant>
        <vt:lpwstr>http://минобрнауки.рф/documents/6513</vt:lpwstr>
      </vt:variant>
      <vt:variant>
        <vt:lpwstr/>
      </vt:variant>
      <vt:variant>
        <vt:i4>1114205</vt:i4>
      </vt:variant>
      <vt:variant>
        <vt:i4>213</vt:i4>
      </vt:variant>
      <vt:variant>
        <vt:i4>0</vt:i4>
      </vt:variant>
      <vt:variant>
        <vt:i4>5</vt:i4>
      </vt:variant>
      <vt:variant>
        <vt:lpwstr>http://www.rg.ru/2013/10/16/obrprogrammy-dok.html</vt:lpwstr>
      </vt:variant>
      <vt:variant>
        <vt:lpwstr/>
      </vt:variant>
      <vt:variant>
        <vt:i4>3014720</vt:i4>
      </vt:variant>
      <vt:variant>
        <vt:i4>210</vt:i4>
      </vt:variant>
      <vt:variant>
        <vt:i4>0</vt:i4>
      </vt:variant>
      <vt:variant>
        <vt:i4>5</vt:i4>
      </vt:variant>
      <vt:variant>
        <vt:lpwstr>http://www.lexed.ru/search/detail.php?ELEMENT_ID=1821</vt:lpwstr>
      </vt:variant>
      <vt:variant>
        <vt:lpwstr/>
      </vt:variant>
      <vt:variant>
        <vt:i4>6422632</vt:i4>
      </vt:variant>
      <vt:variant>
        <vt:i4>207</vt:i4>
      </vt:variant>
      <vt:variant>
        <vt:i4>0</vt:i4>
      </vt:variant>
      <vt:variant>
        <vt:i4>5</vt:i4>
      </vt:variant>
      <vt:variant>
        <vt:lpwstr>http://ds106.centerstart.ru/sites/ds106.centerstart.ru/files/11.doc</vt:lpwstr>
      </vt:variant>
      <vt:variant>
        <vt:lpwstr/>
      </vt:variant>
      <vt:variant>
        <vt:i4>7864370</vt:i4>
      </vt:variant>
      <vt:variant>
        <vt:i4>204</vt:i4>
      </vt:variant>
      <vt:variant>
        <vt:i4>0</vt:i4>
      </vt:variant>
      <vt:variant>
        <vt:i4>5</vt:i4>
      </vt:variant>
      <vt:variant>
        <vt:lpwstr>http://www.rg.ru/2016/01/12/obuchenie-dok.html</vt:lpwstr>
      </vt:variant>
      <vt:variant>
        <vt:lpwstr/>
      </vt:variant>
      <vt:variant>
        <vt:i4>1572946</vt:i4>
      </vt:variant>
      <vt:variant>
        <vt:i4>201</vt:i4>
      </vt:variant>
      <vt:variant>
        <vt:i4>0</vt:i4>
      </vt:variant>
      <vt:variant>
        <vt:i4>5</vt:i4>
      </vt:variant>
      <vt:variant>
        <vt:lpwstr>http://www.rg.ru/2014/04/02/sanitar-dok.html</vt:lpwstr>
      </vt:variant>
      <vt:variant>
        <vt:lpwstr/>
      </vt:variant>
      <vt:variant>
        <vt:i4>983068</vt:i4>
      </vt:variant>
      <vt:variant>
        <vt:i4>198</vt:i4>
      </vt:variant>
      <vt:variant>
        <vt:i4>0</vt:i4>
      </vt:variant>
      <vt:variant>
        <vt:i4>5</vt:i4>
      </vt:variant>
      <vt:variant>
        <vt:lpwstr>http://www.rg.ru/2011/12/16/shkoly-site-dok.html</vt:lpwstr>
      </vt:variant>
      <vt:variant>
        <vt:lpwstr/>
      </vt:variant>
      <vt:variant>
        <vt:i4>7733294</vt:i4>
      </vt:variant>
      <vt:variant>
        <vt:i4>195</vt:i4>
      </vt:variant>
      <vt:variant>
        <vt:i4>0</vt:i4>
      </vt:variant>
      <vt:variant>
        <vt:i4>5</vt:i4>
      </vt:variant>
      <vt:variant>
        <vt:lpwstr>http://www.rg.ru/2011/03/16/sanpin-dok.html</vt:lpwstr>
      </vt:variant>
      <vt:variant>
        <vt:lpwstr/>
      </vt:variant>
      <vt:variant>
        <vt:i4>7733294</vt:i4>
      </vt:variant>
      <vt:variant>
        <vt:i4>192</vt:i4>
      </vt:variant>
      <vt:variant>
        <vt:i4>0</vt:i4>
      </vt:variant>
      <vt:variant>
        <vt:i4>5</vt:i4>
      </vt:variant>
      <vt:variant>
        <vt:lpwstr>http://www.rg.ru/2011/03/16/sanpin-dok.html</vt:lpwstr>
      </vt:variant>
      <vt:variant>
        <vt:lpwstr/>
      </vt:variant>
      <vt:variant>
        <vt:i4>852016</vt:i4>
      </vt:variant>
      <vt:variant>
        <vt:i4>189</vt:i4>
      </vt:variant>
      <vt:variant>
        <vt:i4>0</vt:i4>
      </vt:variant>
      <vt:variant>
        <vt:i4>5</vt:i4>
      </vt:variant>
      <vt:variant>
        <vt:lpwstr>http://schoo1.ru/fgos/koncepcija_dukhovno-nravstv-vospitanija.pdf</vt:lpwstr>
      </vt:variant>
      <vt:variant>
        <vt:lpwstr/>
      </vt:variant>
      <vt:variant>
        <vt:i4>4587534</vt:i4>
      </vt:variant>
      <vt:variant>
        <vt:i4>186</vt:i4>
      </vt:variant>
      <vt:variant>
        <vt:i4>0</vt:i4>
      </vt:variant>
      <vt:variant>
        <vt:i4>5</vt:i4>
      </vt:variant>
      <vt:variant>
        <vt:lpwstr>http://182.nnov.ru/images/FGOS/Doc FGOS-4.doc</vt:lpwstr>
      </vt:variant>
      <vt:variant>
        <vt:lpwstr/>
      </vt:variant>
      <vt:variant>
        <vt:i4>68288600</vt:i4>
      </vt:variant>
      <vt:variant>
        <vt:i4>183</vt:i4>
      </vt:variant>
      <vt:variant>
        <vt:i4>0</vt:i4>
      </vt:variant>
      <vt:variant>
        <vt:i4>5</vt:i4>
      </vt:variant>
      <vt:variant>
        <vt:lpwstr>http://минобрнауки.рф/documents/5155</vt:lpwstr>
      </vt:variant>
      <vt:variant>
        <vt:lpwstr/>
      </vt:variant>
      <vt:variant>
        <vt:i4>6815803</vt:i4>
      </vt:variant>
      <vt:variant>
        <vt:i4>180</vt:i4>
      </vt:variant>
      <vt:variant>
        <vt:i4>0</vt:i4>
      </vt:variant>
      <vt:variant>
        <vt:i4>5</vt:i4>
      </vt:variant>
      <vt:variant>
        <vt:lpwstr>http://182.nnov.ru/images/FGOS/Doc FGOS-3.2.doc</vt:lpwstr>
      </vt:variant>
      <vt:variant>
        <vt:lpwstr/>
      </vt:variant>
      <vt:variant>
        <vt:i4>6815800</vt:i4>
      </vt:variant>
      <vt:variant>
        <vt:i4>177</vt:i4>
      </vt:variant>
      <vt:variant>
        <vt:i4>0</vt:i4>
      </vt:variant>
      <vt:variant>
        <vt:i4>5</vt:i4>
      </vt:variant>
      <vt:variant>
        <vt:lpwstr>http://182.nnov.ru/images/FGOS/Doc FGOS-3.1.doc</vt:lpwstr>
      </vt:variant>
      <vt:variant>
        <vt:lpwstr/>
      </vt:variant>
      <vt:variant>
        <vt:i4>5177408</vt:i4>
      </vt:variant>
      <vt:variant>
        <vt:i4>174</vt:i4>
      </vt:variant>
      <vt:variant>
        <vt:i4>0</vt:i4>
      </vt:variant>
      <vt:variant>
        <vt:i4>5</vt:i4>
      </vt:variant>
      <vt:variant>
        <vt:lpwstr>http://www.rg.ru/2010/12/19/obrstandart-site-dok.html</vt:lpwstr>
      </vt:variant>
      <vt:variant>
        <vt:lpwstr/>
      </vt:variant>
      <vt:variant>
        <vt:i4>1048662</vt:i4>
      </vt:variant>
      <vt:variant>
        <vt:i4>171</vt:i4>
      </vt:variant>
      <vt:variant>
        <vt:i4>0</vt:i4>
      </vt:variant>
      <vt:variant>
        <vt:i4>5</vt:i4>
      </vt:variant>
      <vt:variant>
        <vt:lpwstr>http://www.rg.ru/2012/12/30/obrazovanie-dok.html</vt:lpwstr>
      </vt:variant>
      <vt:variant>
        <vt:lpwstr/>
      </vt:variant>
      <vt:variant>
        <vt:i4>1441853</vt:i4>
      </vt:variant>
      <vt:variant>
        <vt:i4>164</vt:i4>
      </vt:variant>
      <vt:variant>
        <vt:i4>0</vt:i4>
      </vt:variant>
      <vt:variant>
        <vt:i4>5</vt:i4>
      </vt:variant>
      <vt:variant>
        <vt:lpwstr/>
      </vt:variant>
      <vt:variant>
        <vt:lpwstr>_Toc25678310</vt:lpwstr>
      </vt:variant>
      <vt:variant>
        <vt:i4>2031676</vt:i4>
      </vt:variant>
      <vt:variant>
        <vt:i4>158</vt:i4>
      </vt:variant>
      <vt:variant>
        <vt:i4>0</vt:i4>
      </vt:variant>
      <vt:variant>
        <vt:i4>5</vt:i4>
      </vt:variant>
      <vt:variant>
        <vt:lpwstr/>
      </vt:variant>
      <vt:variant>
        <vt:lpwstr>_Toc25678309</vt:lpwstr>
      </vt:variant>
      <vt:variant>
        <vt:i4>1966140</vt:i4>
      </vt:variant>
      <vt:variant>
        <vt:i4>152</vt:i4>
      </vt:variant>
      <vt:variant>
        <vt:i4>0</vt:i4>
      </vt:variant>
      <vt:variant>
        <vt:i4>5</vt:i4>
      </vt:variant>
      <vt:variant>
        <vt:lpwstr/>
      </vt:variant>
      <vt:variant>
        <vt:lpwstr>_Toc25678308</vt:lpwstr>
      </vt:variant>
      <vt:variant>
        <vt:i4>1114172</vt:i4>
      </vt:variant>
      <vt:variant>
        <vt:i4>146</vt:i4>
      </vt:variant>
      <vt:variant>
        <vt:i4>0</vt:i4>
      </vt:variant>
      <vt:variant>
        <vt:i4>5</vt:i4>
      </vt:variant>
      <vt:variant>
        <vt:lpwstr/>
      </vt:variant>
      <vt:variant>
        <vt:lpwstr>_Toc25678307</vt:lpwstr>
      </vt:variant>
      <vt:variant>
        <vt:i4>1048636</vt:i4>
      </vt:variant>
      <vt:variant>
        <vt:i4>140</vt:i4>
      </vt:variant>
      <vt:variant>
        <vt:i4>0</vt:i4>
      </vt:variant>
      <vt:variant>
        <vt:i4>5</vt:i4>
      </vt:variant>
      <vt:variant>
        <vt:lpwstr/>
      </vt:variant>
      <vt:variant>
        <vt:lpwstr>_Toc25678306</vt:lpwstr>
      </vt:variant>
      <vt:variant>
        <vt:i4>1245244</vt:i4>
      </vt:variant>
      <vt:variant>
        <vt:i4>134</vt:i4>
      </vt:variant>
      <vt:variant>
        <vt:i4>0</vt:i4>
      </vt:variant>
      <vt:variant>
        <vt:i4>5</vt:i4>
      </vt:variant>
      <vt:variant>
        <vt:lpwstr/>
      </vt:variant>
      <vt:variant>
        <vt:lpwstr>_Toc25678305</vt:lpwstr>
      </vt:variant>
      <vt:variant>
        <vt:i4>1179708</vt:i4>
      </vt:variant>
      <vt:variant>
        <vt:i4>128</vt:i4>
      </vt:variant>
      <vt:variant>
        <vt:i4>0</vt:i4>
      </vt:variant>
      <vt:variant>
        <vt:i4>5</vt:i4>
      </vt:variant>
      <vt:variant>
        <vt:lpwstr/>
      </vt:variant>
      <vt:variant>
        <vt:lpwstr>_Toc25678304</vt:lpwstr>
      </vt:variant>
      <vt:variant>
        <vt:i4>1376316</vt:i4>
      </vt:variant>
      <vt:variant>
        <vt:i4>122</vt:i4>
      </vt:variant>
      <vt:variant>
        <vt:i4>0</vt:i4>
      </vt:variant>
      <vt:variant>
        <vt:i4>5</vt:i4>
      </vt:variant>
      <vt:variant>
        <vt:lpwstr/>
      </vt:variant>
      <vt:variant>
        <vt:lpwstr>_Toc25678303</vt:lpwstr>
      </vt:variant>
      <vt:variant>
        <vt:i4>1310780</vt:i4>
      </vt:variant>
      <vt:variant>
        <vt:i4>116</vt:i4>
      </vt:variant>
      <vt:variant>
        <vt:i4>0</vt:i4>
      </vt:variant>
      <vt:variant>
        <vt:i4>5</vt:i4>
      </vt:variant>
      <vt:variant>
        <vt:lpwstr/>
      </vt:variant>
      <vt:variant>
        <vt:lpwstr>_Toc25678302</vt:lpwstr>
      </vt:variant>
      <vt:variant>
        <vt:i4>1441852</vt:i4>
      </vt:variant>
      <vt:variant>
        <vt:i4>110</vt:i4>
      </vt:variant>
      <vt:variant>
        <vt:i4>0</vt:i4>
      </vt:variant>
      <vt:variant>
        <vt:i4>5</vt:i4>
      </vt:variant>
      <vt:variant>
        <vt:lpwstr/>
      </vt:variant>
      <vt:variant>
        <vt:lpwstr>_Toc25678300</vt:lpwstr>
      </vt:variant>
      <vt:variant>
        <vt:i4>1048629</vt:i4>
      </vt:variant>
      <vt:variant>
        <vt:i4>104</vt:i4>
      </vt:variant>
      <vt:variant>
        <vt:i4>0</vt:i4>
      </vt:variant>
      <vt:variant>
        <vt:i4>5</vt:i4>
      </vt:variant>
      <vt:variant>
        <vt:lpwstr/>
      </vt:variant>
      <vt:variant>
        <vt:lpwstr>_Toc25678297</vt:lpwstr>
      </vt:variant>
      <vt:variant>
        <vt:i4>1179701</vt:i4>
      </vt:variant>
      <vt:variant>
        <vt:i4>98</vt:i4>
      </vt:variant>
      <vt:variant>
        <vt:i4>0</vt:i4>
      </vt:variant>
      <vt:variant>
        <vt:i4>5</vt:i4>
      </vt:variant>
      <vt:variant>
        <vt:lpwstr/>
      </vt:variant>
      <vt:variant>
        <vt:lpwstr>_Toc25678295</vt:lpwstr>
      </vt:variant>
      <vt:variant>
        <vt:i4>1245237</vt:i4>
      </vt:variant>
      <vt:variant>
        <vt:i4>92</vt:i4>
      </vt:variant>
      <vt:variant>
        <vt:i4>0</vt:i4>
      </vt:variant>
      <vt:variant>
        <vt:i4>5</vt:i4>
      </vt:variant>
      <vt:variant>
        <vt:lpwstr/>
      </vt:variant>
      <vt:variant>
        <vt:lpwstr>_Toc25678294</vt:lpwstr>
      </vt:variant>
      <vt:variant>
        <vt:i4>1441845</vt:i4>
      </vt:variant>
      <vt:variant>
        <vt:i4>86</vt:i4>
      </vt:variant>
      <vt:variant>
        <vt:i4>0</vt:i4>
      </vt:variant>
      <vt:variant>
        <vt:i4>5</vt:i4>
      </vt:variant>
      <vt:variant>
        <vt:lpwstr/>
      </vt:variant>
      <vt:variant>
        <vt:lpwstr>_Toc25678291</vt:lpwstr>
      </vt:variant>
      <vt:variant>
        <vt:i4>1966132</vt:i4>
      </vt:variant>
      <vt:variant>
        <vt:i4>80</vt:i4>
      </vt:variant>
      <vt:variant>
        <vt:i4>0</vt:i4>
      </vt:variant>
      <vt:variant>
        <vt:i4>5</vt:i4>
      </vt:variant>
      <vt:variant>
        <vt:lpwstr/>
      </vt:variant>
      <vt:variant>
        <vt:lpwstr>_Toc25678289</vt:lpwstr>
      </vt:variant>
      <vt:variant>
        <vt:i4>2031668</vt:i4>
      </vt:variant>
      <vt:variant>
        <vt:i4>74</vt:i4>
      </vt:variant>
      <vt:variant>
        <vt:i4>0</vt:i4>
      </vt:variant>
      <vt:variant>
        <vt:i4>5</vt:i4>
      </vt:variant>
      <vt:variant>
        <vt:lpwstr/>
      </vt:variant>
      <vt:variant>
        <vt:lpwstr>_Toc25678288</vt:lpwstr>
      </vt:variant>
      <vt:variant>
        <vt:i4>1114164</vt:i4>
      </vt:variant>
      <vt:variant>
        <vt:i4>68</vt:i4>
      </vt:variant>
      <vt:variant>
        <vt:i4>0</vt:i4>
      </vt:variant>
      <vt:variant>
        <vt:i4>5</vt:i4>
      </vt:variant>
      <vt:variant>
        <vt:lpwstr/>
      </vt:variant>
      <vt:variant>
        <vt:lpwstr>_Toc25678286</vt:lpwstr>
      </vt:variant>
      <vt:variant>
        <vt:i4>1179700</vt:i4>
      </vt:variant>
      <vt:variant>
        <vt:i4>62</vt:i4>
      </vt:variant>
      <vt:variant>
        <vt:i4>0</vt:i4>
      </vt:variant>
      <vt:variant>
        <vt:i4>5</vt:i4>
      </vt:variant>
      <vt:variant>
        <vt:lpwstr/>
      </vt:variant>
      <vt:variant>
        <vt:lpwstr>_Toc25678285</vt:lpwstr>
      </vt:variant>
      <vt:variant>
        <vt:i4>1376308</vt:i4>
      </vt:variant>
      <vt:variant>
        <vt:i4>56</vt:i4>
      </vt:variant>
      <vt:variant>
        <vt:i4>0</vt:i4>
      </vt:variant>
      <vt:variant>
        <vt:i4>5</vt:i4>
      </vt:variant>
      <vt:variant>
        <vt:lpwstr/>
      </vt:variant>
      <vt:variant>
        <vt:lpwstr>_Toc25678282</vt:lpwstr>
      </vt:variant>
      <vt:variant>
        <vt:i4>1441844</vt:i4>
      </vt:variant>
      <vt:variant>
        <vt:i4>50</vt:i4>
      </vt:variant>
      <vt:variant>
        <vt:i4>0</vt:i4>
      </vt:variant>
      <vt:variant>
        <vt:i4>5</vt:i4>
      </vt:variant>
      <vt:variant>
        <vt:lpwstr/>
      </vt:variant>
      <vt:variant>
        <vt:lpwstr>_Toc25678281</vt:lpwstr>
      </vt:variant>
      <vt:variant>
        <vt:i4>1507380</vt:i4>
      </vt:variant>
      <vt:variant>
        <vt:i4>44</vt:i4>
      </vt:variant>
      <vt:variant>
        <vt:i4>0</vt:i4>
      </vt:variant>
      <vt:variant>
        <vt:i4>5</vt:i4>
      </vt:variant>
      <vt:variant>
        <vt:lpwstr/>
      </vt:variant>
      <vt:variant>
        <vt:lpwstr>_Toc25678280</vt:lpwstr>
      </vt:variant>
      <vt:variant>
        <vt:i4>1966139</vt:i4>
      </vt:variant>
      <vt:variant>
        <vt:i4>38</vt:i4>
      </vt:variant>
      <vt:variant>
        <vt:i4>0</vt:i4>
      </vt:variant>
      <vt:variant>
        <vt:i4>5</vt:i4>
      </vt:variant>
      <vt:variant>
        <vt:lpwstr/>
      </vt:variant>
      <vt:variant>
        <vt:lpwstr>_Toc25678279</vt:lpwstr>
      </vt:variant>
      <vt:variant>
        <vt:i4>2031675</vt:i4>
      </vt:variant>
      <vt:variant>
        <vt:i4>32</vt:i4>
      </vt:variant>
      <vt:variant>
        <vt:i4>0</vt:i4>
      </vt:variant>
      <vt:variant>
        <vt:i4>5</vt:i4>
      </vt:variant>
      <vt:variant>
        <vt:lpwstr/>
      </vt:variant>
      <vt:variant>
        <vt:lpwstr>_Toc25678278</vt:lpwstr>
      </vt:variant>
      <vt:variant>
        <vt:i4>1048635</vt:i4>
      </vt:variant>
      <vt:variant>
        <vt:i4>26</vt:i4>
      </vt:variant>
      <vt:variant>
        <vt:i4>0</vt:i4>
      </vt:variant>
      <vt:variant>
        <vt:i4>5</vt:i4>
      </vt:variant>
      <vt:variant>
        <vt:lpwstr/>
      </vt:variant>
      <vt:variant>
        <vt:lpwstr>_Toc25678277</vt:lpwstr>
      </vt:variant>
      <vt:variant>
        <vt:i4>1114171</vt:i4>
      </vt:variant>
      <vt:variant>
        <vt:i4>20</vt:i4>
      </vt:variant>
      <vt:variant>
        <vt:i4>0</vt:i4>
      </vt:variant>
      <vt:variant>
        <vt:i4>5</vt:i4>
      </vt:variant>
      <vt:variant>
        <vt:lpwstr/>
      </vt:variant>
      <vt:variant>
        <vt:lpwstr>_Toc25678276</vt:lpwstr>
      </vt:variant>
      <vt:variant>
        <vt:i4>1507387</vt:i4>
      </vt:variant>
      <vt:variant>
        <vt:i4>14</vt:i4>
      </vt:variant>
      <vt:variant>
        <vt:i4>0</vt:i4>
      </vt:variant>
      <vt:variant>
        <vt:i4>5</vt:i4>
      </vt:variant>
      <vt:variant>
        <vt:lpwstr/>
      </vt:variant>
      <vt:variant>
        <vt:lpwstr>_Toc25678270</vt:lpwstr>
      </vt:variant>
      <vt:variant>
        <vt:i4>1966138</vt:i4>
      </vt:variant>
      <vt:variant>
        <vt:i4>8</vt:i4>
      </vt:variant>
      <vt:variant>
        <vt:i4>0</vt:i4>
      </vt:variant>
      <vt:variant>
        <vt:i4>5</vt:i4>
      </vt:variant>
      <vt:variant>
        <vt:lpwstr/>
      </vt:variant>
      <vt:variant>
        <vt:lpwstr>_Toc25678269</vt:lpwstr>
      </vt:variant>
      <vt:variant>
        <vt:i4>1179706</vt:i4>
      </vt:variant>
      <vt:variant>
        <vt:i4>2</vt:i4>
      </vt:variant>
      <vt:variant>
        <vt:i4>0</vt:i4>
      </vt:variant>
      <vt:variant>
        <vt:i4>5</vt:i4>
      </vt:variant>
      <vt:variant>
        <vt:lpwstr/>
      </vt:variant>
      <vt:variant>
        <vt:lpwstr>_Toc25678265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Миша</cp:lastModifiedBy>
  <cp:revision>2</cp:revision>
  <cp:lastPrinted>2020-07-02T14:27:00Z</cp:lastPrinted>
  <dcterms:created xsi:type="dcterms:W3CDTF">2020-11-19T18:06:00Z</dcterms:created>
  <dcterms:modified xsi:type="dcterms:W3CDTF">2020-11-19T18:06:00Z</dcterms:modified>
</cp:coreProperties>
</file>